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448" w:rsidRDefault="00A609C0" w:rsidP="006D1AAF">
      <w:pPr>
        <w:jc w:val="both"/>
        <w:rPr>
          <w:b/>
          <w:bCs/>
        </w:rPr>
      </w:pPr>
      <w:r>
        <w:rPr>
          <w:b/>
          <w:bCs/>
          <w:noProof/>
          <w:lang w:bidi="ar-SA"/>
        </w:rPr>
        <w:drawing>
          <wp:inline distT="0" distB="0" distL="0" distR="0">
            <wp:extent cx="6300470" cy="8667115"/>
            <wp:effectExtent l="0" t="0" r="508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оп ноо.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470" cy="8667115"/>
                    </a:xfrm>
                    <a:prstGeom prst="rect">
                      <a:avLst/>
                    </a:prstGeom>
                  </pic:spPr>
                </pic:pic>
              </a:graphicData>
            </a:graphic>
          </wp:inline>
        </w:drawing>
      </w:r>
      <w:bookmarkStart w:id="0" w:name="_GoBack"/>
      <w:bookmarkEnd w:id="0"/>
      <w:r w:rsidR="003E6DB0">
        <w:rPr>
          <w:b/>
          <w:bCs/>
        </w:rPr>
        <w:br w:type="page"/>
      </w:r>
    </w:p>
    <w:bookmarkStart w:id="1" w:name="_Toc150707768" w:displacedByCustomXml="next"/>
    <w:sdt>
      <w:sdtPr>
        <w:rPr>
          <w:rFonts w:ascii="Times New Roman" w:eastAsia="Courier New" w:hAnsi="Times New Roman" w:cs="Times New Roman"/>
          <w:b w:val="0"/>
          <w:bCs w:val="0"/>
          <w:color w:val="000000"/>
          <w:sz w:val="24"/>
          <w:szCs w:val="24"/>
          <w:lang w:bidi="ru-RU"/>
        </w:rPr>
        <w:id w:val="166376172"/>
        <w:docPartObj>
          <w:docPartGallery w:val="Table of Contents"/>
          <w:docPartUnique/>
        </w:docPartObj>
      </w:sdtPr>
      <w:sdtContent>
        <w:p w:rsidR="008F5448" w:rsidRDefault="003E6DB0" w:rsidP="006D1AAF">
          <w:pPr>
            <w:pStyle w:val="15"/>
            <w:jc w:val="both"/>
            <w:rPr>
              <w:rFonts w:ascii="Times New Roman" w:hAnsi="Times New Roman" w:cs="Times New Roman"/>
            </w:rPr>
          </w:pPr>
          <w:r>
            <w:rPr>
              <w:rFonts w:ascii="Times New Roman" w:hAnsi="Times New Roman" w:cs="Times New Roman"/>
              <w:color w:val="auto"/>
            </w:rPr>
            <w:t>Содержание</w:t>
          </w:r>
        </w:p>
        <w:p w:rsidR="008F5448" w:rsidRPr="003E6DB0" w:rsidRDefault="003E6DB0" w:rsidP="006D1AAF">
          <w:pPr>
            <w:pStyle w:val="11"/>
            <w:tabs>
              <w:tab w:val="left" w:pos="574"/>
              <w:tab w:val="right" w:leader="dot" w:pos="9349"/>
            </w:tabs>
            <w:jc w:val="both"/>
            <w:rPr>
              <w:rFonts w:eastAsiaTheme="minorEastAsia"/>
              <w:sz w:val="24"/>
              <w:szCs w:val="24"/>
              <w:lang w:eastAsia="ru-RU"/>
            </w:rPr>
          </w:pPr>
          <w:r w:rsidRPr="003E6DB0">
            <w:rPr>
              <w:sz w:val="24"/>
              <w:szCs w:val="24"/>
            </w:rPr>
            <w:fldChar w:fldCharType="begin"/>
          </w:r>
          <w:r w:rsidRPr="003E6DB0">
            <w:rPr>
              <w:sz w:val="24"/>
              <w:szCs w:val="24"/>
            </w:rPr>
            <w:instrText xml:space="preserve"> TOC \o "1-3" \h \z \u </w:instrText>
          </w:r>
          <w:r w:rsidRPr="003E6DB0">
            <w:rPr>
              <w:sz w:val="24"/>
              <w:szCs w:val="24"/>
            </w:rPr>
            <w:fldChar w:fldCharType="separate"/>
          </w:r>
          <w:hyperlink w:anchor="_Toc150707768" w:history="1">
            <w:r w:rsidRPr="003E6DB0">
              <w:rPr>
                <w:rStyle w:val="a3"/>
                <w:sz w:val="24"/>
                <w:szCs w:val="24"/>
                <w:lang w:bidi="ru-RU"/>
              </w:rPr>
              <w:t>1</w:t>
            </w:r>
            <w:r w:rsidRPr="003E6DB0">
              <w:rPr>
                <w:rFonts w:eastAsiaTheme="minorEastAsia"/>
                <w:sz w:val="24"/>
                <w:szCs w:val="24"/>
                <w:lang w:eastAsia="ru-RU"/>
              </w:rPr>
              <w:tab/>
            </w:r>
            <w:r w:rsidRPr="003E6DB0">
              <w:rPr>
                <w:rStyle w:val="a3"/>
                <w:sz w:val="24"/>
                <w:szCs w:val="24"/>
                <w:lang w:bidi="ru-RU"/>
              </w:rPr>
              <w:t>ЦЕЛЕВОЙ РАЗДЕЛ</w:t>
            </w:r>
            <w:r w:rsidRPr="003E6DB0">
              <w:rPr>
                <w:sz w:val="24"/>
                <w:szCs w:val="24"/>
              </w:rPr>
              <w:tab/>
            </w:r>
            <w:r w:rsidR="00A609C0">
              <w:rPr>
                <w:sz w:val="24"/>
                <w:szCs w:val="24"/>
              </w:rPr>
              <w:t>4</w:t>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769" w:history="1">
            <w:r w:rsidR="003E6DB0" w:rsidRPr="003E6DB0">
              <w:rPr>
                <w:rStyle w:val="a3"/>
                <w:sz w:val="24"/>
                <w:szCs w:val="24"/>
                <w:lang w:bidi="ru-RU"/>
              </w:rPr>
              <w:t>1.1</w:t>
            </w:r>
            <w:r w:rsidR="003E6DB0" w:rsidRPr="003E6DB0">
              <w:rPr>
                <w:rFonts w:eastAsiaTheme="minorEastAsia"/>
                <w:sz w:val="24"/>
                <w:szCs w:val="24"/>
                <w:lang w:eastAsia="ru-RU"/>
              </w:rPr>
              <w:tab/>
            </w:r>
            <w:r w:rsidR="003E6DB0" w:rsidRPr="003E6DB0">
              <w:rPr>
                <w:rStyle w:val="a3"/>
                <w:sz w:val="24"/>
                <w:szCs w:val="24"/>
                <w:lang w:bidi="ru-RU"/>
              </w:rPr>
              <w:t>Пояснительная записка</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_Toc150707769 \h </w:instrText>
            </w:r>
            <w:r w:rsidR="003E6DB0" w:rsidRPr="003E6DB0">
              <w:rPr>
                <w:sz w:val="24"/>
                <w:szCs w:val="24"/>
              </w:rPr>
            </w:r>
            <w:r w:rsidR="003E6DB0" w:rsidRPr="003E6DB0">
              <w:rPr>
                <w:sz w:val="24"/>
                <w:szCs w:val="24"/>
              </w:rPr>
              <w:fldChar w:fldCharType="separate"/>
            </w:r>
            <w:r w:rsidR="009F700A">
              <w:rPr>
                <w:noProof/>
                <w:sz w:val="24"/>
                <w:szCs w:val="24"/>
              </w:rPr>
              <w:t>4</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770" w:history="1">
            <w:r w:rsidR="003E6DB0" w:rsidRPr="003E6DB0">
              <w:rPr>
                <w:rStyle w:val="a3"/>
                <w:sz w:val="24"/>
                <w:szCs w:val="24"/>
                <w:lang w:bidi="ru-RU"/>
              </w:rPr>
              <w:t>1.1.1</w:t>
            </w:r>
            <w:r w:rsidR="003E6DB0" w:rsidRPr="003E6DB0">
              <w:rPr>
                <w:rFonts w:eastAsiaTheme="minorEastAsia"/>
                <w:sz w:val="24"/>
                <w:szCs w:val="24"/>
                <w:lang w:eastAsia="ru-RU"/>
              </w:rPr>
              <w:tab/>
            </w:r>
            <w:r w:rsidR="003E6DB0" w:rsidRPr="003E6DB0">
              <w:rPr>
                <w:rStyle w:val="a3"/>
                <w:sz w:val="24"/>
                <w:szCs w:val="24"/>
                <w:lang w:bidi="ru-RU"/>
              </w:rPr>
              <w:t>Цели реализации ООП НОО</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_Toc150707770 \h </w:instrText>
            </w:r>
            <w:r w:rsidR="003E6DB0" w:rsidRPr="003E6DB0">
              <w:rPr>
                <w:sz w:val="24"/>
                <w:szCs w:val="24"/>
              </w:rPr>
            </w:r>
            <w:r w:rsidR="003E6DB0" w:rsidRPr="003E6DB0">
              <w:rPr>
                <w:sz w:val="24"/>
                <w:szCs w:val="24"/>
              </w:rPr>
              <w:fldChar w:fldCharType="separate"/>
            </w:r>
            <w:r w:rsidR="009F700A">
              <w:rPr>
                <w:noProof/>
                <w:sz w:val="24"/>
                <w:szCs w:val="24"/>
              </w:rPr>
              <w:t>4</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771" w:history="1">
            <w:r w:rsidR="003E6DB0" w:rsidRPr="003E6DB0">
              <w:rPr>
                <w:rStyle w:val="a3"/>
                <w:sz w:val="24"/>
                <w:szCs w:val="24"/>
                <w:lang w:bidi="ru-RU"/>
              </w:rPr>
              <w:t>1.1.2</w:t>
            </w:r>
            <w:r w:rsidR="003E6DB0" w:rsidRPr="003E6DB0">
              <w:rPr>
                <w:rFonts w:eastAsiaTheme="minorEastAsia"/>
                <w:sz w:val="24"/>
                <w:szCs w:val="24"/>
                <w:lang w:eastAsia="ru-RU"/>
              </w:rPr>
              <w:tab/>
            </w:r>
            <w:r w:rsidR="003E6DB0" w:rsidRPr="003E6DB0">
              <w:rPr>
                <w:rStyle w:val="a3"/>
                <w:sz w:val="24"/>
                <w:szCs w:val="24"/>
                <w:lang w:bidi="ru-RU"/>
              </w:rPr>
              <w:t>Принципы формирования и механизмы реализации основной образовательной программы начального общего образования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_Toc150707771 \h </w:instrText>
            </w:r>
            <w:r w:rsidR="003E6DB0" w:rsidRPr="003E6DB0">
              <w:rPr>
                <w:sz w:val="24"/>
                <w:szCs w:val="24"/>
              </w:rPr>
            </w:r>
            <w:r w:rsidR="003E6DB0" w:rsidRPr="003E6DB0">
              <w:rPr>
                <w:sz w:val="24"/>
                <w:szCs w:val="24"/>
              </w:rPr>
              <w:fldChar w:fldCharType="separate"/>
            </w:r>
            <w:r w:rsidR="009F700A">
              <w:rPr>
                <w:noProof/>
                <w:sz w:val="24"/>
                <w:szCs w:val="24"/>
              </w:rPr>
              <w:t>6</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ind w:left="340"/>
            <w:jc w:val="both"/>
            <w:rPr>
              <w:rFonts w:eastAsiaTheme="minorEastAsia"/>
              <w:sz w:val="24"/>
              <w:szCs w:val="24"/>
              <w:lang w:eastAsia="ru-RU"/>
            </w:rPr>
          </w:pPr>
          <w:hyperlink w:anchor="_Toc150707773" w:history="1">
            <w:r w:rsidR="003E6DB0" w:rsidRPr="003E6DB0">
              <w:rPr>
                <w:rStyle w:val="a3"/>
                <w:sz w:val="24"/>
                <w:szCs w:val="24"/>
                <w:lang w:bidi="ru-RU"/>
              </w:rPr>
              <w:t>1.2</w:t>
            </w:r>
            <w:r w:rsidR="003E6DB0" w:rsidRPr="003E6DB0">
              <w:rPr>
                <w:rFonts w:eastAsiaTheme="minorEastAsia"/>
                <w:sz w:val="24"/>
                <w:szCs w:val="24"/>
                <w:lang w:eastAsia="ru-RU"/>
              </w:rPr>
              <w:tab/>
            </w:r>
            <w:r w:rsidR="003E6DB0" w:rsidRPr="003E6DB0">
              <w:rPr>
                <w:rStyle w:val="a3"/>
                <w:sz w:val="24"/>
                <w:szCs w:val="24"/>
                <w:lang w:bidi="ru-RU"/>
              </w:rPr>
              <w:t>Планируемые результаты освоения обучающимися основной образовательной программы</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_Toc150707773 \h </w:instrText>
            </w:r>
            <w:r w:rsidR="003E6DB0" w:rsidRPr="003E6DB0">
              <w:rPr>
                <w:sz w:val="24"/>
                <w:szCs w:val="24"/>
              </w:rPr>
            </w:r>
            <w:r w:rsidR="003E6DB0" w:rsidRPr="003E6DB0">
              <w:rPr>
                <w:sz w:val="24"/>
                <w:szCs w:val="24"/>
              </w:rPr>
              <w:fldChar w:fldCharType="separate"/>
            </w:r>
            <w:r w:rsidR="009F700A">
              <w:rPr>
                <w:noProof/>
                <w:sz w:val="24"/>
                <w:szCs w:val="24"/>
              </w:rPr>
              <w:t>11</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74" w:history="1">
            <w:r w:rsidR="003E6DB0" w:rsidRPr="003E6DB0">
              <w:rPr>
                <w:rStyle w:val="a3"/>
                <w:sz w:val="24"/>
                <w:szCs w:val="24"/>
                <w:lang w:bidi="ru-RU"/>
              </w:rPr>
              <w:t>1.2.1</w:t>
            </w:r>
            <w:r w:rsidR="003E6DB0" w:rsidRPr="003E6DB0">
              <w:rPr>
                <w:rFonts w:eastAsiaTheme="minorEastAsia"/>
                <w:sz w:val="24"/>
                <w:szCs w:val="24"/>
                <w:lang w:eastAsia="ru-RU"/>
              </w:rPr>
              <w:tab/>
            </w:r>
            <w:r w:rsidR="003E6DB0" w:rsidRPr="003E6DB0">
              <w:rPr>
                <w:rStyle w:val="a3"/>
                <w:sz w:val="24"/>
                <w:szCs w:val="24"/>
                <w:lang w:bidi="ru-RU"/>
              </w:rPr>
              <w:t>Личностные результаты освоения ООП НОО</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_Toc150707774 \h </w:instrText>
            </w:r>
            <w:r w:rsidR="003E6DB0" w:rsidRPr="003E6DB0">
              <w:rPr>
                <w:sz w:val="24"/>
                <w:szCs w:val="24"/>
              </w:rPr>
            </w:r>
            <w:r w:rsidR="003E6DB0" w:rsidRPr="003E6DB0">
              <w:rPr>
                <w:sz w:val="24"/>
                <w:szCs w:val="24"/>
              </w:rPr>
              <w:fldChar w:fldCharType="separate"/>
            </w:r>
            <w:r w:rsidR="009F700A">
              <w:rPr>
                <w:noProof/>
                <w:sz w:val="24"/>
                <w:szCs w:val="24"/>
              </w:rPr>
              <w:t>13</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75" w:history="1">
            <w:r w:rsidR="003E6DB0" w:rsidRPr="003E6DB0">
              <w:rPr>
                <w:rStyle w:val="a3"/>
                <w:sz w:val="24"/>
                <w:szCs w:val="24"/>
                <w:lang w:bidi="ru-RU"/>
              </w:rPr>
              <w:t>1.2.2</w:t>
            </w:r>
            <w:r w:rsidR="003E6DB0" w:rsidRPr="003E6DB0">
              <w:rPr>
                <w:rFonts w:eastAsiaTheme="minorEastAsia"/>
                <w:sz w:val="24"/>
                <w:szCs w:val="24"/>
                <w:lang w:eastAsia="ru-RU"/>
              </w:rPr>
              <w:tab/>
            </w:r>
            <w:r w:rsidR="003E6DB0" w:rsidRPr="003E6DB0">
              <w:rPr>
                <w:rStyle w:val="a3"/>
                <w:sz w:val="24"/>
                <w:szCs w:val="24"/>
                <w:lang w:bidi="ru-RU"/>
              </w:rPr>
              <w:t>Метапредметные результаты освоения ООП НОО</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_Toc150707775 \h </w:instrText>
            </w:r>
            <w:r w:rsidR="003E6DB0" w:rsidRPr="003E6DB0">
              <w:rPr>
                <w:sz w:val="24"/>
                <w:szCs w:val="24"/>
              </w:rPr>
            </w:r>
            <w:r w:rsidR="003E6DB0" w:rsidRPr="003E6DB0">
              <w:rPr>
                <w:sz w:val="24"/>
                <w:szCs w:val="24"/>
              </w:rPr>
              <w:fldChar w:fldCharType="separate"/>
            </w:r>
            <w:r w:rsidR="009F700A">
              <w:rPr>
                <w:noProof/>
                <w:sz w:val="24"/>
                <w:szCs w:val="24"/>
              </w:rPr>
              <w:t>14</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76" w:history="1">
            <w:r w:rsidR="003E6DB0" w:rsidRPr="003E6DB0">
              <w:rPr>
                <w:rStyle w:val="a3"/>
                <w:sz w:val="24"/>
                <w:szCs w:val="24"/>
                <w:lang w:bidi="ru-RU"/>
              </w:rPr>
              <w:t>1.2.3</w:t>
            </w:r>
            <w:r w:rsidR="003E6DB0" w:rsidRPr="003E6DB0">
              <w:rPr>
                <w:rFonts w:eastAsiaTheme="minorEastAsia"/>
                <w:sz w:val="24"/>
                <w:szCs w:val="24"/>
                <w:lang w:eastAsia="ru-RU"/>
              </w:rPr>
              <w:tab/>
            </w:r>
            <w:r w:rsidR="003E6DB0" w:rsidRPr="003E6DB0">
              <w:rPr>
                <w:rStyle w:val="a3"/>
                <w:sz w:val="24"/>
                <w:szCs w:val="24"/>
                <w:lang w:bidi="ru-RU"/>
              </w:rPr>
              <w:t>Предметные результаты освоения ООП НОО</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_Toc150707776 \h </w:instrText>
            </w:r>
            <w:r w:rsidR="003E6DB0" w:rsidRPr="003E6DB0">
              <w:rPr>
                <w:sz w:val="24"/>
                <w:szCs w:val="24"/>
              </w:rPr>
            </w:r>
            <w:r w:rsidR="003E6DB0" w:rsidRPr="003E6DB0">
              <w:rPr>
                <w:sz w:val="24"/>
                <w:szCs w:val="24"/>
              </w:rPr>
              <w:fldChar w:fldCharType="separate"/>
            </w:r>
            <w:r w:rsidR="009F700A">
              <w:rPr>
                <w:noProof/>
                <w:sz w:val="24"/>
                <w:szCs w:val="24"/>
              </w:rPr>
              <w:t>15</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777" w:history="1">
            <w:r w:rsidR="003E6DB0" w:rsidRPr="003E6DB0">
              <w:rPr>
                <w:rStyle w:val="a3"/>
                <w:sz w:val="24"/>
                <w:szCs w:val="24"/>
                <w:lang w:bidi="ru-RU"/>
              </w:rPr>
              <w:t>1.3</w:t>
            </w:r>
            <w:r w:rsidR="003E6DB0" w:rsidRPr="003E6DB0">
              <w:rPr>
                <w:rFonts w:eastAsiaTheme="minorEastAsia"/>
                <w:sz w:val="24"/>
                <w:szCs w:val="24"/>
                <w:lang w:eastAsia="ru-RU"/>
              </w:rPr>
              <w:tab/>
            </w:r>
            <w:r w:rsidR="003E6DB0" w:rsidRPr="003E6DB0">
              <w:rPr>
                <w:rStyle w:val="a3"/>
                <w:sz w:val="24"/>
                <w:szCs w:val="24"/>
                <w:lang w:bidi="ru-RU"/>
              </w:rPr>
              <w:t>Система оценки достижения планируемых результатов</w:t>
            </w:r>
            <w:r w:rsidR="003E6DB0" w:rsidRPr="003E6DB0">
              <w:rPr>
                <w:rStyle w:val="a3"/>
                <w:sz w:val="24"/>
                <w:szCs w:val="24"/>
                <w:lang w:val="ba-RU" w:bidi="ru-RU"/>
              </w:rPr>
              <w:t xml:space="preserve"> </w:t>
            </w:r>
            <w:r w:rsidR="003E6DB0" w:rsidRPr="003E6DB0">
              <w:rPr>
                <w:rStyle w:val="a3"/>
                <w:sz w:val="24"/>
                <w:szCs w:val="24"/>
                <w:lang w:bidi="ru-RU"/>
              </w:rPr>
              <w:t>освоения образовательной программы</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_Toc150707777 \h </w:instrText>
            </w:r>
            <w:r w:rsidR="003E6DB0" w:rsidRPr="003E6DB0">
              <w:rPr>
                <w:sz w:val="24"/>
                <w:szCs w:val="24"/>
              </w:rPr>
            </w:r>
            <w:r w:rsidR="003E6DB0" w:rsidRPr="003E6DB0">
              <w:rPr>
                <w:sz w:val="24"/>
                <w:szCs w:val="24"/>
              </w:rPr>
              <w:fldChar w:fldCharType="separate"/>
            </w:r>
            <w:r w:rsidR="009F700A">
              <w:rPr>
                <w:noProof/>
                <w:sz w:val="24"/>
                <w:szCs w:val="24"/>
              </w:rPr>
              <w:t>21</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78" w:history="1">
            <w:r w:rsidR="003E6DB0" w:rsidRPr="003E6DB0">
              <w:rPr>
                <w:rStyle w:val="a3"/>
                <w:sz w:val="24"/>
                <w:szCs w:val="24"/>
                <w:lang w:bidi="ru-RU"/>
              </w:rPr>
              <w:t>1.3.1</w:t>
            </w:r>
            <w:r w:rsidR="003E6DB0" w:rsidRPr="003E6DB0">
              <w:rPr>
                <w:rFonts w:eastAsiaTheme="minorEastAsia"/>
                <w:sz w:val="24"/>
                <w:szCs w:val="24"/>
                <w:lang w:eastAsia="ru-RU"/>
              </w:rPr>
              <w:tab/>
            </w:r>
            <w:r w:rsidR="003E6DB0" w:rsidRPr="003E6DB0">
              <w:rPr>
                <w:rStyle w:val="a3"/>
                <w:sz w:val="24"/>
                <w:szCs w:val="24"/>
                <w:lang w:bidi="ru-RU"/>
              </w:rPr>
              <w:t>Основное направление и цели оценочной деятельности</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_Toc150707778 \h </w:instrText>
            </w:r>
            <w:r w:rsidR="003E6DB0" w:rsidRPr="003E6DB0">
              <w:rPr>
                <w:sz w:val="24"/>
                <w:szCs w:val="24"/>
              </w:rPr>
            </w:r>
            <w:r w:rsidR="003E6DB0" w:rsidRPr="003E6DB0">
              <w:rPr>
                <w:sz w:val="24"/>
                <w:szCs w:val="24"/>
              </w:rPr>
              <w:fldChar w:fldCharType="separate"/>
            </w:r>
            <w:r w:rsidR="009F700A">
              <w:rPr>
                <w:noProof/>
                <w:sz w:val="24"/>
                <w:szCs w:val="24"/>
              </w:rPr>
              <w:t>21</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79" w:history="1">
            <w:r w:rsidR="003E6DB0" w:rsidRPr="003E6DB0">
              <w:rPr>
                <w:rStyle w:val="a3"/>
                <w:sz w:val="24"/>
                <w:szCs w:val="24"/>
                <w:lang w:bidi="ru-RU"/>
              </w:rPr>
              <w:t>1.3.2</w:t>
            </w:r>
            <w:r w:rsidR="003E6DB0" w:rsidRPr="003E6DB0">
              <w:rPr>
                <w:rFonts w:eastAsiaTheme="minorEastAsia"/>
                <w:sz w:val="24"/>
                <w:szCs w:val="24"/>
                <w:lang w:eastAsia="ru-RU"/>
              </w:rPr>
              <w:tab/>
            </w:r>
            <w:r w:rsidR="003E6DB0" w:rsidRPr="003E6DB0">
              <w:rPr>
                <w:rStyle w:val="a3"/>
                <w:sz w:val="24"/>
                <w:szCs w:val="24"/>
                <w:lang w:bidi="ru-RU"/>
              </w:rPr>
              <w:t>Объект и содержание оценки</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_Toc150707779 \h </w:instrText>
            </w:r>
            <w:r w:rsidR="003E6DB0" w:rsidRPr="003E6DB0">
              <w:rPr>
                <w:sz w:val="24"/>
                <w:szCs w:val="24"/>
              </w:rPr>
            </w:r>
            <w:r w:rsidR="003E6DB0" w:rsidRPr="003E6DB0">
              <w:rPr>
                <w:sz w:val="24"/>
                <w:szCs w:val="24"/>
              </w:rPr>
              <w:fldChar w:fldCharType="separate"/>
            </w:r>
            <w:r w:rsidR="009F700A">
              <w:rPr>
                <w:noProof/>
                <w:sz w:val="24"/>
                <w:szCs w:val="24"/>
              </w:rPr>
              <w:t>21</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80" w:history="1">
            <w:r w:rsidR="003E6DB0" w:rsidRPr="003E6DB0">
              <w:rPr>
                <w:rStyle w:val="a3"/>
                <w:sz w:val="24"/>
                <w:szCs w:val="24"/>
                <w:lang w:bidi="ru-RU"/>
              </w:rPr>
              <w:t>1.3.3</w:t>
            </w:r>
            <w:r w:rsidR="003E6DB0" w:rsidRPr="003E6DB0">
              <w:rPr>
                <w:rFonts w:eastAsiaTheme="minorEastAsia"/>
                <w:sz w:val="24"/>
                <w:szCs w:val="24"/>
                <w:lang w:eastAsia="ru-RU"/>
              </w:rPr>
              <w:tab/>
            </w:r>
            <w:r w:rsidR="003E6DB0" w:rsidRPr="003E6DB0">
              <w:rPr>
                <w:rStyle w:val="a3"/>
                <w:sz w:val="24"/>
                <w:szCs w:val="24"/>
                <w:lang w:bidi="ru-RU"/>
              </w:rPr>
              <w:t>Критерии, процедуры и состав инструментария оценивания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_Toc150707780 \h </w:instrText>
            </w:r>
            <w:r w:rsidR="003E6DB0" w:rsidRPr="003E6DB0">
              <w:rPr>
                <w:sz w:val="24"/>
                <w:szCs w:val="24"/>
              </w:rPr>
            </w:r>
            <w:r w:rsidR="003E6DB0" w:rsidRPr="003E6DB0">
              <w:rPr>
                <w:sz w:val="24"/>
                <w:szCs w:val="24"/>
              </w:rPr>
              <w:fldChar w:fldCharType="separate"/>
            </w:r>
            <w:r w:rsidR="009F700A">
              <w:rPr>
                <w:noProof/>
                <w:sz w:val="24"/>
                <w:szCs w:val="24"/>
              </w:rPr>
              <w:t>22</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81" w:history="1">
            <w:r w:rsidR="003E6DB0" w:rsidRPr="003E6DB0">
              <w:rPr>
                <w:rStyle w:val="a3"/>
                <w:sz w:val="24"/>
                <w:szCs w:val="24"/>
                <w:lang w:bidi="ru-RU"/>
              </w:rPr>
              <w:t>1.3.4</w:t>
            </w:r>
            <w:r w:rsidR="003E6DB0" w:rsidRPr="003E6DB0">
              <w:rPr>
                <w:rFonts w:eastAsiaTheme="minorEastAsia"/>
                <w:sz w:val="24"/>
                <w:szCs w:val="24"/>
                <w:lang w:eastAsia="ru-RU"/>
              </w:rPr>
              <w:tab/>
            </w:r>
            <w:r w:rsidR="003E6DB0" w:rsidRPr="003E6DB0">
              <w:rPr>
                <w:rStyle w:val="a3"/>
                <w:sz w:val="24"/>
                <w:szCs w:val="24"/>
                <w:lang w:bidi="ru-RU"/>
              </w:rPr>
              <w:t>Формы представления результатов</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_Toc150707781 \h </w:instrText>
            </w:r>
            <w:r w:rsidR="003E6DB0" w:rsidRPr="003E6DB0">
              <w:rPr>
                <w:sz w:val="24"/>
                <w:szCs w:val="24"/>
              </w:rPr>
            </w:r>
            <w:r w:rsidR="003E6DB0" w:rsidRPr="003E6DB0">
              <w:rPr>
                <w:sz w:val="24"/>
                <w:szCs w:val="24"/>
              </w:rPr>
              <w:fldChar w:fldCharType="separate"/>
            </w:r>
            <w:r w:rsidR="009F700A">
              <w:rPr>
                <w:noProof/>
                <w:sz w:val="24"/>
                <w:szCs w:val="24"/>
              </w:rPr>
              <w:t>23</w:t>
            </w:r>
            <w:r w:rsidR="003E6DB0" w:rsidRPr="003E6DB0">
              <w:rPr>
                <w:sz w:val="24"/>
                <w:szCs w:val="24"/>
              </w:rPr>
              <w:fldChar w:fldCharType="end"/>
            </w:r>
          </w:hyperlink>
        </w:p>
        <w:p w:rsidR="008F5448" w:rsidRPr="003E6DB0" w:rsidRDefault="00A609C0" w:rsidP="006D1AAF">
          <w:pPr>
            <w:pStyle w:val="11"/>
            <w:tabs>
              <w:tab w:val="left" w:pos="574"/>
              <w:tab w:val="right" w:leader="dot" w:pos="9349"/>
            </w:tabs>
            <w:jc w:val="both"/>
            <w:rPr>
              <w:rFonts w:eastAsiaTheme="minorEastAsia"/>
              <w:sz w:val="24"/>
              <w:szCs w:val="24"/>
              <w:lang w:eastAsia="ru-RU"/>
            </w:rPr>
          </w:pPr>
          <w:hyperlink w:anchor="_Toc150707782" w:history="1">
            <w:r w:rsidR="003E6DB0" w:rsidRPr="003E6DB0">
              <w:rPr>
                <w:rStyle w:val="a3"/>
                <w:sz w:val="24"/>
                <w:szCs w:val="24"/>
                <w:lang w:bidi="ru-RU"/>
              </w:rPr>
              <w:t>2</w:t>
            </w:r>
            <w:r w:rsidR="003E6DB0" w:rsidRPr="003E6DB0">
              <w:rPr>
                <w:rFonts w:eastAsiaTheme="minorEastAsia"/>
                <w:sz w:val="24"/>
                <w:szCs w:val="24"/>
                <w:lang w:eastAsia="ru-RU"/>
              </w:rPr>
              <w:tab/>
            </w:r>
            <w:r w:rsidR="003E6DB0" w:rsidRPr="003E6DB0">
              <w:rPr>
                <w:rStyle w:val="a3"/>
                <w:sz w:val="24"/>
                <w:szCs w:val="24"/>
                <w:lang w:bidi="ru-RU"/>
              </w:rPr>
              <w:t>СОДЕРЖАТЕЛЬНЫЙ РАЗДЕЛ</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_Toc150707782 \h </w:instrText>
            </w:r>
            <w:r w:rsidR="003E6DB0" w:rsidRPr="003E6DB0">
              <w:rPr>
                <w:sz w:val="24"/>
                <w:szCs w:val="24"/>
              </w:rPr>
            </w:r>
            <w:r w:rsidR="003E6DB0" w:rsidRPr="003E6DB0">
              <w:rPr>
                <w:sz w:val="24"/>
                <w:szCs w:val="24"/>
              </w:rPr>
              <w:fldChar w:fldCharType="separate"/>
            </w:r>
            <w:r w:rsidR="009F700A">
              <w:rPr>
                <w:noProof/>
                <w:sz w:val="24"/>
                <w:szCs w:val="24"/>
              </w:rPr>
              <w:t>38</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783" w:history="1">
            <w:r w:rsidR="003E6DB0" w:rsidRPr="003E6DB0">
              <w:rPr>
                <w:rStyle w:val="a3"/>
                <w:sz w:val="24"/>
                <w:szCs w:val="24"/>
                <w:lang w:bidi="ru-RU"/>
              </w:rPr>
              <w:t>2.1</w:t>
            </w:r>
            <w:r w:rsidR="003E6DB0" w:rsidRPr="003E6DB0">
              <w:rPr>
                <w:rFonts w:eastAsiaTheme="minorEastAsia"/>
                <w:sz w:val="24"/>
                <w:szCs w:val="24"/>
                <w:lang w:eastAsia="ru-RU"/>
              </w:rPr>
              <w:tab/>
            </w:r>
            <w:r w:rsidR="003E6DB0" w:rsidRPr="003E6DB0">
              <w:rPr>
                <w:rStyle w:val="a3"/>
                <w:sz w:val="24"/>
                <w:szCs w:val="24"/>
                <w:lang w:bidi="ru-RU"/>
              </w:rPr>
              <w:t>Программа формирования универсальных учебных действий у учащихся при получении начального общего образования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_Toc150707783 \h </w:instrText>
            </w:r>
            <w:r w:rsidR="003E6DB0" w:rsidRPr="003E6DB0">
              <w:rPr>
                <w:sz w:val="24"/>
                <w:szCs w:val="24"/>
              </w:rPr>
            </w:r>
            <w:r w:rsidR="003E6DB0" w:rsidRPr="003E6DB0">
              <w:rPr>
                <w:sz w:val="24"/>
                <w:szCs w:val="24"/>
              </w:rPr>
              <w:fldChar w:fldCharType="separate"/>
            </w:r>
            <w:r w:rsidR="009F700A">
              <w:rPr>
                <w:noProof/>
                <w:sz w:val="24"/>
                <w:szCs w:val="24"/>
              </w:rPr>
              <w:t>38</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84" w:history="1">
            <w:r w:rsidR="003E6DB0" w:rsidRPr="003E6DB0">
              <w:rPr>
                <w:rStyle w:val="a3"/>
                <w:sz w:val="24"/>
                <w:szCs w:val="24"/>
                <w:lang w:bidi="ru-RU"/>
              </w:rPr>
              <w:t>2.1.1</w:t>
            </w:r>
            <w:r w:rsidR="003E6DB0" w:rsidRPr="003E6DB0">
              <w:rPr>
                <w:rFonts w:eastAsiaTheme="minorEastAsia"/>
                <w:sz w:val="24"/>
                <w:szCs w:val="24"/>
                <w:lang w:eastAsia="ru-RU"/>
              </w:rPr>
              <w:tab/>
            </w:r>
            <w:r w:rsidR="003E6DB0" w:rsidRPr="003E6DB0">
              <w:rPr>
                <w:rStyle w:val="a3"/>
                <w:sz w:val="24"/>
                <w:szCs w:val="24"/>
                <w:lang w:bidi="ru-RU"/>
              </w:rPr>
              <w:t>Связь УУД с содержанием учебных предметов</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_Toc150707784 \h </w:instrText>
            </w:r>
            <w:r w:rsidR="003E6DB0" w:rsidRPr="003E6DB0">
              <w:rPr>
                <w:sz w:val="24"/>
                <w:szCs w:val="24"/>
              </w:rPr>
            </w:r>
            <w:r w:rsidR="003E6DB0" w:rsidRPr="003E6DB0">
              <w:rPr>
                <w:sz w:val="24"/>
                <w:szCs w:val="24"/>
              </w:rPr>
              <w:fldChar w:fldCharType="separate"/>
            </w:r>
            <w:r w:rsidR="009F700A">
              <w:rPr>
                <w:noProof/>
                <w:sz w:val="24"/>
                <w:szCs w:val="24"/>
              </w:rPr>
              <w:t>41</w:t>
            </w:r>
            <w:r w:rsidR="003E6DB0" w:rsidRPr="003E6DB0">
              <w:rPr>
                <w:sz w:val="24"/>
                <w:szCs w:val="24"/>
              </w:rPr>
              <w:fldChar w:fldCharType="end"/>
            </w:r>
          </w:hyperlink>
        </w:p>
        <w:p w:rsidR="008F5448" w:rsidRPr="003E6DB0" w:rsidRDefault="003E6DB0" w:rsidP="006D1AAF">
          <w:pPr>
            <w:pStyle w:val="21"/>
            <w:tabs>
              <w:tab w:val="left" w:pos="1100"/>
              <w:tab w:val="right" w:leader="dot" w:pos="9349"/>
            </w:tabs>
            <w:jc w:val="both"/>
            <w:rPr>
              <w:rFonts w:eastAsiaTheme="minorEastAsia"/>
              <w:sz w:val="24"/>
              <w:szCs w:val="24"/>
              <w:lang w:eastAsia="ru-RU"/>
            </w:rPr>
          </w:pPr>
          <w:r w:rsidRPr="003E6DB0">
            <w:rPr>
              <w:sz w:val="24"/>
              <w:szCs w:val="24"/>
            </w:rPr>
            <w:t xml:space="preserve">   </w:t>
          </w:r>
          <w:hyperlink w:anchor="_Toc150707785" w:history="1">
            <w:r w:rsidRPr="003E6DB0">
              <w:rPr>
                <w:rStyle w:val="a3"/>
                <w:sz w:val="24"/>
                <w:szCs w:val="24"/>
                <w:lang w:bidi="ru-RU"/>
              </w:rPr>
              <w:t>2.1.2</w:t>
            </w:r>
            <w:r w:rsidRPr="003E6DB0">
              <w:rPr>
                <w:rFonts w:eastAsiaTheme="minorEastAsia"/>
                <w:sz w:val="24"/>
                <w:szCs w:val="24"/>
                <w:lang w:eastAsia="ru-RU"/>
              </w:rPr>
              <w:t xml:space="preserve">     </w:t>
            </w:r>
            <w:r w:rsidRPr="003E6DB0">
              <w:rPr>
                <w:rStyle w:val="a3"/>
                <w:sz w:val="24"/>
                <w:szCs w:val="24"/>
                <w:lang w:bidi="ru-RU"/>
              </w:rPr>
              <w:t>Программа формирования универсальных учебных действий</w:t>
            </w:r>
            <w:r>
              <w:rPr>
                <w:rStyle w:val="a3"/>
                <w:sz w:val="24"/>
                <w:szCs w:val="24"/>
                <w:lang w:bidi="ru-RU"/>
              </w:rPr>
              <w:t>……………</w:t>
            </w:r>
            <w:r w:rsidRPr="003E6DB0">
              <w:rPr>
                <w:sz w:val="24"/>
                <w:szCs w:val="24"/>
              </w:rPr>
              <w:t>…</w:t>
            </w:r>
            <w:r w:rsidRPr="003E6DB0">
              <w:rPr>
                <w:sz w:val="24"/>
                <w:szCs w:val="24"/>
              </w:rPr>
              <w:fldChar w:fldCharType="begin"/>
            </w:r>
            <w:r w:rsidRPr="003E6DB0">
              <w:rPr>
                <w:sz w:val="24"/>
                <w:szCs w:val="24"/>
              </w:rPr>
              <w:instrText xml:space="preserve"> PAGEREF _Toc150707785 \h </w:instrText>
            </w:r>
            <w:r w:rsidRPr="003E6DB0">
              <w:rPr>
                <w:sz w:val="24"/>
                <w:szCs w:val="24"/>
              </w:rPr>
            </w:r>
            <w:r w:rsidRPr="003E6DB0">
              <w:rPr>
                <w:sz w:val="24"/>
                <w:szCs w:val="24"/>
              </w:rPr>
              <w:fldChar w:fldCharType="separate"/>
            </w:r>
            <w:r w:rsidR="009F700A">
              <w:rPr>
                <w:noProof/>
                <w:sz w:val="24"/>
                <w:szCs w:val="24"/>
              </w:rPr>
              <w:t>45</w:t>
            </w:r>
            <w:r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86" w:history="1">
            <w:r w:rsidR="003E6DB0" w:rsidRPr="003E6DB0">
              <w:rPr>
                <w:rStyle w:val="a3"/>
                <w:sz w:val="24"/>
                <w:szCs w:val="24"/>
                <w:lang w:bidi="ru-RU"/>
              </w:rPr>
              <w:t>2.1.3</w:t>
            </w:r>
            <w:r w:rsidR="003E6DB0" w:rsidRPr="003E6DB0">
              <w:rPr>
                <w:rFonts w:eastAsiaTheme="minorEastAsia"/>
                <w:sz w:val="24"/>
                <w:szCs w:val="24"/>
                <w:lang w:eastAsia="ru-RU"/>
              </w:rPr>
              <w:tab/>
            </w:r>
            <w:r w:rsidR="003E6DB0" w:rsidRPr="003E6DB0">
              <w:rPr>
                <w:rStyle w:val="a3"/>
                <w:sz w:val="24"/>
                <w:szCs w:val="24"/>
                <w:lang w:bidi="ru-RU"/>
              </w:rPr>
              <w:t>Преемственность формирования универсальных учебных действий по уровням общего образования.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_Toc150707786 \h </w:instrText>
            </w:r>
            <w:r w:rsidR="003E6DB0" w:rsidRPr="003E6DB0">
              <w:rPr>
                <w:sz w:val="24"/>
                <w:szCs w:val="24"/>
              </w:rPr>
            </w:r>
            <w:r w:rsidR="003E6DB0" w:rsidRPr="003E6DB0">
              <w:rPr>
                <w:sz w:val="24"/>
                <w:szCs w:val="24"/>
              </w:rPr>
              <w:fldChar w:fldCharType="separate"/>
            </w:r>
            <w:r w:rsidR="009F700A">
              <w:rPr>
                <w:noProof/>
                <w:sz w:val="24"/>
                <w:szCs w:val="24"/>
              </w:rPr>
              <w:t>45</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87" w:history="1">
            <w:r w:rsidR="003E6DB0" w:rsidRPr="003E6DB0">
              <w:rPr>
                <w:rStyle w:val="a3"/>
                <w:sz w:val="24"/>
                <w:szCs w:val="24"/>
                <w:lang w:bidi="ru-RU"/>
              </w:rPr>
              <w:t>2.1.4</w:t>
            </w:r>
            <w:r w:rsidR="003E6DB0" w:rsidRPr="003E6DB0">
              <w:rPr>
                <w:rFonts w:eastAsiaTheme="minorEastAsia"/>
                <w:sz w:val="24"/>
                <w:szCs w:val="24"/>
                <w:lang w:eastAsia="ru-RU"/>
              </w:rPr>
              <w:tab/>
            </w:r>
            <w:r w:rsidR="003E6DB0" w:rsidRPr="003E6DB0">
              <w:rPr>
                <w:rStyle w:val="a3"/>
                <w:sz w:val="24"/>
                <w:szCs w:val="24"/>
                <w:lang w:bidi="ru-RU"/>
              </w:rPr>
              <w:t>Диагностика психологической готовности к школьному обучению.</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_Toc150707787 \h </w:instrText>
            </w:r>
            <w:r w:rsidR="003E6DB0" w:rsidRPr="003E6DB0">
              <w:rPr>
                <w:sz w:val="24"/>
                <w:szCs w:val="24"/>
              </w:rPr>
            </w:r>
            <w:r w:rsidR="003E6DB0" w:rsidRPr="003E6DB0">
              <w:rPr>
                <w:sz w:val="24"/>
                <w:szCs w:val="24"/>
              </w:rPr>
              <w:fldChar w:fldCharType="separate"/>
            </w:r>
            <w:r w:rsidR="009F700A">
              <w:rPr>
                <w:noProof/>
                <w:sz w:val="24"/>
                <w:szCs w:val="24"/>
              </w:rPr>
              <w:t>46</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88" w:history="1">
            <w:r w:rsidR="003E6DB0" w:rsidRPr="003E6DB0">
              <w:rPr>
                <w:rStyle w:val="a3"/>
                <w:sz w:val="24"/>
                <w:szCs w:val="24"/>
                <w:lang w:bidi="ru-RU"/>
              </w:rPr>
              <w:t>2.1.5</w:t>
            </w:r>
            <w:r w:rsidR="003E6DB0" w:rsidRPr="003E6DB0">
              <w:rPr>
                <w:rFonts w:eastAsiaTheme="minorEastAsia"/>
                <w:sz w:val="24"/>
                <w:szCs w:val="24"/>
                <w:lang w:eastAsia="ru-RU"/>
              </w:rPr>
              <w:tab/>
            </w:r>
            <w:r w:rsidR="003E6DB0" w:rsidRPr="003E6DB0">
              <w:rPr>
                <w:rStyle w:val="a3"/>
                <w:sz w:val="24"/>
                <w:szCs w:val="24"/>
                <w:lang w:bidi="ru-RU"/>
              </w:rPr>
              <w:t>Мониторинг сформированности навыков поисковой и проектной деятельности,навыков работы с информацией</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_Toc150707788 \h </w:instrText>
            </w:r>
            <w:r w:rsidR="003E6DB0" w:rsidRPr="003E6DB0">
              <w:rPr>
                <w:sz w:val="24"/>
                <w:szCs w:val="24"/>
              </w:rPr>
            </w:r>
            <w:r w:rsidR="003E6DB0" w:rsidRPr="003E6DB0">
              <w:rPr>
                <w:sz w:val="24"/>
                <w:szCs w:val="24"/>
              </w:rPr>
              <w:fldChar w:fldCharType="separate"/>
            </w:r>
            <w:r w:rsidR="009F700A">
              <w:rPr>
                <w:noProof/>
                <w:sz w:val="24"/>
                <w:szCs w:val="24"/>
              </w:rPr>
              <w:t>51</w:t>
            </w:r>
            <w:r w:rsidR="003E6DB0" w:rsidRPr="003E6DB0">
              <w:rPr>
                <w:sz w:val="24"/>
                <w:szCs w:val="24"/>
              </w:rPr>
              <w:fldChar w:fldCharType="end"/>
            </w:r>
          </w:hyperlink>
        </w:p>
        <w:p w:rsidR="008F5448" w:rsidRPr="003E6DB0" w:rsidRDefault="00A609C0" w:rsidP="006D1AAF">
          <w:pPr>
            <w:pStyle w:val="21"/>
            <w:tabs>
              <w:tab w:val="right" w:leader="dot" w:pos="9349"/>
            </w:tabs>
            <w:jc w:val="both"/>
            <w:rPr>
              <w:rFonts w:eastAsiaTheme="minorEastAsia"/>
              <w:sz w:val="24"/>
              <w:szCs w:val="24"/>
              <w:lang w:eastAsia="ru-RU"/>
            </w:rPr>
          </w:pPr>
          <w:hyperlink w:anchor="_Toc150707789" w:history="1">
            <w:r w:rsidR="003E6DB0" w:rsidRPr="003E6DB0">
              <w:rPr>
                <w:rStyle w:val="a3"/>
                <w:sz w:val="24"/>
                <w:szCs w:val="24"/>
                <w:lang w:bidi="ru-RU"/>
              </w:rPr>
              <w:t>2. 2. Программы отдельных учебных предметов, курсов.</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_Toc150707789 \h </w:instrText>
            </w:r>
            <w:r w:rsidR="003E6DB0" w:rsidRPr="003E6DB0">
              <w:rPr>
                <w:sz w:val="24"/>
                <w:szCs w:val="24"/>
              </w:rPr>
            </w:r>
            <w:r w:rsidR="003E6DB0" w:rsidRPr="003E6DB0">
              <w:rPr>
                <w:sz w:val="24"/>
                <w:szCs w:val="24"/>
              </w:rPr>
              <w:fldChar w:fldCharType="separate"/>
            </w:r>
            <w:r w:rsidR="009F700A">
              <w:rPr>
                <w:noProof/>
                <w:sz w:val="24"/>
                <w:szCs w:val="24"/>
              </w:rPr>
              <w:t>67</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sz w:val="24"/>
              <w:szCs w:val="24"/>
            </w:rPr>
          </w:pPr>
          <w:hyperlink w:anchor="_Toc150707790" w:history="1">
            <w:r w:rsidR="00191394">
              <w:rPr>
                <w:rStyle w:val="a3"/>
                <w:sz w:val="24"/>
                <w:szCs w:val="24"/>
                <w:lang w:bidi="ru-RU"/>
              </w:rPr>
              <w:t>2.2.1</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по уче</w:t>
            </w:r>
            <w:r>
              <w:rPr>
                <w:rStyle w:val="a3"/>
                <w:sz w:val="24"/>
                <w:szCs w:val="24"/>
                <w:lang w:bidi="ru-RU"/>
              </w:rPr>
              <w:t>бному предмету «Русский язык»</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_Toc150707790 \h </w:instrText>
            </w:r>
            <w:r w:rsidR="003E6DB0" w:rsidRPr="003E6DB0">
              <w:rPr>
                <w:sz w:val="24"/>
                <w:szCs w:val="24"/>
              </w:rPr>
            </w:r>
            <w:r w:rsidR="003E6DB0" w:rsidRPr="003E6DB0">
              <w:rPr>
                <w:sz w:val="24"/>
                <w:szCs w:val="24"/>
              </w:rPr>
              <w:fldChar w:fldCharType="separate"/>
            </w:r>
            <w:r w:rsidR="009F700A">
              <w:rPr>
                <w:noProof/>
                <w:sz w:val="24"/>
                <w:szCs w:val="24"/>
              </w:rPr>
              <w:t>69</w:t>
            </w:r>
            <w:r w:rsidR="003E6DB0" w:rsidRPr="003E6DB0">
              <w:rPr>
                <w:sz w:val="24"/>
                <w:szCs w:val="24"/>
              </w:rPr>
              <w:fldChar w:fldCharType="end"/>
            </w:r>
          </w:hyperlink>
        </w:p>
        <w:p w:rsidR="008F5448" w:rsidRPr="003E6DB0" w:rsidRDefault="00191394" w:rsidP="006D1AAF">
          <w:pPr>
            <w:pStyle w:val="31"/>
            <w:tabs>
              <w:tab w:val="left" w:pos="1540"/>
              <w:tab w:val="right" w:leader="dot" w:pos="9349"/>
            </w:tabs>
            <w:jc w:val="both"/>
            <w:rPr>
              <w:sz w:val="24"/>
              <w:szCs w:val="24"/>
              <w:lang w:eastAsia="ru-RU"/>
            </w:rPr>
          </w:pPr>
          <w:r>
            <w:rPr>
              <w:sz w:val="24"/>
              <w:szCs w:val="24"/>
            </w:rPr>
            <w:t>2.2.2</w:t>
          </w:r>
          <w:r w:rsidR="003E6DB0" w:rsidRPr="003E6DB0">
            <w:rPr>
              <w:sz w:val="24"/>
              <w:szCs w:val="24"/>
            </w:rPr>
            <w:t xml:space="preserve">. </w:t>
          </w:r>
          <w:r w:rsidR="00A609C0">
            <w:rPr>
              <w:sz w:val="24"/>
              <w:szCs w:val="24"/>
            </w:rPr>
            <w:t xml:space="preserve">    </w:t>
          </w:r>
          <w:r w:rsidR="003E6DB0" w:rsidRPr="003E6DB0">
            <w:rPr>
              <w:sz w:val="24"/>
              <w:szCs w:val="24"/>
            </w:rPr>
            <w:t>Федеральная рабочая программа по учебному предмету "Литературное чтение" ...............</w:t>
          </w:r>
          <w:r w:rsidR="00A609C0">
            <w:rPr>
              <w:sz w:val="24"/>
              <w:szCs w:val="24"/>
            </w:rPr>
            <w:t>..</w:t>
          </w:r>
          <w:r w:rsidR="003E6DB0" w:rsidRPr="003E6DB0">
            <w:rPr>
              <w:sz w:val="24"/>
              <w:szCs w:val="24"/>
            </w:rPr>
            <w:t>...........................................................</w:t>
          </w:r>
          <w:r w:rsidR="003E6DB0">
            <w:rPr>
              <w:sz w:val="24"/>
              <w:szCs w:val="24"/>
            </w:rPr>
            <w:t>.............................................................</w:t>
          </w:r>
          <w:r w:rsidR="00A609C0">
            <w:rPr>
              <w:sz w:val="24"/>
              <w:szCs w:val="24"/>
            </w:rPr>
            <w:t>.....77</w:t>
          </w:r>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94" w:history="1">
            <w:r w:rsidR="003E6DB0" w:rsidRPr="003E6DB0">
              <w:rPr>
                <w:rStyle w:val="a3"/>
                <w:sz w:val="24"/>
                <w:szCs w:val="24"/>
                <w:lang w:bidi="ru-RU"/>
              </w:rPr>
              <w:t>2.2.</w:t>
            </w:r>
            <w:r w:rsidR="00191394">
              <w:rPr>
                <w:rStyle w:val="a3"/>
                <w:sz w:val="24"/>
                <w:szCs w:val="24"/>
                <w:lang w:val="en-US" w:bidi="ru-RU"/>
              </w:rPr>
              <w:t>3</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по учебному предмету «Родной (башкирский) язык»</w:t>
            </w:r>
            <w:r>
              <w:rPr>
                <w:rStyle w:val="a3"/>
                <w:sz w:val="24"/>
                <w:szCs w:val="24"/>
                <w:lang w:bidi="ru-RU"/>
              </w:rPr>
              <w:t>………………</w:t>
            </w:r>
            <w:r w:rsidR="003E6DB0" w:rsidRPr="003E6DB0">
              <w:rPr>
                <w:sz w:val="24"/>
                <w:szCs w:val="24"/>
              </w:rPr>
              <w:tab/>
            </w:r>
            <w:r>
              <w:rPr>
                <w:sz w:val="24"/>
                <w:szCs w:val="24"/>
              </w:rPr>
              <w:t>94</w:t>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95" w:history="1">
            <w:r w:rsidR="00191394">
              <w:rPr>
                <w:rStyle w:val="a3"/>
                <w:sz w:val="24"/>
                <w:szCs w:val="24"/>
                <w:lang w:bidi="ru-RU"/>
              </w:rPr>
              <w:t>2.2.4</w:t>
            </w:r>
            <w:r w:rsidR="003E6DB0" w:rsidRPr="003E6DB0">
              <w:rPr>
                <w:rStyle w:val="a3"/>
                <w:sz w:val="24"/>
                <w:szCs w:val="24"/>
                <w:lang w:bidi="ru-RU"/>
              </w:rPr>
              <w:t xml:space="preserve"> Федеральная рабочая программа по учебному предмету «Литературное чтение на родном (башкирском) языке»</w:t>
            </w:r>
            <w:r w:rsidR="003E6DB0" w:rsidRPr="003E6DB0">
              <w:rPr>
                <w:sz w:val="24"/>
                <w:szCs w:val="24"/>
              </w:rPr>
              <w:tab/>
            </w:r>
            <w:r>
              <w:rPr>
                <w:sz w:val="24"/>
                <w:szCs w:val="24"/>
              </w:rPr>
              <w:t>105</w:t>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96" w:history="1">
            <w:r w:rsidR="003E6DB0" w:rsidRPr="003E6DB0">
              <w:rPr>
                <w:rStyle w:val="a3"/>
                <w:sz w:val="24"/>
                <w:szCs w:val="24"/>
                <w:lang w:bidi="ru-RU"/>
              </w:rPr>
              <w:t>2.2.</w:t>
            </w:r>
            <w:r w:rsidR="00191394">
              <w:rPr>
                <w:rStyle w:val="a3"/>
                <w:sz w:val="24"/>
                <w:szCs w:val="24"/>
                <w:lang w:val="en-US" w:bidi="ru-RU"/>
              </w:rPr>
              <w:t>5</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по учебному предмету «Иностранный язык (английский)»</w:t>
            </w:r>
            <w:r w:rsidR="003E6DB0" w:rsidRPr="003E6DB0">
              <w:rPr>
                <w:sz w:val="24"/>
                <w:szCs w:val="24"/>
              </w:rPr>
              <w:tab/>
            </w:r>
            <w:r>
              <w:rPr>
                <w:sz w:val="24"/>
                <w:szCs w:val="24"/>
              </w:rPr>
              <w:t>112</w:t>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97" w:history="1">
            <w:r w:rsidR="003E6DB0" w:rsidRPr="003E6DB0">
              <w:rPr>
                <w:rStyle w:val="a3"/>
                <w:sz w:val="24"/>
                <w:szCs w:val="24"/>
                <w:lang w:bidi="ru-RU"/>
              </w:rPr>
              <w:t>2.2.</w:t>
            </w:r>
            <w:r w:rsidR="00191394">
              <w:rPr>
                <w:rStyle w:val="a3"/>
                <w:sz w:val="24"/>
                <w:szCs w:val="24"/>
                <w:lang w:val="en-US" w:bidi="ru-RU"/>
              </w:rPr>
              <w:t>6</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по у</w:t>
            </w:r>
            <w:r>
              <w:rPr>
                <w:rStyle w:val="a3"/>
                <w:sz w:val="24"/>
                <w:szCs w:val="24"/>
                <w:lang w:bidi="ru-RU"/>
              </w:rPr>
              <w:t>чебному предмету «Математика</w:t>
            </w:r>
            <w:r w:rsidR="003E6DB0" w:rsidRPr="003E6DB0">
              <w:rPr>
                <w:rStyle w:val="a3"/>
                <w:sz w:val="24"/>
                <w:szCs w:val="24"/>
                <w:lang w:bidi="ru-RU"/>
              </w:rPr>
              <w:t>»</w:t>
            </w:r>
            <w:r w:rsidR="003E6DB0" w:rsidRPr="003E6DB0">
              <w:rPr>
                <w:sz w:val="24"/>
                <w:szCs w:val="24"/>
              </w:rPr>
              <w:tab/>
            </w:r>
            <w:r w:rsidR="003E6DB0">
              <w:rPr>
                <w:sz w:val="24"/>
                <w:szCs w:val="24"/>
              </w:rPr>
              <w:t>…………………………………………………………………………………</w:t>
            </w:r>
            <w:r w:rsidR="003E6DB0" w:rsidRPr="003E6DB0">
              <w:rPr>
                <w:sz w:val="24"/>
                <w:szCs w:val="24"/>
              </w:rPr>
              <w:fldChar w:fldCharType="begin"/>
            </w:r>
            <w:r w:rsidR="003E6DB0" w:rsidRPr="003E6DB0">
              <w:rPr>
                <w:sz w:val="24"/>
                <w:szCs w:val="24"/>
              </w:rPr>
              <w:instrText xml:space="preserve"> PAGEREF _Toc150707797 \h </w:instrText>
            </w:r>
            <w:r w:rsidR="003E6DB0" w:rsidRPr="003E6DB0">
              <w:rPr>
                <w:sz w:val="24"/>
                <w:szCs w:val="24"/>
              </w:rPr>
            </w:r>
            <w:r w:rsidR="003E6DB0" w:rsidRPr="003E6DB0">
              <w:rPr>
                <w:sz w:val="24"/>
                <w:szCs w:val="24"/>
              </w:rPr>
              <w:fldChar w:fldCharType="separate"/>
            </w:r>
            <w:r w:rsidR="009F700A">
              <w:rPr>
                <w:noProof/>
                <w:sz w:val="24"/>
                <w:szCs w:val="24"/>
              </w:rPr>
              <w:t>131</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98" w:history="1">
            <w:r w:rsidR="00191394">
              <w:rPr>
                <w:rStyle w:val="a3"/>
                <w:sz w:val="24"/>
                <w:szCs w:val="24"/>
                <w:lang w:bidi="ru-RU"/>
              </w:rPr>
              <w:t>2.2.7</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w:t>
            </w:r>
            <w:r>
              <w:rPr>
                <w:rStyle w:val="a3"/>
                <w:sz w:val="24"/>
                <w:szCs w:val="24"/>
                <w:lang w:bidi="ru-RU"/>
              </w:rPr>
              <w:t>о учебному предмету «Окружающий мир</w:t>
            </w:r>
            <w:r w:rsidR="003E6DB0" w:rsidRPr="003E6DB0">
              <w:rPr>
                <w:rStyle w:val="a3"/>
                <w:sz w:val="24"/>
                <w:szCs w:val="24"/>
                <w:lang w:bidi="ru-RU"/>
              </w:rPr>
              <w:t>»</w:t>
            </w:r>
            <w:r w:rsidR="003E6DB0" w:rsidRPr="003E6DB0">
              <w:rPr>
                <w:sz w:val="24"/>
                <w:szCs w:val="24"/>
              </w:rPr>
              <w:tab/>
            </w:r>
            <w:r>
              <w:rPr>
                <w:sz w:val="24"/>
                <w:szCs w:val="24"/>
              </w:rPr>
              <w:t>………………………………………………………………………………....131</w:t>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799" w:history="1">
            <w:r w:rsidR="00191394">
              <w:rPr>
                <w:rStyle w:val="a3"/>
                <w:sz w:val="24"/>
                <w:szCs w:val="24"/>
                <w:lang w:bidi="ru-RU"/>
              </w:rPr>
              <w:t>2.2.8</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w:t>
            </w:r>
            <w:r>
              <w:rPr>
                <w:rStyle w:val="a3"/>
                <w:sz w:val="24"/>
                <w:szCs w:val="24"/>
                <w:lang w:bidi="ru-RU"/>
              </w:rPr>
              <w:t>мма по учебному предмету «Основы религиозных культур и светской этики</w:t>
            </w:r>
            <w:r w:rsidR="003E6DB0" w:rsidRPr="003E6DB0">
              <w:rPr>
                <w:rStyle w:val="a3"/>
                <w:sz w:val="24"/>
                <w:szCs w:val="24"/>
                <w:lang w:bidi="ru-RU"/>
              </w:rPr>
              <w:t>»</w:t>
            </w:r>
            <w:r w:rsidR="003E6DB0" w:rsidRPr="003E6DB0">
              <w:rPr>
                <w:sz w:val="24"/>
                <w:szCs w:val="24"/>
              </w:rPr>
              <w:tab/>
            </w:r>
            <w:r>
              <w:rPr>
                <w:sz w:val="24"/>
                <w:szCs w:val="24"/>
              </w:rPr>
              <w:t>139</w:t>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0" w:history="1">
            <w:r w:rsidR="00191394">
              <w:rPr>
                <w:rStyle w:val="a3"/>
                <w:sz w:val="24"/>
                <w:szCs w:val="24"/>
                <w:lang w:bidi="ru-RU"/>
              </w:rPr>
              <w:t>2.2.9</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по учебному пре</w:t>
            </w:r>
            <w:r>
              <w:rPr>
                <w:rStyle w:val="a3"/>
                <w:sz w:val="24"/>
                <w:szCs w:val="24"/>
                <w:lang w:bidi="ru-RU"/>
              </w:rPr>
              <w:t>дмету «Музыка</w:t>
            </w:r>
            <w:r w:rsidR="003E6DB0" w:rsidRPr="003E6DB0">
              <w:rPr>
                <w:rStyle w:val="a3"/>
                <w:sz w:val="24"/>
                <w:szCs w:val="24"/>
                <w:lang w:bidi="ru-RU"/>
              </w:rPr>
              <w:t>»</w:t>
            </w:r>
            <w:r w:rsidR="003E6DB0" w:rsidRPr="003E6DB0">
              <w:rPr>
                <w:sz w:val="24"/>
                <w:szCs w:val="24"/>
              </w:rPr>
              <w:tab/>
            </w:r>
            <w:r>
              <w:rPr>
                <w:sz w:val="24"/>
                <w:szCs w:val="24"/>
              </w:rPr>
              <w:t>141</w:t>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1" w:history="1">
            <w:r w:rsidR="003E6DB0" w:rsidRPr="003E6DB0">
              <w:rPr>
                <w:rStyle w:val="a3"/>
                <w:sz w:val="24"/>
                <w:szCs w:val="24"/>
                <w:lang w:bidi="ru-RU"/>
              </w:rPr>
              <w:t>2.2.1</w:t>
            </w:r>
            <w:r w:rsidR="00191394">
              <w:rPr>
                <w:rStyle w:val="a3"/>
                <w:sz w:val="24"/>
                <w:szCs w:val="24"/>
                <w:lang w:val="en-US" w:bidi="ru-RU"/>
              </w:rPr>
              <w:t>0</w:t>
            </w:r>
            <w:r w:rsidR="003E6DB0" w:rsidRPr="003E6DB0">
              <w:rPr>
                <w:rFonts w:eastAsiaTheme="minorEastAsia"/>
                <w:sz w:val="24"/>
                <w:szCs w:val="24"/>
                <w:lang w:eastAsia="ru-RU"/>
              </w:rPr>
              <w:tab/>
            </w:r>
            <w:r w:rsidR="003E6DB0" w:rsidRPr="003E6DB0">
              <w:rPr>
                <w:rStyle w:val="a3"/>
                <w:sz w:val="24"/>
                <w:szCs w:val="24"/>
                <w:lang w:bidi="ru-RU"/>
              </w:rPr>
              <w:t xml:space="preserve">Федеральная рабочая программа </w:t>
            </w:r>
            <w:r>
              <w:rPr>
                <w:rStyle w:val="a3"/>
                <w:sz w:val="24"/>
                <w:szCs w:val="24"/>
                <w:lang w:bidi="ru-RU"/>
              </w:rPr>
              <w:t>по учебному предмету «Изобразительное искусство</w:t>
            </w:r>
            <w:r w:rsidR="003E6DB0" w:rsidRPr="003E6DB0">
              <w:rPr>
                <w:rStyle w:val="a3"/>
                <w:sz w:val="24"/>
                <w:szCs w:val="24"/>
                <w:lang w:bidi="ru-RU"/>
              </w:rPr>
              <w:t>»</w:t>
            </w:r>
            <w:r w:rsidR="003E6DB0" w:rsidRPr="003E6DB0">
              <w:rPr>
                <w:sz w:val="24"/>
                <w:szCs w:val="24"/>
              </w:rPr>
              <w:tab/>
            </w:r>
            <w:r>
              <w:rPr>
                <w:sz w:val="24"/>
                <w:szCs w:val="24"/>
              </w:rPr>
              <w:t>148</w:t>
            </w:r>
          </w:hyperlink>
        </w:p>
        <w:p w:rsidR="008F5448" w:rsidRDefault="00A609C0" w:rsidP="006D1AAF">
          <w:pPr>
            <w:pStyle w:val="31"/>
            <w:tabs>
              <w:tab w:val="left" w:pos="1540"/>
              <w:tab w:val="right" w:leader="dot" w:pos="9349"/>
            </w:tabs>
            <w:jc w:val="both"/>
            <w:rPr>
              <w:sz w:val="24"/>
              <w:szCs w:val="24"/>
            </w:rPr>
          </w:pPr>
          <w:hyperlink w:anchor="_Toc150707802" w:history="1">
            <w:r w:rsidR="003E6DB0" w:rsidRPr="003E6DB0">
              <w:rPr>
                <w:rStyle w:val="a3"/>
                <w:sz w:val="24"/>
                <w:szCs w:val="24"/>
                <w:lang w:bidi="ru-RU"/>
              </w:rPr>
              <w:t>2.2.1</w:t>
            </w:r>
            <w:r w:rsidR="00191394">
              <w:rPr>
                <w:rStyle w:val="a3"/>
                <w:sz w:val="24"/>
                <w:szCs w:val="24"/>
                <w:lang w:val="en-US" w:bidi="ru-RU"/>
              </w:rPr>
              <w:t>1</w:t>
            </w:r>
            <w:r w:rsidR="003E6DB0" w:rsidRPr="003E6DB0">
              <w:rPr>
                <w:rFonts w:eastAsiaTheme="minorEastAsia"/>
                <w:sz w:val="24"/>
                <w:szCs w:val="24"/>
                <w:lang w:eastAsia="ru-RU"/>
              </w:rPr>
              <w:tab/>
            </w:r>
            <w:r w:rsidR="003E6DB0" w:rsidRPr="003E6DB0">
              <w:rPr>
                <w:rStyle w:val="a3"/>
                <w:sz w:val="24"/>
                <w:szCs w:val="24"/>
                <w:lang w:bidi="ru-RU"/>
              </w:rPr>
              <w:t>Федеральная рабочая программа по учебно</w:t>
            </w:r>
            <w:r>
              <w:rPr>
                <w:rStyle w:val="a3"/>
                <w:sz w:val="24"/>
                <w:szCs w:val="24"/>
                <w:lang w:bidi="ru-RU"/>
              </w:rPr>
              <w:t>му предмету «Технология</w:t>
            </w:r>
            <w:r w:rsidR="003E6DB0" w:rsidRPr="003E6DB0">
              <w:rPr>
                <w:rStyle w:val="a3"/>
                <w:sz w:val="24"/>
                <w:szCs w:val="24"/>
                <w:lang w:bidi="ru-RU"/>
              </w:rPr>
              <w:t>»</w:t>
            </w:r>
            <w:r w:rsidR="003E6DB0" w:rsidRPr="003E6DB0">
              <w:rPr>
                <w:sz w:val="24"/>
                <w:szCs w:val="24"/>
              </w:rPr>
              <w:tab/>
            </w:r>
            <w:r>
              <w:rPr>
                <w:sz w:val="24"/>
                <w:szCs w:val="24"/>
              </w:rPr>
              <w:t>155</w:t>
            </w:r>
          </w:hyperlink>
        </w:p>
        <w:p w:rsidR="00A609C0" w:rsidRPr="003E6DB0" w:rsidRDefault="00A609C0" w:rsidP="006D1AAF">
          <w:pPr>
            <w:pStyle w:val="31"/>
            <w:tabs>
              <w:tab w:val="left" w:pos="1540"/>
              <w:tab w:val="right" w:leader="dot" w:pos="9349"/>
            </w:tabs>
            <w:jc w:val="both"/>
            <w:rPr>
              <w:rFonts w:eastAsiaTheme="minorEastAsia"/>
              <w:sz w:val="24"/>
              <w:szCs w:val="24"/>
              <w:lang w:eastAsia="ru-RU"/>
            </w:rPr>
          </w:pPr>
          <w:r>
            <w:rPr>
              <w:sz w:val="24"/>
              <w:szCs w:val="24"/>
            </w:rPr>
            <w:t>2.2.12       Федеральная рабочая программа по учебному предмету "Физическая культура"</w:t>
          </w:r>
          <w:r w:rsidR="00B12C4B">
            <w:rPr>
              <w:sz w:val="24"/>
              <w:szCs w:val="24"/>
            </w:rPr>
            <w:t>163</w:t>
          </w:r>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3" w:history="1">
            <w:r w:rsidR="003E6DB0" w:rsidRPr="003E6DB0">
              <w:rPr>
                <w:rStyle w:val="a3"/>
                <w:sz w:val="24"/>
                <w:szCs w:val="24"/>
                <w:lang w:bidi="ru-RU"/>
              </w:rPr>
              <w:t>2.2.1</w:t>
            </w:r>
            <w:r w:rsidR="00191394">
              <w:rPr>
                <w:rStyle w:val="a3"/>
                <w:sz w:val="24"/>
                <w:szCs w:val="24"/>
                <w:lang w:val="en-US" w:bidi="ru-RU"/>
              </w:rPr>
              <w:t>2</w:t>
            </w:r>
            <w:r w:rsidR="003E6DB0" w:rsidRPr="003E6DB0">
              <w:rPr>
                <w:rFonts w:eastAsiaTheme="minorEastAsia"/>
                <w:sz w:val="24"/>
                <w:szCs w:val="24"/>
                <w:lang w:eastAsia="ru-RU"/>
              </w:rPr>
              <w:tab/>
              <w:t xml:space="preserve">Федеральная рабочая программа по внеурочной деятельности </w:t>
            </w:r>
            <w:r w:rsidR="003E6DB0" w:rsidRPr="003E6DB0">
              <w:rPr>
                <w:rStyle w:val="a3"/>
                <w:sz w:val="24"/>
                <w:szCs w:val="24"/>
                <w:lang w:bidi="ru-RU"/>
              </w:rPr>
              <w:t>«Разговоры</w:t>
            </w:r>
            <w:r w:rsidR="003E6DB0" w:rsidRPr="003E6DB0">
              <w:rPr>
                <w:rStyle w:val="a3"/>
                <w:spacing w:val="-8"/>
                <w:sz w:val="24"/>
                <w:szCs w:val="24"/>
                <w:lang w:bidi="ru-RU"/>
              </w:rPr>
              <w:t xml:space="preserve"> </w:t>
            </w:r>
            <w:r w:rsidR="003E6DB0" w:rsidRPr="003E6DB0">
              <w:rPr>
                <w:rStyle w:val="a3"/>
                <w:sz w:val="24"/>
                <w:szCs w:val="24"/>
                <w:lang w:bidi="ru-RU"/>
              </w:rPr>
              <w:t>о</w:t>
            </w:r>
            <w:r w:rsidR="003E6DB0" w:rsidRPr="003E6DB0">
              <w:rPr>
                <w:rStyle w:val="a3"/>
                <w:spacing w:val="-8"/>
                <w:sz w:val="24"/>
                <w:szCs w:val="24"/>
                <w:lang w:bidi="ru-RU"/>
              </w:rPr>
              <w:t xml:space="preserve"> </w:t>
            </w:r>
            <w:r w:rsidR="003E6DB0" w:rsidRPr="003E6DB0">
              <w:rPr>
                <w:rStyle w:val="a3"/>
                <w:sz w:val="24"/>
                <w:szCs w:val="24"/>
                <w:lang w:bidi="ru-RU"/>
              </w:rPr>
              <w:t>важном»</w:t>
            </w:r>
            <w:r w:rsidR="003E6DB0" w:rsidRPr="003E6DB0">
              <w:rPr>
                <w:sz w:val="24"/>
                <w:szCs w:val="24"/>
              </w:rPr>
              <w:tab/>
            </w:r>
            <w:r w:rsidR="00B12C4B">
              <w:rPr>
                <w:sz w:val="24"/>
                <w:szCs w:val="24"/>
              </w:rPr>
              <w:t>………………………………………………………………………………...</w:t>
            </w:r>
            <w:r w:rsidR="003E6DB0" w:rsidRPr="003E6DB0">
              <w:rPr>
                <w:sz w:val="24"/>
                <w:szCs w:val="24"/>
              </w:rPr>
              <w:fldChar w:fldCharType="begin"/>
            </w:r>
            <w:r w:rsidR="003E6DB0" w:rsidRPr="003E6DB0">
              <w:rPr>
                <w:sz w:val="24"/>
                <w:szCs w:val="24"/>
              </w:rPr>
              <w:instrText xml:space="preserve"> PAGEREF _Toc150707803 \h </w:instrText>
            </w:r>
            <w:r w:rsidR="003E6DB0" w:rsidRPr="003E6DB0">
              <w:rPr>
                <w:sz w:val="24"/>
                <w:szCs w:val="24"/>
              </w:rPr>
            </w:r>
            <w:r w:rsidR="003E6DB0" w:rsidRPr="003E6DB0">
              <w:rPr>
                <w:sz w:val="24"/>
                <w:szCs w:val="24"/>
              </w:rPr>
              <w:fldChar w:fldCharType="separate"/>
            </w:r>
            <w:r w:rsidR="009F700A">
              <w:rPr>
                <w:noProof/>
                <w:sz w:val="24"/>
                <w:szCs w:val="24"/>
              </w:rPr>
              <w:t>167</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4" w:history="1">
            <w:r w:rsidR="003E6DB0" w:rsidRPr="003E6DB0">
              <w:rPr>
                <w:rStyle w:val="a3"/>
                <w:sz w:val="24"/>
                <w:szCs w:val="24"/>
                <w:lang w:bidi="ru-RU"/>
              </w:rPr>
              <w:t>2.2.1</w:t>
            </w:r>
            <w:r w:rsidR="00191394">
              <w:rPr>
                <w:rStyle w:val="a3"/>
                <w:sz w:val="24"/>
                <w:szCs w:val="24"/>
                <w:lang w:val="en-US" w:bidi="ru-RU"/>
              </w:rPr>
              <w:t>3</w:t>
            </w:r>
            <w:r w:rsidR="003E6DB0" w:rsidRPr="003E6DB0">
              <w:rPr>
                <w:rFonts w:eastAsiaTheme="minorEastAsia"/>
                <w:sz w:val="24"/>
                <w:szCs w:val="24"/>
                <w:lang w:eastAsia="ru-RU"/>
              </w:rPr>
              <w:tab/>
            </w:r>
            <w:r w:rsidR="003E6DB0" w:rsidRPr="003E6DB0">
              <w:rPr>
                <w:rStyle w:val="a3"/>
                <w:sz w:val="24"/>
                <w:szCs w:val="24"/>
                <w:lang w:bidi="ru-RU"/>
              </w:rPr>
              <w:t>«Функциональная грамотность»</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_Toc150707804 \h </w:instrText>
            </w:r>
            <w:r w:rsidR="003E6DB0" w:rsidRPr="003E6DB0">
              <w:rPr>
                <w:sz w:val="24"/>
                <w:szCs w:val="24"/>
              </w:rPr>
            </w:r>
            <w:r w:rsidR="003E6DB0" w:rsidRPr="003E6DB0">
              <w:rPr>
                <w:sz w:val="24"/>
                <w:szCs w:val="24"/>
              </w:rPr>
              <w:fldChar w:fldCharType="separate"/>
            </w:r>
            <w:r w:rsidR="009F700A">
              <w:rPr>
                <w:noProof/>
                <w:sz w:val="24"/>
                <w:szCs w:val="24"/>
              </w:rPr>
              <w:t>170</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806" w:history="1">
            <w:r w:rsidR="003E6DB0" w:rsidRPr="003E6DB0">
              <w:rPr>
                <w:rStyle w:val="a3"/>
                <w:sz w:val="24"/>
                <w:szCs w:val="24"/>
                <w:lang w:bidi="ru-RU"/>
              </w:rPr>
              <w:t>2.3</w:t>
            </w:r>
            <w:r w:rsidR="003E6DB0" w:rsidRPr="003E6DB0">
              <w:rPr>
                <w:rFonts w:eastAsiaTheme="minorEastAsia"/>
                <w:sz w:val="24"/>
                <w:szCs w:val="24"/>
                <w:lang w:eastAsia="ru-RU"/>
              </w:rPr>
              <w:tab/>
            </w:r>
            <w:r w:rsidR="003E6DB0" w:rsidRPr="003E6DB0">
              <w:rPr>
                <w:rStyle w:val="a3"/>
                <w:sz w:val="24"/>
                <w:szCs w:val="24"/>
                <w:lang w:bidi="ru-RU"/>
              </w:rPr>
              <w:t>Программа воспитания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_Toc150707806 \h </w:instrText>
            </w:r>
            <w:r w:rsidR="003E6DB0" w:rsidRPr="003E6DB0">
              <w:rPr>
                <w:sz w:val="24"/>
                <w:szCs w:val="24"/>
              </w:rPr>
            </w:r>
            <w:r w:rsidR="003E6DB0" w:rsidRPr="003E6DB0">
              <w:rPr>
                <w:sz w:val="24"/>
                <w:szCs w:val="24"/>
              </w:rPr>
              <w:fldChar w:fldCharType="separate"/>
            </w:r>
            <w:r w:rsidR="009F700A">
              <w:rPr>
                <w:noProof/>
                <w:sz w:val="24"/>
                <w:szCs w:val="24"/>
              </w:rPr>
              <w:t>175</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7" w:history="1">
            <w:r w:rsidR="003E6DB0" w:rsidRPr="003E6DB0">
              <w:rPr>
                <w:rStyle w:val="a3"/>
                <w:sz w:val="24"/>
                <w:szCs w:val="24"/>
                <w:lang w:bidi="ru-RU"/>
              </w:rPr>
              <w:t>2.3.1</w:t>
            </w:r>
            <w:r w:rsidR="003E6DB0" w:rsidRPr="003E6DB0">
              <w:rPr>
                <w:rFonts w:eastAsiaTheme="minorEastAsia"/>
                <w:sz w:val="24"/>
                <w:szCs w:val="24"/>
                <w:lang w:eastAsia="ru-RU"/>
              </w:rPr>
              <w:tab/>
            </w:r>
            <w:r w:rsidR="003E6DB0" w:rsidRPr="003E6DB0">
              <w:rPr>
                <w:rStyle w:val="a3"/>
                <w:sz w:val="24"/>
                <w:szCs w:val="24"/>
                <w:lang w:bidi="ru-RU"/>
              </w:rPr>
              <w:t>Пояснительная записка</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_Toc150707807 \h </w:instrText>
            </w:r>
            <w:r w:rsidR="003E6DB0" w:rsidRPr="003E6DB0">
              <w:rPr>
                <w:sz w:val="24"/>
                <w:szCs w:val="24"/>
              </w:rPr>
            </w:r>
            <w:r w:rsidR="003E6DB0" w:rsidRPr="003E6DB0">
              <w:rPr>
                <w:sz w:val="24"/>
                <w:szCs w:val="24"/>
              </w:rPr>
              <w:fldChar w:fldCharType="separate"/>
            </w:r>
            <w:r w:rsidR="009F700A">
              <w:rPr>
                <w:noProof/>
                <w:sz w:val="24"/>
                <w:szCs w:val="24"/>
              </w:rPr>
              <w:t>175</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8" w:history="1">
            <w:r w:rsidR="003E6DB0" w:rsidRPr="003E6DB0">
              <w:rPr>
                <w:rStyle w:val="a3"/>
                <w:sz w:val="24"/>
                <w:szCs w:val="24"/>
                <w:lang w:bidi="ru-RU"/>
              </w:rPr>
              <w:t>2.3.2</w:t>
            </w:r>
            <w:r w:rsidR="003E6DB0" w:rsidRPr="003E6DB0">
              <w:rPr>
                <w:rFonts w:eastAsiaTheme="minorEastAsia"/>
                <w:sz w:val="24"/>
                <w:szCs w:val="24"/>
                <w:lang w:eastAsia="ru-RU"/>
              </w:rPr>
              <w:tab/>
            </w:r>
            <w:r w:rsidR="003E6DB0" w:rsidRPr="003E6DB0">
              <w:rPr>
                <w:rStyle w:val="a3"/>
                <w:sz w:val="24"/>
                <w:szCs w:val="24"/>
                <w:lang w:bidi="ru-RU"/>
              </w:rPr>
              <w:t>Цель и задачи воспитания обучающихся: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_Toc150707808 \h </w:instrText>
            </w:r>
            <w:r w:rsidR="003E6DB0" w:rsidRPr="003E6DB0">
              <w:rPr>
                <w:sz w:val="24"/>
                <w:szCs w:val="24"/>
              </w:rPr>
            </w:r>
            <w:r w:rsidR="003E6DB0" w:rsidRPr="003E6DB0">
              <w:rPr>
                <w:sz w:val="24"/>
                <w:szCs w:val="24"/>
              </w:rPr>
              <w:fldChar w:fldCharType="separate"/>
            </w:r>
            <w:r w:rsidR="009F700A">
              <w:rPr>
                <w:noProof/>
                <w:sz w:val="24"/>
                <w:szCs w:val="24"/>
              </w:rPr>
              <w:t>176</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09" w:history="1">
            <w:r w:rsidR="003E6DB0" w:rsidRPr="003E6DB0">
              <w:rPr>
                <w:rStyle w:val="a3"/>
                <w:sz w:val="24"/>
                <w:szCs w:val="24"/>
                <w:lang w:bidi="ru-RU"/>
              </w:rPr>
              <w:t>2.3.3</w:t>
            </w:r>
            <w:r w:rsidR="003E6DB0" w:rsidRPr="003E6DB0">
              <w:rPr>
                <w:rFonts w:eastAsiaTheme="minorEastAsia"/>
                <w:sz w:val="24"/>
                <w:szCs w:val="24"/>
                <w:lang w:eastAsia="ru-RU"/>
              </w:rPr>
              <w:tab/>
            </w:r>
            <w:r w:rsidR="003E6DB0" w:rsidRPr="003E6DB0">
              <w:rPr>
                <w:rStyle w:val="a3"/>
                <w:sz w:val="24"/>
                <w:szCs w:val="24"/>
                <w:lang w:bidi="ru-RU"/>
              </w:rPr>
              <w:t>Направления воспитания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_Toc150707809 \h </w:instrText>
            </w:r>
            <w:r w:rsidR="003E6DB0" w:rsidRPr="003E6DB0">
              <w:rPr>
                <w:sz w:val="24"/>
                <w:szCs w:val="24"/>
              </w:rPr>
            </w:r>
            <w:r w:rsidR="003E6DB0" w:rsidRPr="003E6DB0">
              <w:rPr>
                <w:sz w:val="24"/>
                <w:szCs w:val="24"/>
              </w:rPr>
              <w:fldChar w:fldCharType="separate"/>
            </w:r>
            <w:r w:rsidR="009F700A">
              <w:rPr>
                <w:noProof/>
                <w:sz w:val="24"/>
                <w:szCs w:val="24"/>
              </w:rPr>
              <w:t>176</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10" w:history="1">
            <w:r w:rsidR="003E6DB0" w:rsidRPr="003E6DB0">
              <w:rPr>
                <w:rStyle w:val="a3"/>
                <w:sz w:val="24"/>
                <w:szCs w:val="24"/>
                <w:lang w:bidi="ru-RU"/>
              </w:rPr>
              <w:t>2.3.4</w:t>
            </w:r>
            <w:r w:rsidR="003E6DB0" w:rsidRPr="003E6DB0">
              <w:rPr>
                <w:rFonts w:eastAsiaTheme="minorEastAsia"/>
                <w:sz w:val="24"/>
                <w:szCs w:val="24"/>
                <w:lang w:eastAsia="ru-RU"/>
              </w:rPr>
              <w:tab/>
            </w:r>
            <w:r w:rsidR="003E6DB0" w:rsidRPr="003E6DB0">
              <w:rPr>
                <w:rStyle w:val="a3"/>
                <w:sz w:val="24"/>
                <w:szCs w:val="24"/>
                <w:lang w:bidi="ru-RU"/>
              </w:rPr>
              <w:t>Целевые ориентиры результатов воспитания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_Toc150707810 \h </w:instrText>
            </w:r>
            <w:r w:rsidR="003E6DB0" w:rsidRPr="003E6DB0">
              <w:rPr>
                <w:sz w:val="24"/>
                <w:szCs w:val="24"/>
              </w:rPr>
            </w:r>
            <w:r w:rsidR="003E6DB0" w:rsidRPr="003E6DB0">
              <w:rPr>
                <w:sz w:val="24"/>
                <w:szCs w:val="24"/>
              </w:rPr>
              <w:fldChar w:fldCharType="separate"/>
            </w:r>
            <w:r w:rsidR="009F700A">
              <w:rPr>
                <w:noProof/>
                <w:sz w:val="24"/>
                <w:szCs w:val="24"/>
              </w:rPr>
              <w:t>177</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11" w:history="1">
            <w:r w:rsidR="003E6DB0" w:rsidRPr="003E6DB0">
              <w:rPr>
                <w:rStyle w:val="a3"/>
                <w:sz w:val="24"/>
                <w:szCs w:val="24"/>
                <w:lang w:bidi="ru-RU"/>
              </w:rPr>
              <w:t>2.3.5</w:t>
            </w:r>
            <w:r w:rsidR="003E6DB0" w:rsidRPr="003E6DB0">
              <w:rPr>
                <w:rFonts w:eastAsiaTheme="minorEastAsia"/>
                <w:sz w:val="24"/>
                <w:szCs w:val="24"/>
                <w:lang w:eastAsia="ru-RU"/>
              </w:rPr>
              <w:tab/>
            </w:r>
            <w:r w:rsidR="003E6DB0" w:rsidRPr="003E6DB0">
              <w:rPr>
                <w:rStyle w:val="a3"/>
                <w:sz w:val="24"/>
                <w:szCs w:val="24"/>
                <w:lang w:bidi="ru-RU"/>
              </w:rPr>
              <w:t>Виды, формы и содержание воспитательной деятельности</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_Toc150707811 \h </w:instrText>
            </w:r>
            <w:r w:rsidR="003E6DB0" w:rsidRPr="003E6DB0">
              <w:rPr>
                <w:sz w:val="24"/>
                <w:szCs w:val="24"/>
              </w:rPr>
            </w:r>
            <w:r w:rsidR="003E6DB0" w:rsidRPr="003E6DB0">
              <w:rPr>
                <w:sz w:val="24"/>
                <w:szCs w:val="24"/>
              </w:rPr>
              <w:fldChar w:fldCharType="separate"/>
            </w:r>
            <w:r w:rsidR="009F700A">
              <w:rPr>
                <w:noProof/>
                <w:sz w:val="24"/>
                <w:szCs w:val="24"/>
              </w:rPr>
              <w:t>180</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12" w:history="1">
            <w:r w:rsidR="003E6DB0" w:rsidRPr="003E6DB0">
              <w:rPr>
                <w:rStyle w:val="a3"/>
                <w:sz w:val="24"/>
                <w:szCs w:val="24"/>
                <w:lang w:bidi="ru-RU"/>
              </w:rPr>
              <w:t>2.3.6</w:t>
            </w:r>
            <w:r w:rsidR="003E6DB0" w:rsidRPr="003E6DB0">
              <w:rPr>
                <w:rFonts w:eastAsiaTheme="minorEastAsia"/>
                <w:sz w:val="24"/>
                <w:szCs w:val="24"/>
                <w:lang w:eastAsia="ru-RU"/>
              </w:rPr>
              <w:tab/>
            </w:r>
            <w:r w:rsidR="003E6DB0" w:rsidRPr="003E6DB0">
              <w:rPr>
                <w:rStyle w:val="a3"/>
                <w:sz w:val="24"/>
                <w:szCs w:val="24"/>
                <w:lang w:bidi="ru-RU"/>
              </w:rPr>
              <w:t>Требования к условиям работы с обучающимися с особыми образовательными потребностями</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_Toc150707812 \h </w:instrText>
            </w:r>
            <w:r w:rsidR="003E6DB0" w:rsidRPr="003E6DB0">
              <w:rPr>
                <w:sz w:val="24"/>
                <w:szCs w:val="24"/>
              </w:rPr>
            </w:r>
            <w:r w:rsidR="003E6DB0" w:rsidRPr="003E6DB0">
              <w:rPr>
                <w:sz w:val="24"/>
                <w:szCs w:val="24"/>
              </w:rPr>
              <w:fldChar w:fldCharType="separate"/>
            </w:r>
            <w:r w:rsidR="009F700A">
              <w:rPr>
                <w:noProof/>
                <w:sz w:val="24"/>
                <w:szCs w:val="24"/>
              </w:rPr>
              <w:t>186</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13" w:history="1">
            <w:r w:rsidR="003E6DB0" w:rsidRPr="003E6DB0">
              <w:rPr>
                <w:rStyle w:val="a3"/>
                <w:sz w:val="24"/>
                <w:szCs w:val="24"/>
                <w:lang w:bidi="ru-RU"/>
              </w:rPr>
              <w:t>2.3.7</w:t>
            </w:r>
            <w:r w:rsidR="003E6DB0" w:rsidRPr="003E6DB0">
              <w:rPr>
                <w:rFonts w:eastAsiaTheme="minorEastAsia"/>
                <w:sz w:val="24"/>
                <w:szCs w:val="24"/>
                <w:lang w:eastAsia="ru-RU"/>
              </w:rPr>
              <w:tab/>
            </w:r>
            <w:r w:rsidR="003E6DB0" w:rsidRPr="003E6DB0">
              <w:rPr>
                <w:rStyle w:val="a3"/>
                <w:sz w:val="24"/>
                <w:szCs w:val="24"/>
                <w:lang w:bidi="ru-RU"/>
              </w:rPr>
              <w:t>Система поощрения социальной успешности и проявлений активной жизненной позиции обучающихся</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_Toc150707813 \h </w:instrText>
            </w:r>
            <w:r w:rsidR="003E6DB0" w:rsidRPr="003E6DB0">
              <w:rPr>
                <w:sz w:val="24"/>
                <w:szCs w:val="24"/>
              </w:rPr>
            </w:r>
            <w:r w:rsidR="003E6DB0" w:rsidRPr="003E6DB0">
              <w:rPr>
                <w:sz w:val="24"/>
                <w:szCs w:val="24"/>
              </w:rPr>
              <w:fldChar w:fldCharType="separate"/>
            </w:r>
            <w:r w:rsidR="009F700A">
              <w:rPr>
                <w:noProof/>
                <w:sz w:val="24"/>
                <w:szCs w:val="24"/>
              </w:rPr>
              <w:t>187</w:t>
            </w:r>
            <w:r w:rsidR="003E6DB0" w:rsidRPr="003E6DB0">
              <w:rPr>
                <w:sz w:val="24"/>
                <w:szCs w:val="24"/>
              </w:rPr>
              <w:fldChar w:fldCharType="end"/>
            </w:r>
          </w:hyperlink>
        </w:p>
        <w:p w:rsidR="008F5448" w:rsidRPr="003E6DB0" w:rsidRDefault="00A609C0" w:rsidP="006D1AAF">
          <w:pPr>
            <w:pStyle w:val="31"/>
            <w:tabs>
              <w:tab w:val="left" w:pos="1540"/>
              <w:tab w:val="right" w:leader="dot" w:pos="9349"/>
            </w:tabs>
            <w:jc w:val="both"/>
            <w:rPr>
              <w:rFonts w:eastAsiaTheme="minorEastAsia"/>
              <w:sz w:val="24"/>
              <w:szCs w:val="24"/>
              <w:lang w:eastAsia="ru-RU"/>
            </w:rPr>
          </w:pPr>
          <w:hyperlink w:anchor="_Toc150707814" w:history="1">
            <w:r w:rsidR="003E6DB0" w:rsidRPr="003E6DB0">
              <w:rPr>
                <w:rStyle w:val="a3"/>
                <w:sz w:val="24"/>
                <w:szCs w:val="24"/>
                <w:lang w:bidi="ru-RU"/>
              </w:rPr>
              <w:t>2.3.8</w:t>
            </w:r>
            <w:r w:rsidR="003E6DB0" w:rsidRPr="003E6DB0">
              <w:rPr>
                <w:rFonts w:eastAsiaTheme="minorEastAsia"/>
                <w:sz w:val="24"/>
                <w:szCs w:val="24"/>
                <w:lang w:eastAsia="ru-RU"/>
              </w:rPr>
              <w:tab/>
            </w:r>
            <w:r w:rsidR="003E6DB0" w:rsidRPr="003E6DB0">
              <w:rPr>
                <w:rStyle w:val="a3"/>
                <w:sz w:val="24"/>
                <w:szCs w:val="24"/>
                <w:lang w:bidi="ru-RU"/>
              </w:rPr>
              <w:t>Анализ воспитательного процесса</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_Toc150707814 \h </w:instrText>
            </w:r>
            <w:r w:rsidR="003E6DB0" w:rsidRPr="003E6DB0">
              <w:rPr>
                <w:sz w:val="24"/>
                <w:szCs w:val="24"/>
              </w:rPr>
            </w:r>
            <w:r w:rsidR="003E6DB0" w:rsidRPr="003E6DB0">
              <w:rPr>
                <w:sz w:val="24"/>
                <w:szCs w:val="24"/>
              </w:rPr>
              <w:fldChar w:fldCharType="separate"/>
            </w:r>
            <w:r w:rsidR="009F700A">
              <w:rPr>
                <w:noProof/>
                <w:sz w:val="24"/>
                <w:szCs w:val="24"/>
              </w:rPr>
              <w:t>187</w:t>
            </w:r>
            <w:r w:rsidR="003E6DB0" w:rsidRPr="003E6DB0">
              <w:rPr>
                <w:sz w:val="24"/>
                <w:szCs w:val="24"/>
              </w:rPr>
              <w:fldChar w:fldCharType="end"/>
            </w:r>
          </w:hyperlink>
        </w:p>
        <w:p w:rsidR="008F5448" w:rsidRPr="003E6DB0" w:rsidRDefault="00A609C0" w:rsidP="006D1AAF">
          <w:pPr>
            <w:pStyle w:val="11"/>
            <w:tabs>
              <w:tab w:val="left" w:pos="574"/>
              <w:tab w:val="right" w:leader="dot" w:pos="9349"/>
            </w:tabs>
            <w:jc w:val="both"/>
            <w:rPr>
              <w:rFonts w:eastAsiaTheme="minorEastAsia"/>
              <w:sz w:val="24"/>
              <w:szCs w:val="24"/>
              <w:lang w:eastAsia="ru-RU"/>
            </w:rPr>
          </w:pPr>
          <w:hyperlink w:anchor="_Toc150707815" w:history="1">
            <w:r w:rsidR="003E6DB0" w:rsidRPr="003E6DB0">
              <w:rPr>
                <w:rStyle w:val="a3"/>
                <w:sz w:val="24"/>
                <w:szCs w:val="24"/>
                <w:lang w:bidi="ru-RU"/>
              </w:rPr>
              <w:t>3</w:t>
            </w:r>
            <w:r w:rsidR="003E6DB0" w:rsidRPr="003E6DB0">
              <w:rPr>
                <w:rFonts w:eastAsiaTheme="minorEastAsia"/>
                <w:sz w:val="24"/>
                <w:szCs w:val="24"/>
                <w:lang w:eastAsia="ru-RU"/>
              </w:rPr>
              <w:tab/>
            </w:r>
            <w:r w:rsidR="003E6DB0" w:rsidRPr="003E6DB0">
              <w:rPr>
                <w:rStyle w:val="a3"/>
                <w:sz w:val="24"/>
                <w:szCs w:val="24"/>
                <w:lang w:bidi="ru-RU"/>
              </w:rPr>
              <w:t>ОРГАНИЗАЦИОННЫЙ РАЗДЕЛ</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_Toc150707815 \h </w:instrText>
            </w:r>
            <w:r w:rsidR="003E6DB0" w:rsidRPr="003E6DB0">
              <w:rPr>
                <w:sz w:val="24"/>
                <w:szCs w:val="24"/>
              </w:rPr>
            </w:r>
            <w:r w:rsidR="003E6DB0" w:rsidRPr="003E6DB0">
              <w:rPr>
                <w:sz w:val="24"/>
                <w:szCs w:val="24"/>
              </w:rPr>
              <w:fldChar w:fldCharType="separate"/>
            </w:r>
            <w:r w:rsidR="009F700A">
              <w:rPr>
                <w:noProof/>
                <w:sz w:val="24"/>
                <w:szCs w:val="24"/>
              </w:rPr>
              <w:t>189</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816" w:history="1">
            <w:r w:rsidR="003E6DB0" w:rsidRPr="003E6DB0">
              <w:rPr>
                <w:rStyle w:val="a3"/>
                <w:sz w:val="24"/>
                <w:szCs w:val="24"/>
                <w:lang w:bidi="ru-RU"/>
              </w:rPr>
              <w:t>3.1</w:t>
            </w:r>
            <w:r w:rsidR="003E6DB0" w:rsidRPr="003E6DB0">
              <w:rPr>
                <w:rFonts w:eastAsiaTheme="minorEastAsia"/>
                <w:sz w:val="24"/>
                <w:szCs w:val="24"/>
                <w:lang w:eastAsia="ru-RU"/>
              </w:rPr>
              <w:tab/>
            </w:r>
            <w:r w:rsidR="003E6DB0" w:rsidRPr="003E6DB0">
              <w:rPr>
                <w:rStyle w:val="a3"/>
                <w:sz w:val="24"/>
                <w:szCs w:val="24"/>
                <w:lang w:bidi="ru-RU"/>
              </w:rPr>
              <w:t>Учебный план начального общего образования</w:t>
            </w:r>
            <w:r w:rsidR="00B12C4B">
              <w:rPr>
                <w:sz w:val="24"/>
                <w:szCs w:val="24"/>
              </w:rPr>
              <w:t>………………………………...189</w:t>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817" w:history="1">
            <w:r w:rsidR="003E6DB0" w:rsidRPr="003E6DB0">
              <w:rPr>
                <w:rStyle w:val="a3"/>
                <w:sz w:val="24"/>
                <w:szCs w:val="24"/>
                <w:lang w:bidi="ru-RU"/>
              </w:rPr>
              <w:t>3.2</w:t>
            </w:r>
            <w:r w:rsidR="003E6DB0" w:rsidRPr="003E6DB0">
              <w:rPr>
                <w:rFonts w:eastAsiaTheme="minorEastAsia"/>
                <w:sz w:val="24"/>
                <w:szCs w:val="24"/>
                <w:lang w:eastAsia="ru-RU"/>
              </w:rPr>
              <w:tab/>
            </w:r>
            <w:r w:rsidR="003E6DB0" w:rsidRPr="003E6DB0">
              <w:rPr>
                <w:rStyle w:val="a3"/>
                <w:sz w:val="24"/>
                <w:szCs w:val="24"/>
                <w:lang w:bidi="ru-RU"/>
              </w:rPr>
              <w:t>Календарный учебный график</w:t>
            </w:r>
            <w:r w:rsidR="00B12C4B">
              <w:rPr>
                <w:rStyle w:val="a3"/>
                <w:sz w:val="24"/>
                <w:szCs w:val="24"/>
                <w:lang w:bidi="ru-RU"/>
              </w:rPr>
              <w:t>…</w:t>
            </w:r>
            <w:r w:rsidR="00B12C4B">
              <w:rPr>
                <w:sz w:val="24"/>
                <w:szCs w:val="24"/>
              </w:rPr>
              <w:t>…………………………………………………194</w:t>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818" w:history="1">
            <w:r w:rsidR="003E6DB0" w:rsidRPr="003E6DB0">
              <w:rPr>
                <w:rStyle w:val="a3"/>
                <w:sz w:val="24"/>
                <w:szCs w:val="24"/>
                <w:lang w:bidi="ru-RU"/>
              </w:rPr>
              <w:t>3.3</w:t>
            </w:r>
            <w:r w:rsidR="003E6DB0" w:rsidRPr="003E6DB0">
              <w:rPr>
                <w:rFonts w:eastAsiaTheme="minorEastAsia"/>
                <w:sz w:val="24"/>
                <w:szCs w:val="24"/>
                <w:lang w:eastAsia="ru-RU"/>
              </w:rPr>
              <w:tab/>
            </w:r>
            <w:r w:rsidR="003E6DB0" w:rsidRPr="003E6DB0">
              <w:rPr>
                <w:rStyle w:val="a3"/>
                <w:sz w:val="24"/>
                <w:szCs w:val="24"/>
                <w:lang w:bidi="ru-RU"/>
              </w:rPr>
              <w:t>План внеурочной деятельности</w:t>
            </w:r>
            <w:r w:rsidR="003E6DB0" w:rsidRPr="003E6DB0">
              <w:rPr>
                <w:sz w:val="24"/>
                <w:szCs w:val="24"/>
              </w:rPr>
              <w:tab/>
            </w:r>
            <w:r w:rsidR="003E6DB0" w:rsidRPr="003E6DB0">
              <w:rPr>
                <w:sz w:val="24"/>
                <w:szCs w:val="24"/>
              </w:rPr>
              <w:fldChar w:fldCharType="begin"/>
            </w:r>
            <w:r w:rsidR="003E6DB0" w:rsidRPr="003E6DB0">
              <w:rPr>
                <w:sz w:val="24"/>
                <w:szCs w:val="24"/>
              </w:rPr>
              <w:instrText xml:space="preserve"> PAGEREF _Toc150707818 \h </w:instrText>
            </w:r>
            <w:r w:rsidR="003E6DB0" w:rsidRPr="003E6DB0">
              <w:rPr>
                <w:sz w:val="24"/>
                <w:szCs w:val="24"/>
              </w:rPr>
            </w:r>
            <w:r w:rsidR="003E6DB0" w:rsidRPr="003E6DB0">
              <w:rPr>
                <w:sz w:val="24"/>
                <w:szCs w:val="24"/>
              </w:rPr>
              <w:fldChar w:fldCharType="separate"/>
            </w:r>
            <w:r w:rsidR="009F700A">
              <w:rPr>
                <w:noProof/>
                <w:sz w:val="24"/>
                <w:szCs w:val="24"/>
              </w:rPr>
              <w:t>194</w:t>
            </w:r>
            <w:r w:rsidR="003E6DB0" w:rsidRPr="003E6DB0">
              <w:rPr>
                <w:sz w:val="24"/>
                <w:szCs w:val="24"/>
              </w:rPr>
              <w:fldChar w:fldCharType="end"/>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820" w:history="1">
            <w:r w:rsidR="003E6DB0">
              <w:rPr>
                <w:rStyle w:val="a3"/>
                <w:sz w:val="24"/>
                <w:szCs w:val="24"/>
                <w:lang w:bidi="ru-RU"/>
              </w:rPr>
              <w:t>3.4</w:t>
            </w:r>
            <w:r w:rsidR="003E6DB0" w:rsidRPr="003E6DB0">
              <w:rPr>
                <w:rFonts w:eastAsiaTheme="minorEastAsia"/>
                <w:sz w:val="24"/>
                <w:szCs w:val="24"/>
                <w:lang w:eastAsia="ru-RU"/>
              </w:rPr>
              <w:tab/>
            </w:r>
            <w:r w:rsidR="003E6DB0" w:rsidRPr="003E6DB0">
              <w:rPr>
                <w:rStyle w:val="a3"/>
                <w:sz w:val="24"/>
                <w:szCs w:val="24"/>
                <w:lang w:bidi="ru-RU"/>
              </w:rPr>
              <w:t>Характеристика условий реализации основной образовательной программы начального общего образования</w:t>
            </w:r>
            <w:r w:rsidR="00B12C4B">
              <w:rPr>
                <w:sz w:val="24"/>
                <w:szCs w:val="24"/>
              </w:rPr>
              <w:t>………………………………………………………….210</w:t>
            </w:r>
          </w:hyperlink>
        </w:p>
        <w:p w:rsidR="008F5448" w:rsidRPr="003E6DB0" w:rsidRDefault="00A609C0" w:rsidP="006D1AAF">
          <w:pPr>
            <w:pStyle w:val="21"/>
            <w:tabs>
              <w:tab w:val="left" w:pos="1100"/>
              <w:tab w:val="right" w:leader="dot" w:pos="9349"/>
            </w:tabs>
            <w:jc w:val="both"/>
            <w:rPr>
              <w:rFonts w:eastAsiaTheme="minorEastAsia"/>
              <w:sz w:val="24"/>
              <w:szCs w:val="24"/>
              <w:lang w:eastAsia="ru-RU"/>
            </w:rPr>
          </w:pPr>
          <w:hyperlink w:anchor="_Toc150707821" w:history="1">
            <w:r w:rsidR="00191394">
              <w:rPr>
                <w:rStyle w:val="a3"/>
                <w:sz w:val="24"/>
                <w:szCs w:val="24"/>
                <w:lang w:bidi="ru-RU"/>
              </w:rPr>
              <w:t>3.4.1</w:t>
            </w:r>
            <w:r w:rsidR="003E6DB0" w:rsidRPr="003E6DB0">
              <w:rPr>
                <w:rFonts w:eastAsiaTheme="minorEastAsia"/>
                <w:sz w:val="24"/>
                <w:szCs w:val="24"/>
                <w:lang w:eastAsia="ru-RU"/>
              </w:rPr>
              <w:tab/>
            </w:r>
            <w:r w:rsidR="003E6DB0" w:rsidRPr="003E6DB0">
              <w:rPr>
                <w:rStyle w:val="a3"/>
                <w:sz w:val="24"/>
                <w:szCs w:val="24"/>
                <w:lang w:bidi="ru-RU"/>
              </w:rPr>
              <w:t>Кадровые условия реализации</w:t>
            </w:r>
            <w:r w:rsidR="00191394">
              <w:rPr>
                <w:rStyle w:val="a3"/>
                <w:sz w:val="24"/>
                <w:szCs w:val="24"/>
                <w:lang w:bidi="ru-RU"/>
              </w:rPr>
              <w:t xml:space="preserve"> </w:t>
            </w:r>
            <w:r w:rsidR="003E6DB0" w:rsidRPr="003E6DB0">
              <w:rPr>
                <w:rStyle w:val="a3"/>
                <w:sz w:val="24"/>
                <w:szCs w:val="24"/>
                <w:lang w:bidi="ru-RU"/>
              </w:rPr>
              <w:t>основной образовательной программы начального общего образования</w:t>
            </w:r>
            <w:r w:rsidR="003E6DB0" w:rsidRPr="003E6DB0">
              <w:rPr>
                <w:sz w:val="24"/>
                <w:szCs w:val="24"/>
              </w:rPr>
              <w:tab/>
            </w:r>
            <w:r w:rsidR="00B12C4B">
              <w:rPr>
                <w:sz w:val="24"/>
                <w:szCs w:val="24"/>
              </w:rPr>
              <w:t>211</w:t>
            </w:r>
          </w:hyperlink>
        </w:p>
        <w:p w:rsidR="008F5448" w:rsidRDefault="00191394" w:rsidP="006D1AAF">
          <w:pPr>
            <w:pStyle w:val="31"/>
            <w:tabs>
              <w:tab w:val="left" w:pos="1540"/>
              <w:tab w:val="right" w:leader="dot" w:pos="9349"/>
            </w:tabs>
            <w:ind w:left="0"/>
            <w:jc w:val="both"/>
            <w:rPr>
              <w:sz w:val="24"/>
              <w:szCs w:val="24"/>
            </w:rPr>
          </w:pPr>
          <w:r>
            <w:rPr>
              <w:sz w:val="24"/>
              <w:szCs w:val="24"/>
            </w:rPr>
            <w:t xml:space="preserve">      </w:t>
          </w:r>
          <w:hyperlink w:anchor="_Toc150707823" w:history="1">
            <w:r>
              <w:rPr>
                <w:rStyle w:val="a3"/>
                <w:sz w:val="24"/>
                <w:szCs w:val="24"/>
                <w:lang w:bidi="ru-RU"/>
              </w:rPr>
              <w:t xml:space="preserve">3.4.2  </w:t>
            </w:r>
            <w:r w:rsidR="00B12C4B">
              <w:rPr>
                <w:rStyle w:val="a3"/>
                <w:sz w:val="24"/>
                <w:szCs w:val="24"/>
                <w:lang w:bidi="ru-RU"/>
              </w:rPr>
              <w:t xml:space="preserve">   </w:t>
            </w:r>
            <w:r w:rsidR="003E6DB0" w:rsidRPr="003E6DB0">
              <w:rPr>
                <w:rStyle w:val="a3"/>
                <w:sz w:val="24"/>
                <w:szCs w:val="24"/>
                <w:lang w:bidi="ru-RU"/>
              </w:rPr>
              <w:t>Психолого-педагогическое сопровождение участников образовательных отношений на уровне начального общего образования</w:t>
            </w:r>
            <w:r w:rsidR="003E6DB0" w:rsidRPr="003E6DB0">
              <w:rPr>
                <w:sz w:val="24"/>
                <w:szCs w:val="24"/>
              </w:rPr>
              <w:tab/>
            </w:r>
            <w:r w:rsidR="00B12C4B">
              <w:rPr>
                <w:sz w:val="24"/>
                <w:szCs w:val="24"/>
              </w:rPr>
              <w:t>216</w:t>
            </w:r>
          </w:hyperlink>
        </w:p>
        <w:p w:rsidR="00191394" w:rsidRPr="003E6DB0" w:rsidRDefault="00B12C4B" w:rsidP="006D1AAF">
          <w:pPr>
            <w:pStyle w:val="31"/>
            <w:tabs>
              <w:tab w:val="left" w:pos="1540"/>
              <w:tab w:val="right" w:leader="dot" w:pos="9349"/>
            </w:tabs>
            <w:ind w:left="0"/>
            <w:jc w:val="both"/>
            <w:rPr>
              <w:rFonts w:eastAsiaTheme="minorEastAsia"/>
              <w:sz w:val="24"/>
              <w:szCs w:val="24"/>
              <w:lang w:eastAsia="ru-RU"/>
            </w:rPr>
          </w:pPr>
          <w:r>
            <w:rPr>
              <w:sz w:val="24"/>
              <w:szCs w:val="24"/>
            </w:rPr>
            <w:t xml:space="preserve">      </w:t>
          </w:r>
          <w:proofErr w:type="gramStart"/>
          <w:r>
            <w:rPr>
              <w:sz w:val="24"/>
              <w:szCs w:val="24"/>
            </w:rPr>
            <w:t xml:space="preserve">3.4.3  </w:t>
          </w:r>
          <w:r w:rsidR="00191394">
            <w:rPr>
              <w:sz w:val="24"/>
              <w:szCs w:val="24"/>
            </w:rPr>
            <w:t>Финансово</w:t>
          </w:r>
          <w:proofErr w:type="gramEnd"/>
          <w:r w:rsidR="00191394">
            <w:rPr>
              <w:sz w:val="24"/>
              <w:szCs w:val="24"/>
            </w:rPr>
            <w:t>-экономические условия реализации образовательной программы начального общего образования………………………………………………………………</w:t>
          </w:r>
          <w:r>
            <w:rPr>
              <w:sz w:val="24"/>
              <w:szCs w:val="24"/>
            </w:rPr>
            <w:t>221</w:t>
          </w:r>
        </w:p>
        <w:p w:rsidR="008F5448" w:rsidRDefault="00191394" w:rsidP="006D1AAF">
          <w:pPr>
            <w:pStyle w:val="21"/>
            <w:tabs>
              <w:tab w:val="left" w:pos="1100"/>
              <w:tab w:val="right" w:leader="dot" w:pos="9349"/>
            </w:tabs>
            <w:jc w:val="both"/>
            <w:rPr>
              <w:sz w:val="24"/>
              <w:szCs w:val="24"/>
            </w:rPr>
          </w:pPr>
          <w:r>
            <w:rPr>
              <w:sz w:val="24"/>
              <w:szCs w:val="24"/>
            </w:rPr>
            <w:t xml:space="preserve">  </w:t>
          </w:r>
          <w:hyperlink w:anchor="_Toc150707828" w:history="1">
            <w:r>
              <w:rPr>
                <w:rFonts w:eastAsiaTheme="minorEastAsia"/>
                <w:sz w:val="24"/>
                <w:szCs w:val="24"/>
                <w:lang w:eastAsia="ru-RU"/>
              </w:rPr>
              <w:t xml:space="preserve">3.4.4 </w:t>
            </w:r>
            <w:r w:rsidR="003E6DB0" w:rsidRPr="003E6DB0">
              <w:rPr>
                <w:rStyle w:val="a3"/>
                <w:sz w:val="24"/>
                <w:szCs w:val="24"/>
                <w:lang w:bidi="ru-RU"/>
              </w:rPr>
              <w:t>Материально-технические условия реализации основной образовательной программы</w:t>
            </w:r>
            <w:r w:rsidR="003E6DB0" w:rsidRPr="003E6DB0">
              <w:rPr>
                <w:sz w:val="24"/>
                <w:szCs w:val="24"/>
              </w:rPr>
              <w:tab/>
            </w:r>
            <w:r w:rsidR="00B12C4B">
              <w:rPr>
                <w:sz w:val="24"/>
                <w:szCs w:val="24"/>
              </w:rPr>
              <w:t>……………………………………………………………………………………….224</w:t>
            </w:r>
          </w:hyperlink>
        </w:p>
        <w:p w:rsidR="00191394" w:rsidRPr="003E6DB0" w:rsidRDefault="00191394" w:rsidP="006D1AAF">
          <w:pPr>
            <w:pStyle w:val="21"/>
            <w:tabs>
              <w:tab w:val="left" w:pos="1100"/>
              <w:tab w:val="right" w:leader="dot" w:pos="9349"/>
            </w:tabs>
            <w:jc w:val="both"/>
            <w:rPr>
              <w:rFonts w:eastAsiaTheme="minorEastAsia"/>
              <w:sz w:val="24"/>
              <w:szCs w:val="24"/>
              <w:lang w:eastAsia="ru-RU"/>
            </w:rPr>
          </w:pPr>
        </w:p>
        <w:p w:rsidR="008F5448" w:rsidRPr="003E6DB0" w:rsidRDefault="008F5448" w:rsidP="006D1AAF">
          <w:pPr>
            <w:pStyle w:val="21"/>
            <w:tabs>
              <w:tab w:val="right" w:leader="dot" w:pos="9349"/>
            </w:tabs>
            <w:jc w:val="both"/>
            <w:rPr>
              <w:rFonts w:eastAsiaTheme="minorEastAsia"/>
              <w:sz w:val="24"/>
              <w:szCs w:val="24"/>
              <w:lang w:eastAsia="ru-RU"/>
            </w:rPr>
          </w:pPr>
        </w:p>
        <w:p w:rsidR="002F7B6F" w:rsidRDefault="003E6DB0" w:rsidP="006D1AAF">
          <w:pPr>
            <w:jc w:val="both"/>
            <w:rPr>
              <w:rFonts w:ascii="Times New Roman" w:hAnsi="Times New Roman" w:cs="Times New Roman"/>
            </w:rPr>
          </w:pPr>
          <w:r w:rsidRPr="003E6DB0">
            <w:rPr>
              <w:rFonts w:ascii="Times New Roman" w:hAnsi="Times New Roman" w:cs="Times New Roman"/>
              <w:b/>
              <w:bCs/>
            </w:rPr>
            <w:lastRenderedPageBreak/>
            <w:fldChar w:fldCharType="end"/>
          </w:r>
        </w:p>
      </w:sdtContent>
    </w:sdt>
    <w:p w:rsidR="008F5448" w:rsidRPr="002F7B6F" w:rsidRDefault="002F7B6F" w:rsidP="006D1AAF">
      <w:pPr>
        <w:jc w:val="center"/>
        <w:rPr>
          <w:rFonts w:ascii="Times New Roman" w:hAnsi="Times New Roman" w:cs="Times New Roman"/>
          <w:b/>
          <w:sz w:val="28"/>
          <w:szCs w:val="28"/>
        </w:rPr>
      </w:pPr>
      <w:r>
        <w:rPr>
          <w:rFonts w:ascii="Times New Roman" w:hAnsi="Times New Roman" w:cs="Times New Roman"/>
          <w:b/>
          <w:sz w:val="28"/>
          <w:szCs w:val="28"/>
        </w:rPr>
        <w:t xml:space="preserve">1. </w:t>
      </w:r>
      <w:r w:rsidR="003E6DB0" w:rsidRPr="002F7B6F">
        <w:rPr>
          <w:rFonts w:ascii="Times New Roman" w:hAnsi="Times New Roman" w:cs="Times New Roman"/>
          <w:b/>
          <w:sz w:val="28"/>
          <w:szCs w:val="28"/>
        </w:rPr>
        <w:t>ЦЕЛЕВОЙ РАЗДЕЛ</w:t>
      </w:r>
      <w:bookmarkEnd w:id="1"/>
    </w:p>
    <w:p w:rsidR="008F5448" w:rsidRDefault="003E6DB0" w:rsidP="006D1AAF">
      <w:pPr>
        <w:pStyle w:val="2"/>
        <w:jc w:val="both"/>
      </w:pPr>
      <w:bookmarkStart w:id="2" w:name="bookmark1"/>
      <w:bookmarkStart w:id="3" w:name="_Toc150707769"/>
      <w:bookmarkEnd w:id="2"/>
      <w:r>
        <w:t>Пояснительная записка</w:t>
      </w:r>
      <w:bookmarkEnd w:id="3"/>
    </w:p>
    <w:p w:rsidR="008D5E00" w:rsidRDefault="008D5E00" w:rsidP="006D1AAF">
      <w:pPr>
        <w:pStyle w:val="12"/>
        <w:tabs>
          <w:tab w:val="left" w:pos="7566"/>
        </w:tabs>
        <w:ind w:firstLine="640"/>
        <w:jc w:val="both"/>
      </w:pPr>
      <w:r w:rsidRPr="00F72313">
        <w:t>Основная общ</w:t>
      </w:r>
      <w:r>
        <w:t>еобразовательная программа началь</w:t>
      </w:r>
      <w:r w:rsidRPr="00F72313">
        <w:t xml:space="preserve">ного общего образования муниципального общеобразовательного учреждения средняя ообщеобразовательная школа с. 2-е Иткулово муниципального района Баймакский район Республики Башкортостан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w:t>
      </w:r>
      <w:r>
        <w:t>Н</w:t>
      </w:r>
      <w:r w:rsidRPr="00F72313">
        <w:t>ОО соотношения обязательной части программы и части, формируемой участниками образовательных отношений. Основная</w:t>
      </w:r>
      <w:r>
        <w:t xml:space="preserve"> образовательная программа началь</w:t>
      </w:r>
      <w:r w:rsidRPr="00F72313">
        <w:t>ного общего образования МОАУ СОШ с. 2-е Иткулово содержит три раздела: целевой, содержательный и организационный.</w:t>
      </w:r>
    </w:p>
    <w:p w:rsidR="006D0043" w:rsidRPr="00F72313" w:rsidRDefault="006D0043" w:rsidP="006D1AAF">
      <w:pPr>
        <w:pStyle w:val="12"/>
        <w:tabs>
          <w:tab w:val="left" w:pos="7566"/>
        </w:tabs>
        <w:ind w:firstLine="640"/>
        <w:jc w:val="both"/>
      </w:pPr>
      <w:r w:rsidRPr="00F72313">
        <w:t>Целевой раздел включает:</w:t>
      </w:r>
    </w:p>
    <w:p w:rsidR="006D0043" w:rsidRPr="00F72313" w:rsidRDefault="006D0043" w:rsidP="006D1AAF">
      <w:pPr>
        <w:pStyle w:val="12"/>
        <w:tabs>
          <w:tab w:val="left" w:pos="7566"/>
        </w:tabs>
        <w:ind w:firstLine="640"/>
        <w:jc w:val="both"/>
      </w:pPr>
      <w:r w:rsidRPr="00F72313">
        <w:t>- пояснительную записку;</w:t>
      </w:r>
    </w:p>
    <w:p w:rsidR="006D0043" w:rsidRPr="00F72313" w:rsidRDefault="006D0043" w:rsidP="006D1AAF">
      <w:pPr>
        <w:pStyle w:val="12"/>
        <w:tabs>
          <w:tab w:val="left" w:pos="7566"/>
        </w:tabs>
        <w:ind w:firstLine="640"/>
        <w:jc w:val="both"/>
      </w:pPr>
      <w:r w:rsidRPr="00F72313">
        <w:t>- планируемые результаты освоения обучающимися основной</w:t>
      </w:r>
      <w:r>
        <w:t xml:space="preserve"> образовательной программы началь</w:t>
      </w:r>
      <w:r w:rsidRPr="00F72313">
        <w:t>ного общего образования;</w:t>
      </w:r>
    </w:p>
    <w:p w:rsidR="006D0043" w:rsidRPr="00F72313" w:rsidRDefault="006D0043" w:rsidP="006D1AAF">
      <w:pPr>
        <w:pStyle w:val="12"/>
        <w:tabs>
          <w:tab w:val="left" w:pos="7566"/>
        </w:tabs>
        <w:ind w:firstLine="640"/>
        <w:jc w:val="both"/>
      </w:pPr>
      <w:r>
        <w:t xml:space="preserve">-систему оценки достижения планируемых </w:t>
      </w:r>
      <w:r w:rsidRPr="00F72313">
        <w:t>результатов освоения основной образовательной програ</w:t>
      </w:r>
      <w:r>
        <w:t>ммы началь</w:t>
      </w:r>
      <w:r w:rsidRPr="00F72313">
        <w:t>ного общего образования.</w:t>
      </w:r>
    </w:p>
    <w:p w:rsidR="006D0043" w:rsidRPr="00F72313" w:rsidRDefault="006D0043" w:rsidP="006D1AAF">
      <w:pPr>
        <w:pStyle w:val="12"/>
        <w:tabs>
          <w:tab w:val="left" w:pos="7566"/>
        </w:tabs>
        <w:ind w:firstLine="640"/>
        <w:jc w:val="both"/>
      </w:pPr>
      <w:r>
        <w:t xml:space="preserve">Содержательный </w:t>
      </w:r>
      <w:r w:rsidRPr="00F72313">
        <w:t>разд</w:t>
      </w:r>
      <w:r>
        <w:t xml:space="preserve">ел определяет общее содержание начального </w:t>
      </w:r>
      <w:r w:rsidRPr="00F72313">
        <w:t>общего образования и включает:</w:t>
      </w:r>
    </w:p>
    <w:p w:rsidR="006D0043" w:rsidRPr="00F72313" w:rsidRDefault="006D0043" w:rsidP="006D1AAF">
      <w:pPr>
        <w:pStyle w:val="12"/>
        <w:tabs>
          <w:tab w:val="left" w:pos="7566"/>
        </w:tabs>
        <w:ind w:firstLine="640"/>
        <w:jc w:val="both"/>
      </w:pPr>
      <w:r>
        <w:t xml:space="preserve">- образовательные программы, </w:t>
      </w:r>
      <w:r w:rsidRPr="00F72313">
        <w:t>ориентированные на достижение личностных, предметных и метапредметных результатов:</w:t>
      </w:r>
    </w:p>
    <w:p w:rsidR="006D0043" w:rsidRPr="00F72313" w:rsidRDefault="006D0043" w:rsidP="006D1AAF">
      <w:pPr>
        <w:pStyle w:val="12"/>
        <w:tabs>
          <w:tab w:val="left" w:pos="7566"/>
        </w:tabs>
        <w:ind w:firstLine="640"/>
        <w:jc w:val="both"/>
      </w:pPr>
      <w:r w:rsidRPr="00F72313">
        <w:t>- программу развития универсальных учеб</w:t>
      </w:r>
      <w:r>
        <w:t>ных действий при получении началь</w:t>
      </w:r>
      <w:r w:rsidRPr="00F72313">
        <w:t>ного общего образования, включающую формирование компетенций у</w:t>
      </w:r>
      <w:r>
        <w:t xml:space="preserve">чащихся в области использования </w:t>
      </w:r>
      <w:r w:rsidRPr="00F72313">
        <w:t>информацион</w:t>
      </w:r>
      <w:r>
        <w:t xml:space="preserve">но-коммуникационных технологий, </w:t>
      </w:r>
      <w:r w:rsidRPr="00F72313">
        <w:t>учебно-исследовательской и проектной деятельности;</w:t>
      </w:r>
    </w:p>
    <w:p w:rsidR="006D0043" w:rsidRPr="00F72313" w:rsidRDefault="006D0043" w:rsidP="006D1AAF">
      <w:pPr>
        <w:pStyle w:val="12"/>
        <w:tabs>
          <w:tab w:val="left" w:pos="7566"/>
        </w:tabs>
        <w:ind w:firstLine="640"/>
        <w:jc w:val="both"/>
      </w:pPr>
      <w:r w:rsidRPr="00F72313">
        <w:t>- программы отдельных учебных предметов;</w:t>
      </w:r>
    </w:p>
    <w:p w:rsidR="006D0043" w:rsidRPr="00F72313" w:rsidRDefault="006D0043" w:rsidP="006D1AAF">
      <w:pPr>
        <w:pStyle w:val="12"/>
        <w:tabs>
          <w:tab w:val="left" w:pos="7566"/>
        </w:tabs>
        <w:ind w:firstLine="640"/>
        <w:jc w:val="both"/>
      </w:pPr>
      <w:r w:rsidRPr="00F72313">
        <w:t>- программу воспитания и социализа</w:t>
      </w:r>
      <w:r>
        <w:t>ции учащихся при получении началь</w:t>
      </w:r>
      <w:r w:rsidRPr="00F72313">
        <w:t>ного общего образования, включающую такие направления, как духовно-нравственное развитие и воспитание учащихся, их социализация и профессиональная ориентация, формирование культуры здорового и безопасного образа жизни, экологической культуры.</w:t>
      </w:r>
    </w:p>
    <w:p w:rsidR="006D0043" w:rsidRPr="00F72313" w:rsidRDefault="006D0043" w:rsidP="006D1AAF">
      <w:pPr>
        <w:pStyle w:val="12"/>
        <w:tabs>
          <w:tab w:val="left" w:pos="7566"/>
        </w:tabs>
        <w:ind w:firstLine="640"/>
        <w:jc w:val="both"/>
      </w:pPr>
      <w:r w:rsidRPr="00F72313">
        <w:t>Организационный раздел включает:</w:t>
      </w:r>
    </w:p>
    <w:p w:rsidR="006D0043" w:rsidRPr="00F72313" w:rsidRDefault="00005EB0" w:rsidP="006D1AAF">
      <w:pPr>
        <w:pStyle w:val="12"/>
        <w:tabs>
          <w:tab w:val="left" w:pos="7566"/>
        </w:tabs>
        <w:ind w:firstLine="640"/>
        <w:jc w:val="both"/>
      </w:pPr>
      <w:r>
        <w:t>- учебный план началь</w:t>
      </w:r>
      <w:r w:rsidR="006D0043" w:rsidRPr="00F72313">
        <w:t>ного общего образования;</w:t>
      </w:r>
    </w:p>
    <w:p w:rsidR="006D0043" w:rsidRPr="00F72313" w:rsidRDefault="006D0043" w:rsidP="006D1AAF">
      <w:pPr>
        <w:pStyle w:val="12"/>
        <w:tabs>
          <w:tab w:val="left" w:pos="7566"/>
        </w:tabs>
        <w:ind w:firstLine="640"/>
        <w:jc w:val="both"/>
      </w:pPr>
      <w:r w:rsidRPr="00F72313">
        <w:t>-  календарный учебный график;</w:t>
      </w:r>
    </w:p>
    <w:p w:rsidR="006D0043" w:rsidRPr="00F72313" w:rsidRDefault="006D0043" w:rsidP="006D1AAF">
      <w:pPr>
        <w:pStyle w:val="12"/>
        <w:tabs>
          <w:tab w:val="left" w:pos="7566"/>
        </w:tabs>
        <w:ind w:firstLine="640"/>
        <w:jc w:val="both"/>
      </w:pPr>
      <w:r w:rsidRPr="00F72313">
        <w:t>- план внеурочной деятельности;</w:t>
      </w:r>
    </w:p>
    <w:p w:rsidR="006D0043" w:rsidRPr="00F72313" w:rsidRDefault="006D0043" w:rsidP="006D1AAF">
      <w:pPr>
        <w:pStyle w:val="12"/>
        <w:tabs>
          <w:tab w:val="left" w:pos="7566"/>
        </w:tabs>
        <w:ind w:firstLine="640"/>
        <w:jc w:val="both"/>
      </w:pPr>
      <w:r w:rsidRPr="00F72313">
        <w:t>- систему условий реализации основно</w:t>
      </w:r>
      <w:r w:rsidR="00005EB0">
        <w:t>й образовательной программы Н</w:t>
      </w:r>
      <w:r w:rsidRPr="00F72313">
        <w:t>ОО в соответствии с требованиями Стандарта;</w:t>
      </w:r>
    </w:p>
    <w:p w:rsidR="006D0043" w:rsidRDefault="006D0043" w:rsidP="006D1AAF">
      <w:pPr>
        <w:pStyle w:val="12"/>
        <w:tabs>
          <w:tab w:val="left" w:pos="7566"/>
        </w:tabs>
        <w:ind w:firstLine="640"/>
        <w:jc w:val="both"/>
      </w:pPr>
      <w:r w:rsidRPr="00F72313">
        <w:t>- оценочные и методические материалы.</w:t>
      </w:r>
    </w:p>
    <w:p w:rsidR="006D0043" w:rsidRDefault="006D0043" w:rsidP="006D1AAF">
      <w:pPr>
        <w:pStyle w:val="12"/>
        <w:tabs>
          <w:tab w:val="left" w:pos="7566"/>
        </w:tabs>
        <w:ind w:firstLine="640"/>
        <w:jc w:val="both"/>
      </w:pPr>
    </w:p>
    <w:p w:rsidR="008F5448" w:rsidRDefault="00612397" w:rsidP="006D1AAF">
      <w:pPr>
        <w:pStyle w:val="2"/>
        <w:jc w:val="both"/>
      </w:pPr>
      <w:bookmarkStart w:id="4" w:name="_Toc150707770"/>
      <w:r>
        <w:t xml:space="preserve">Целями реализации ООП </w:t>
      </w:r>
      <w:r w:rsidR="00005EB0">
        <w:t>Н</w:t>
      </w:r>
      <w:r w:rsidR="008D5E00">
        <w:t>ОО</w:t>
      </w:r>
      <w:r w:rsidR="003E6DB0">
        <w:t xml:space="preserve"> являются:</w:t>
      </w:r>
      <w:bookmarkEnd w:id="4"/>
    </w:p>
    <w:p w:rsidR="008F5448" w:rsidRDefault="003E6DB0" w:rsidP="006D1AAF">
      <w:pPr>
        <w:pStyle w:val="12"/>
        <w:numPr>
          <w:ilvl w:val="0"/>
          <w:numId w:val="3"/>
        </w:numPr>
        <w:tabs>
          <w:tab w:val="left" w:pos="726"/>
        </w:tabs>
        <w:ind w:firstLine="440"/>
        <w:jc w:val="both"/>
      </w:pPr>
      <w:bookmarkStart w:id="5" w:name="bookmark19"/>
      <w:bookmarkEnd w:id="5"/>
      <w:r>
        <w:t>Обеспечение успешной реализации конституционного права каждого гражданина Российской Федерации, достигшего возраста 6,5-7 лет, на получение качественного образования, включающего обучение, развитие и воспитание каждого обучающегося;</w:t>
      </w:r>
    </w:p>
    <w:p w:rsidR="008F5448" w:rsidRDefault="003E6DB0" w:rsidP="006D1AAF">
      <w:pPr>
        <w:pStyle w:val="12"/>
        <w:numPr>
          <w:ilvl w:val="0"/>
          <w:numId w:val="3"/>
        </w:numPr>
        <w:tabs>
          <w:tab w:val="left" w:pos="716"/>
        </w:tabs>
        <w:ind w:firstLine="440"/>
        <w:jc w:val="both"/>
      </w:pPr>
      <w:bookmarkStart w:id="6" w:name="bookmark20"/>
      <w:bookmarkEnd w:id="6"/>
      <w:r>
        <w:t>Организация учебного процесса в Школе с учётом целей, содержания и планируемых результатов начального общего образования, отражённых в обновленных ФГОС НОО:</w:t>
      </w:r>
    </w:p>
    <w:p w:rsidR="008F5448" w:rsidRDefault="003E6DB0" w:rsidP="006D1AAF">
      <w:pPr>
        <w:pStyle w:val="12"/>
        <w:ind w:firstLine="580"/>
        <w:jc w:val="both"/>
      </w:pPr>
      <w:r>
        <w:t>• способствовать формированию у обучающихся основ российской гражданской идентичности;</w:t>
      </w:r>
    </w:p>
    <w:p w:rsidR="008F5448" w:rsidRDefault="003E6DB0" w:rsidP="006D1AAF">
      <w:pPr>
        <w:pStyle w:val="12"/>
        <w:numPr>
          <w:ilvl w:val="0"/>
          <w:numId w:val="4"/>
        </w:numPr>
        <w:tabs>
          <w:tab w:val="left" w:pos="798"/>
        </w:tabs>
        <w:ind w:firstLine="580"/>
        <w:jc w:val="both"/>
      </w:pPr>
      <w:bookmarkStart w:id="7" w:name="bookmark21"/>
      <w:bookmarkEnd w:id="7"/>
      <w:r>
        <w:t xml:space="preserve">формировать готовность обучающихся к саморазвитию; мотивацию к познанию и </w:t>
      </w:r>
      <w:r>
        <w:lastRenderedPageBreak/>
        <w:t>обучению;</w:t>
      </w:r>
    </w:p>
    <w:p w:rsidR="008F5448" w:rsidRDefault="003E6DB0" w:rsidP="006D1AAF">
      <w:pPr>
        <w:pStyle w:val="12"/>
        <w:numPr>
          <w:ilvl w:val="0"/>
          <w:numId w:val="4"/>
        </w:numPr>
        <w:tabs>
          <w:tab w:val="left" w:pos="798"/>
        </w:tabs>
        <w:ind w:firstLine="580"/>
        <w:jc w:val="both"/>
      </w:pPr>
      <w:bookmarkStart w:id="8" w:name="bookmark22"/>
      <w:bookmarkEnd w:id="8"/>
      <w:r>
        <w:t>обеспечить достижение обучающимися метапредметных результатов образования (познавательных, коммуникативных, регулятивных учебных действий);</w:t>
      </w:r>
    </w:p>
    <w:p w:rsidR="008F5448" w:rsidRDefault="003E6DB0" w:rsidP="006D1AAF">
      <w:pPr>
        <w:pStyle w:val="12"/>
        <w:numPr>
          <w:ilvl w:val="0"/>
          <w:numId w:val="3"/>
        </w:numPr>
        <w:tabs>
          <w:tab w:val="left" w:pos="760"/>
        </w:tabs>
        <w:spacing w:after="260"/>
        <w:ind w:firstLine="440"/>
        <w:jc w:val="both"/>
      </w:pPr>
      <w:bookmarkStart w:id="9" w:name="bookmark23"/>
      <w:bookmarkEnd w:id="9"/>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МОАУ СОШ с.2-е Иткулово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8F5448" w:rsidRDefault="003E6DB0" w:rsidP="006D1AAF">
      <w:pPr>
        <w:pStyle w:val="12"/>
        <w:ind w:firstLine="0"/>
        <w:jc w:val="both"/>
      </w:pPr>
      <w:r>
        <w:rPr>
          <w:b/>
          <w:bCs/>
          <w:u w:val="single"/>
        </w:rPr>
        <w:t>Задачи</w:t>
      </w:r>
      <w:r>
        <w:rPr>
          <w:b/>
          <w:bCs/>
        </w:rPr>
        <w:t xml:space="preserve"> </w:t>
      </w:r>
      <w:r>
        <w:t>реализации образовательной программы:</w:t>
      </w:r>
    </w:p>
    <w:p w:rsidR="008F5448" w:rsidRDefault="003E6DB0" w:rsidP="006D1AAF">
      <w:pPr>
        <w:pStyle w:val="12"/>
        <w:ind w:firstLine="720"/>
        <w:jc w:val="both"/>
      </w:pPr>
      <w:r>
        <w:t>Достижение личностных результатов учащихся:</w:t>
      </w:r>
    </w:p>
    <w:p w:rsidR="008F5448" w:rsidRDefault="003E6DB0" w:rsidP="006D1AAF">
      <w:pPr>
        <w:pStyle w:val="12"/>
        <w:ind w:firstLine="720"/>
        <w:jc w:val="both"/>
      </w:pPr>
      <w:r>
        <w:rPr>
          <w:i/>
          <w:iCs/>
        </w:rPr>
        <w:t>•</w:t>
      </w:r>
      <w:r>
        <w:t xml:space="preserve"> готовность и способность учащихся к саморазвитию;</w:t>
      </w:r>
    </w:p>
    <w:p w:rsidR="008F5448" w:rsidRDefault="003E6DB0" w:rsidP="006D1AAF">
      <w:pPr>
        <w:pStyle w:val="12"/>
        <w:ind w:firstLine="720"/>
        <w:jc w:val="both"/>
      </w:pPr>
      <w:r>
        <w:rPr>
          <w:i/>
          <w:iCs/>
        </w:rPr>
        <w:t>•</w:t>
      </w:r>
      <w:r>
        <w:t xml:space="preserve"> сформированность мотивации к обучению и познанию;</w:t>
      </w:r>
    </w:p>
    <w:p w:rsidR="008F5448" w:rsidRDefault="003E6DB0" w:rsidP="006D1AAF">
      <w:pPr>
        <w:pStyle w:val="12"/>
        <w:ind w:firstLine="720"/>
        <w:jc w:val="both"/>
      </w:pPr>
      <w:r>
        <w:rPr>
          <w:i/>
          <w:iCs/>
        </w:rPr>
        <w:t>•</w:t>
      </w:r>
      <w:r>
        <w:t xml:space="preserve"> осмысление и принятие основных базовых ценностей.</w:t>
      </w:r>
    </w:p>
    <w:p w:rsidR="008F5448" w:rsidRDefault="006D1AAF" w:rsidP="006D1AAF">
      <w:pPr>
        <w:pStyle w:val="12"/>
        <w:numPr>
          <w:ilvl w:val="0"/>
          <w:numId w:val="126"/>
        </w:numPr>
        <w:ind w:left="1097"/>
        <w:jc w:val="both"/>
      </w:pPr>
      <w:r>
        <w:t>д</w:t>
      </w:r>
      <w:r w:rsidR="003E6DB0">
        <w:t>остижение метапредметных результатов учащихся:</w:t>
      </w:r>
    </w:p>
    <w:p w:rsidR="008F5448" w:rsidRDefault="003E6DB0" w:rsidP="006D1AAF">
      <w:pPr>
        <w:pStyle w:val="12"/>
        <w:tabs>
          <w:tab w:val="left" w:pos="2400"/>
          <w:tab w:val="left" w:pos="4555"/>
          <w:tab w:val="left" w:pos="6005"/>
          <w:tab w:val="left" w:pos="7481"/>
        </w:tabs>
        <w:ind w:firstLine="720"/>
        <w:jc w:val="both"/>
      </w:pPr>
      <w:r>
        <w:rPr>
          <w:i/>
          <w:iCs/>
        </w:rPr>
        <w:t>•</w:t>
      </w:r>
      <w:r w:rsidR="006D1AAF">
        <w:t xml:space="preserve"> освоение универсальных учебных</w:t>
      </w:r>
      <w:r w:rsidR="006D1AAF">
        <w:tab/>
        <w:t xml:space="preserve">действий </w:t>
      </w:r>
      <w:r>
        <w:t>(регулятивных,</w:t>
      </w:r>
      <w:r w:rsidR="006D1AAF">
        <w:t xml:space="preserve"> </w:t>
      </w:r>
      <w:r>
        <w:t>познавательных, коммуникативных).</w:t>
      </w:r>
    </w:p>
    <w:p w:rsidR="008F5448" w:rsidRDefault="003E6DB0" w:rsidP="006D1AAF">
      <w:pPr>
        <w:pStyle w:val="12"/>
        <w:ind w:firstLine="0"/>
        <w:jc w:val="both"/>
      </w:pPr>
      <w:r>
        <w:t>Достижение предметных результатов:</w:t>
      </w:r>
    </w:p>
    <w:p w:rsidR="008F5448" w:rsidRDefault="003E6DB0" w:rsidP="006D1AAF">
      <w:pPr>
        <w:pStyle w:val="12"/>
        <w:ind w:firstLine="720"/>
        <w:jc w:val="both"/>
      </w:pPr>
      <w:r>
        <w:rPr>
          <w:i/>
          <w:iCs/>
        </w:rPr>
        <w:t>•</w:t>
      </w:r>
      <w:r w:rsidR="006D1AAF">
        <w:t>о</w:t>
      </w:r>
      <w:r>
        <w:t>своение опыта предметной деятельности по получению нового знания, егопреобразования и применения на основе элементов научного знания, современнойнаучной картины мира.</w:t>
      </w:r>
    </w:p>
    <w:p w:rsidR="008F5448" w:rsidRDefault="003E6DB0" w:rsidP="006D1AAF">
      <w:pPr>
        <w:pStyle w:val="12"/>
        <w:ind w:firstLine="720"/>
        <w:jc w:val="both"/>
      </w:pPr>
      <w:r>
        <w:t>Образовательный стандарт направлен на обеспечение:</w:t>
      </w:r>
    </w:p>
    <w:p w:rsidR="008F5448" w:rsidRDefault="003E6DB0" w:rsidP="006D1AAF">
      <w:pPr>
        <w:pStyle w:val="12"/>
        <w:numPr>
          <w:ilvl w:val="0"/>
          <w:numId w:val="5"/>
        </w:numPr>
        <w:ind w:left="0" w:firstLine="720"/>
        <w:jc w:val="both"/>
      </w:pPr>
      <w:r>
        <w:t>равных возможностей получения качественного начального общего образования;</w:t>
      </w:r>
    </w:p>
    <w:p w:rsidR="008F5448" w:rsidRDefault="003E6DB0" w:rsidP="006D1AAF">
      <w:pPr>
        <w:pStyle w:val="12"/>
        <w:numPr>
          <w:ilvl w:val="0"/>
          <w:numId w:val="5"/>
        </w:numPr>
        <w:ind w:left="0" w:firstLine="720"/>
        <w:jc w:val="both"/>
      </w:pPr>
      <w:r>
        <w:t>духовно-нравственного развития и воспитания учащихся, становление их гражданской идентичности как основы развитии гражданского общества;</w:t>
      </w:r>
    </w:p>
    <w:p w:rsidR="008F5448" w:rsidRDefault="003E6DB0" w:rsidP="006D1AAF">
      <w:pPr>
        <w:pStyle w:val="12"/>
        <w:numPr>
          <w:ilvl w:val="0"/>
          <w:numId w:val="5"/>
        </w:numPr>
        <w:ind w:left="0" w:firstLine="720"/>
        <w:jc w:val="both"/>
      </w:pPr>
      <w:r>
        <w:t>преемственности основных образовательных программ;</w:t>
      </w:r>
    </w:p>
    <w:p w:rsidR="008F5448" w:rsidRDefault="003E6DB0" w:rsidP="006D1AAF">
      <w:pPr>
        <w:pStyle w:val="12"/>
        <w:numPr>
          <w:ilvl w:val="0"/>
          <w:numId w:val="5"/>
        </w:numPr>
        <w:ind w:left="0" w:firstLine="720"/>
        <w:jc w:val="both"/>
      </w:pPr>
      <w: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8F5448" w:rsidRDefault="003E6DB0" w:rsidP="006D1AAF">
      <w:pPr>
        <w:pStyle w:val="12"/>
        <w:numPr>
          <w:ilvl w:val="0"/>
          <w:numId w:val="5"/>
        </w:numPr>
        <w:ind w:left="0" w:firstLine="720"/>
        <w:jc w:val="both"/>
      </w:pPr>
      <w:r>
        <w:t>единства образовательного пространства Российской Федерации;</w:t>
      </w:r>
    </w:p>
    <w:p w:rsidR="008F5448" w:rsidRDefault="003E6DB0" w:rsidP="006D1AAF">
      <w:pPr>
        <w:pStyle w:val="12"/>
        <w:numPr>
          <w:ilvl w:val="0"/>
          <w:numId w:val="5"/>
        </w:numPr>
        <w:ind w:left="0" w:firstLine="720"/>
        <w:jc w:val="both"/>
      </w:pPr>
      <w:r>
        <w:t>демократизации образования и всей образовательной деятельности, в том числе через</w:t>
      </w:r>
      <w:r>
        <w:tab/>
        <w:t>развитие</w:t>
      </w:r>
      <w:r>
        <w:tab/>
        <w:t>форм государственно-общественного управления,</w:t>
      </w:r>
    </w:p>
    <w:p w:rsidR="006D1AAF" w:rsidRDefault="006D1AAF" w:rsidP="006D1AAF">
      <w:pPr>
        <w:pStyle w:val="12"/>
        <w:numPr>
          <w:ilvl w:val="0"/>
          <w:numId w:val="5"/>
        </w:numPr>
        <w:ind w:left="0" w:firstLine="720"/>
        <w:jc w:val="both"/>
      </w:pPr>
      <w:r>
        <w:t xml:space="preserve">        </w:t>
      </w:r>
      <w:r w:rsidR="003E6DB0">
        <w:t>расширения права выбора педагогическими работниками методик обучения и воспитания, методов оценки знаний учащихся, воспитанников, использования различных форм образовательной деятельности учащихся, развития культуры образовательной среды Школы;</w:t>
      </w:r>
    </w:p>
    <w:p w:rsidR="008F5448" w:rsidRDefault="003E6DB0" w:rsidP="006D1AAF">
      <w:pPr>
        <w:pStyle w:val="12"/>
        <w:numPr>
          <w:ilvl w:val="0"/>
          <w:numId w:val="5"/>
        </w:numPr>
        <w:ind w:left="0" w:firstLine="720"/>
        <w:jc w:val="both"/>
      </w:pPr>
      <w:r>
        <w:t>формирования</w:t>
      </w:r>
      <w:r>
        <w:tab/>
        <w:t>критериальной</w:t>
      </w:r>
      <w:r>
        <w:tab/>
        <w:t>оценки</w:t>
      </w:r>
      <w:r>
        <w:tab/>
        <w:t>результатов</w:t>
      </w:r>
      <w:r>
        <w:tab/>
        <w:t>освоения</w:t>
      </w:r>
    </w:p>
    <w:p w:rsidR="008F5448" w:rsidRDefault="003E6DB0" w:rsidP="006D1AAF">
      <w:pPr>
        <w:pStyle w:val="12"/>
        <w:tabs>
          <w:tab w:val="left" w:pos="3859"/>
          <w:tab w:val="left" w:pos="5578"/>
          <w:tab w:val="left" w:pos="7481"/>
        </w:tabs>
        <w:ind w:firstLine="0"/>
        <w:jc w:val="both"/>
      </w:pPr>
      <w:r>
        <w:t>обучающимися Образовательной</w:t>
      </w:r>
      <w:r>
        <w:tab/>
        <w:t>программы,</w:t>
      </w:r>
      <w:r>
        <w:tab/>
        <w:t>деятельности</w:t>
      </w:r>
      <w:r>
        <w:tab/>
        <w:t>педагогических</w:t>
      </w:r>
    </w:p>
    <w:p w:rsidR="008F5448" w:rsidRDefault="003E6DB0" w:rsidP="006D1AAF">
      <w:pPr>
        <w:pStyle w:val="12"/>
        <w:ind w:firstLine="0"/>
        <w:jc w:val="both"/>
      </w:pPr>
      <w:r>
        <w:t>работников, образовательных учреждений, функционирования системы образования в целом;</w:t>
      </w:r>
    </w:p>
    <w:p w:rsidR="008F5448" w:rsidRDefault="003E6DB0" w:rsidP="006D1AAF">
      <w:pPr>
        <w:pStyle w:val="12"/>
        <w:ind w:firstLine="0"/>
        <w:jc w:val="both"/>
      </w:pPr>
      <w:r>
        <w:t>условий в условиях многообразия образовательных систем и видов образовательных учреждений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учащихся, в особенности тех, кто в наибольшей степени нуждается в специальных условиях, одаренных детей и детей с ограниченными возможностями здоровья.</w:t>
      </w:r>
    </w:p>
    <w:p w:rsidR="008F5448" w:rsidRDefault="003E6DB0" w:rsidP="006D1AAF">
      <w:pPr>
        <w:pStyle w:val="12"/>
        <w:ind w:firstLine="720"/>
        <w:jc w:val="both"/>
      </w:pPr>
      <w:r>
        <w:t>Программа соответствует основным принципам государственной политики РФ в области образования.</w:t>
      </w:r>
      <w:r w:rsidR="006D1AAF">
        <w:t xml:space="preserve"> </w:t>
      </w:r>
      <w:r>
        <w:t>Это:</w:t>
      </w:r>
    </w:p>
    <w:p w:rsidR="008F5448" w:rsidRDefault="003E6DB0" w:rsidP="006D1AAF">
      <w:pPr>
        <w:pStyle w:val="12"/>
        <w:tabs>
          <w:tab w:val="left" w:pos="2942"/>
        </w:tabs>
        <w:ind w:firstLine="720"/>
        <w:jc w:val="both"/>
      </w:pPr>
      <w:r>
        <w:rPr>
          <w:i/>
          <w:iCs/>
        </w:rPr>
        <w:t xml:space="preserve">• </w:t>
      </w:r>
      <w:r>
        <w:t>гуманистический</w:t>
      </w:r>
      <w:r>
        <w:tab/>
        <w:t>характер образования, приоритет общечеловеческих</w:t>
      </w:r>
    </w:p>
    <w:p w:rsidR="008F5448" w:rsidRDefault="003E6DB0" w:rsidP="006D1AAF">
      <w:pPr>
        <w:pStyle w:val="12"/>
        <w:ind w:firstLine="0"/>
        <w:jc w:val="both"/>
      </w:pPr>
      <w:r>
        <w:t>ценностей, жизни и здоровья человека, свободного развития личности;</w:t>
      </w:r>
    </w:p>
    <w:p w:rsidR="008F5448" w:rsidRDefault="003E6DB0" w:rsidP="006D1AAF">
      <w:pPr>
        <w:pStyle w:val="12"/>
        <w:tabs>
          <w:tab w:val="left" w:pos="2362"/>
        </w:tabs>
        <w:ind w:firstLine="720"/>
        <w:jc w:val="both"/>
      </w:pPr>
      <w:r>
        <w:rPr>
          <w:i/>
          <w:iCs/>
        </w:rPr>
        <w:t xml:space="preserve">• </w:t>
      </w:r>
      <w:r>
        <w:t>воспитание</w:t>
      </w:r>
      <w:r>
        <w:tab/>
        <w:t>гражданственности, трудолюбия, уважения к правам и</w:t>
      </w:r>
      <w:r w:rsidR="006D1AAF">
        <w:t xml:space="preserve"> с</w:t>
      </w:r>
      <w:r>
        <w:t>вободам человека, любви к окружающей природе, Родине, семье;</w:t>
      </w:r>
    </w:p>
    <w:p w:rsidR="008F5448" w:rsidRDefault="003E6DB0" w:rsidP="006D1AAF">
      <w:pPr>
        <w:pStyle w:val="12"/>
        <w:numPr>
          <w:ilvl w:val="0"/>
          <w:numId w:val="6"/>
        </w:numPr>
        <w:jc w:val="both"/>
      </w:pPr>
      <w:r>
        <w:t xml:space="preserve">единство федерального культурного и образовательного пространства, защита и развитие </w:t>
      </w:r>
      <w:r>
        <w:lastRenderedPageBreak/>
        <w:t>системой образования национальных культур, региональных культурных традиций и особенностей в условиях многонационального государства;</w:t>
      </w:r>
    </w:p>
    <w:p w:rsidR="008F5448" w:rsidRDefault="003E6DB0" w:rsidP="006D1AAF">
      <w:pPr>
        <w:pStyle w:val="12"/>
        <w:ind w:firstLine="720"/>
        <w:jc w:val="both"/>
      </w:pPr>
      <w:r>
        <w:rPr>
          <w:i/>
          <w:iCs/>
        </w:rPr>
        <w:t>•</w:t>
      </w:r>
      <w:r>
        <w:t xml:space="preserve"> общедоступность образования, адаптивность системы образования к уровням и особенностям развития и подготовки учащихся и воспитанников;</w:t>
      </w:r>
    </w:p>
    <w:p w:rsidR="008F5448" w:rsidRDefault="003E6DB0" w:rsidP="006D1AAF">
      <w:pPr>
        <w:pStyle w:val="12"/>
        <w:tabs>
          <w:tab w:val="left" w:pos="2362"/>
        </w:tabs>
        <w:ind w:firstLine="720"/>
        <w:jc w:val="both"/>
      </w:pPr>
      <w:r>
        <w:rPr>
          <w:i/>
          <w:iCs/>
        </w:rPr>
        <w:t>•</w:t>
      </w:r>
      <w:r>
        <w:t xml:space="preserve"> обеспечение</w:t>
      </w:r>
      <w:r>
        <w:tab/>
        <w:t>самоопределения личности, создание условий для ее</w:t>
      </w:r>
      <w:r w:rsidR="006D1AAF">
        <w:t xml:space="preserve"> </w:t>
      </w:r>
      <w:r>
        <w:t>самореализации, творческого развития;</w:t>
      </w:r>
    </w:p>
    <w:p w:rsidR="008F5448" w:rsidRDefault="003E6DB0" w:rsidP="006D1AAF">
      <w:pPr>
        <w:pStyle w:val="12"/>
        <w:ind w:firstLine="720"/>
        <w:jc w:val="both"/>
      </w:pPr>
      <w:r>
        <w:rPr>
          <w:i/>
          <w:iCs/>
        </w:rPr>
        <w:t xml:space="preserve">• </w:t>
      </w:r>
      <w:r>
        <w:t>формирование у обучающегося адекватной современному уровню знаний и уровню обучения картины мира;</w:t>
      </w:r>
    </w:p>
    <w:p w:rsidR="008F5448" w:rsidRDefault="003E6DB0" w:rsidP="006D1AAF">
      <w:pPr>
        <w:pStyle w:val="12"/>
        <w:ind w:firstLine="720"/>
        <w:jc w:val="both"/>
      </w:pPr>
      <w:r>
        <w:rPr>
          <w:i/>
          <w:iCs/>
        </w:rPr>
        <w:t xml:space="preserve">• </w:t>
      </w:r>
      <w:r>
        <w:t>формирование человека и гражданина, интегрированного в современное ему</w:t>
      </w:r>
      <w:r w:rsidR="006D1AAF">
        <w:t xml:space="preserve"> </w:t>
      </w:r>
      <w:r>
        <w:t>общество и нацеленного на совершенствование этого общества;</w:t>
      </w:r>
    </w:p>
    <w:p w:rsidR="008F5448" w:rsidRDefault="003E6DB0" w:rsidP="006D1AAF">
      <w:pPr>
        <w:pStyle w:val="12"/>
        <w:tabs>
          <w:tab w:val="left" w:pos="2362"/>
        </w:tabs>
        <w:ind w:firstLine="720"/>
        <w:jc w:val="both"/>
      </w:pPr>
      <w:r>
        <w:rPr>
          <w:i/>
          <w:iCs/>
        </w:rPr>
        <w:t>•</w:t>
      </w:r>
      <w:r>
        <w:t xml:space="preserve"> содействие</w:t>
      </w:r>
      <w:r>
        <w:tab/>
        <w:t>взаимопониманию и сотрудничеству между людьми,</w:t>
      </w:r>
      <w:r w:rsidR="006D1AAF">
        <w:t xml:space="preserve"> народа</w:t>
      </w:r>
      <w:r>
        <w:t>ми</w:t>
      </w:r>
      <w:r w:rsidR="006D1AAF">
        <w:t xml:space="preserve"> </w:t>
      </w:r>
      <w:r>
        <w:t>независимо от национальной, религиозной и социальной принадлежности;</w:t>
      </w:r>
    </w:p>
    <w:p w:rsidR="008F5448" w:rsidRDefault="003E6DB0" w:rsidP="006D1AAF">
      <w:pPr>
        <w:pStyle w:val="12"/>
        <w:tabs>
          <w:tab w:val="left" w:pos="1378"/>
        </w:tabs>
        <w:ind w:firstLine="720"/>
        <w:jc w:val="both"/>
      </w:pPr>
      <w:r>
        <w:rPr>
          <w:i/>
          <w:iCs/>
        </w:rPr>
        <w:t>•</w:t>
      </w:r>
      <w:r>
        <w:tab/>
        <w:t>получение образования на родном языке из числа языков народов</w:t>
      </w:r>
      <w:r w:rsidR="006D1AAF">
        <w:t xml:space="preserve"> </w:t>
      </w:r>
      <w:r>
        <w:t>Российской Федерации;</w:t>
      </w:r>
    </w:p>
    <w:p w:rsidR="008F5448" w:rsidRDefault="003E6DB0" w:rsidP="006D1AAF">
      <w:pPr>
        <w:pStyle w:val="12"/>
        <w:spacing w:after="260"/>
        <w:ind w:firstLine="720"/>
        <w:jc w:val="both"/>
      </w:pPr>
      <w:r>
        <w:rPr>
          <w:i/>
          <w:iCs/>
        </w:rPr>
        <w:t>•</w:t>
      </w:r>
      <w:r>
        <w:t xml:space="preserve"> достижение планируемых результатов в соответствии с ФГОС НОО.</w:t>
      </w:r>
    </w:p>
    <w:p w:rsidR="008F5448" w:rsidRDefault="003E6DB0" w:rsidP="006D1AAF">
      <w:pPr>
        <w:pStyle w:val="12"/>
        <w:ind w:firstLine="720"/>
        <w:jc w:val="both"/>
      </w:pPr>
      <w:r>
        <w:t>Образовательная программа разработана с учетом некоторых основополагающих положений:</w:t>
      </w:r>
    </w:p>
    <w:p w:rsidR="008F5448" w:rsidRDefault="003E6DB0" w:rsidP="006D1AAF">
      <w:pPr>
        <w:pStyle w:val="12"/>
        <w:numPr>
          <w:ilvl w:val="0"/>
          <w:numId w:val="7"/>
        </w:numPr>
        <w:tabs>
          <w:tab w:val="left" w:pos="1049"/>
        </w:tabs>
        <w:ind w:firstLine="720"/>
        <w:jc w:val="both"/>
      </w:pPr>
      <w:bookmarkStart w:id="10" w:name="bookmark24"/>
      <w:bookmarkEnd w:id="10"/>
      <w:r>
        <w:t>Основу организации образовательного процесса на уровне начального общего образования составляют технологии образовательных систем, каждая из которых обеспечена соответствующим учебно-методическим комплектом, который позволит полностью реализовать требования к результатам обучения, предъявленные Государственным стандартом общего образования.</w:t>
      </w:r>
    </w:p>
    <w:p w:rsidR="008F5448" w:rsidRDefault="003E6DB0" w:rsidP="006D1AAF">
      <w:pPr>
        <w:pStyle w:val="12"/>
        <w:numPr>
          <w:ilvl w:val="0"/>
          <w:numId w:val="7"/>
        </w:numPr>
        <w:tabs>
          <w:tab w:val="left" w:pos="1064"/>
          <w:tab w:val="left" w:pos="3197"/>
          <w:tab w:val="left" w:pos="4858"/>
          <w:tab w:val="left" w:pos="7258"/>
        </w:tabs>
        <w:ind w:firstLine="720"/>
        <w:jc w:val="both"/>
      </w:pPr>
      <w:bookmarkStart w:id="11" w:name="bookmark25"/>
      <w:bookmarkEnd w:id="11"/>
      <w:r>
        <w:t>Образовательная</w:t>
      </w:r>
      <w:r>
        <w:tab/>
        <w:t>программа</w:t>
      </w:r>
      <w:r>
        <w:tab/>
        <w:t>аккредитованного</w:t>
      </w:r>
      <w:r>
        <w:tab/>
        <w:t>государственного</w:t>
      </w:r>
    </w:p>
    <w:p w:rsidR="008F5448" w:rsidRDefault="003E6DB0" w:rsidP="006D1AAF">
      <w:pPr>
        <w:pStyle w:val="12"/>
        <w:ind w:firstLine="0"/>
        <w:jc w:val="both"/>
      </w:pPr>
      <w:r>
        <w:t>образовательного учреждения разработана с учётом ФГОС НОО 2021г. и с учетом ФОП НОО.</w:t>
      </w:r>
    </w:p>
    <w:p w:rsidR="008F5448" w:rsidRDefault="003E6DB0" w:rsidP="006D1AAF">
      <w:pPr>
        <w:pStyle w:val="12"/>
        <w:ind w:firstLine="720"/>
        <w:jc w:val="both"/>
      </w:pPr>
      <w:r>
        <w:t>3.Образовательная программа содержит обязательную часть (80%) и часть, формируемую участниками образовательных отношений (20% от общего объема образовательной программы).</w:t>
      </w:r>
    </w:p>
    <w:p w:rsidR="008F5448" w:rsidRDefault="003E6DB0" w:rsidP="006D1AAF">
      <w:pPr>
        <w:pStyle w:val="12"/>
        <w:ind w:firstLine="720"/>
        <w:jc w:val="both"/>
      </w:pPr>
      <w:r>
        <w:t>Вследствие этого, при ее создании осуществлена коррекция программы, учтены особенности и возможности учебно-методического комплекта по реализации фундаментального ядра содержания начального образования; показана специфика образовательного учреждения.</w:t>
      </w:r>
    </w:p>
    <w:p w:rsidR="008F5448" w:rsidRDefault="003E6DB0" w:rsidP="006D1AAF">
      <w:pPr>
        <w:pStyle w:val="12"/>
        <w:numPr>
          <w:ilvl w:val="0"/>
          <w:numId w:val="3"/>
        </w:numPr>
        <w:tabs>
          <w:tab w:val="left" w:pos="1059"/>
        </w:tabs>
        <w:ind w:firstLine="720"/>
        <w:jc w:val="both"/>
      </w:pPr>
      <w:bookmarkStart w:id="12" w:name="bookmark26"/>
      <w:bookmarkEnd w:id="12"/>
      <w:r>
        <w:t>Структурные компоненты Образовательной программы определены Стандартом, Федеральной образовательной программой и обоснованы идеей технологичности проектирования.</w:t>
      </w:r>
    </w:p>
    <w:p w:rsidR="008F5448" w:rsidRDefault="003E6DB0" w:rsidP="006D1AAF">
      <w:pPr>
        <w:pStyle w:val="12"/>
        <w:spacing w:after="260"/>
        <w:ind w:firstLine="720"/>
        <w:jc w:val="both"/>
      </w:pPr>
      <w:r>
        <w:t>Нормативный срок освоения данной образовательной программы — 4 года, соответственно, она регламентирует образовательные отношения в 1,2,3,4 классах.</w:t>
      </w:r>
    </w:p>
    <w:p w:rsidR="008F5448" w:rsidRDefault="00005EB0" w:rsidP="006D1AAF">
      <w:pPr>
        <w:pStyle w:val="3"/>
        <w:numPr>
          <w:ilvl w:val="0"/>
          <w:numId w:val="0"/>
        </w:numPr>
        <w:jc w:val="center"/>
      </w:pPr>
      <w:bookmarkStart w:id="13" w:name="_Toc150707771"/>
      <w:r>
        <w:t>1.1.2</w:t>
      </w:r>
      <w:r w:rsidR="003E6DB0">
        <w:t>Принципы формирования и механизмы реал</w:t>
      </w:r>
      <w:r>
        <w:t xml:space="preserve">изации основной образовательной </w:t>
      </w:r>
      <w:r w:rsidR="003E6DB0">
        <w:t>программы начального общего образования</w:t>
      </w:r>
      <w:bookmarkEnd w:id="13"/>
    </w:p>
    <w:p w:rsidR="008F5448" w:rsidRDefault="003E6DB0" w:rsidP="006D1AAF">
      <w:pPr>
        <w:pStyle w:val="12"/>
        <w:spacing w:after="260"/>
        <w:ind w:firstLine="720"/>
        <w:jc w:val="both"/>
      </w:pPr>
      <w:r>
        <w:t>Содержание основной образовательной программы начального общего образования формируется с учётом:</w:t>
      </w:r>
    </w:p>
    <w:p w:rsidR="008F5448" w:rsidRDefault="003E6DB0" w:rsidP="006D1AAF">
      <w:pPr>
        <w:pStyle w:val="12"/>
        <w:ind w:firstLine="720"/>
        <w:jc w:val="both"/>
      </w:pPr>
      <w:r>
        <w:t>государственного заказа:</w:t>
      </w:r>
    </w:p>
    <w:p w:rsidR="008F5448" w:rsidRDefault="003E6DB0" w:rsidP="006D1AAF">
      <w:pPr>
        <w:pStyle w:val="12"/>
        <w:numPr>
          <w:ilvl w:val="0"/>
          <w:numId w:val="4"/>
        </w:numPr>
        <w:tabs>
          <w:tab w:val="left" w:pos="1412"/>
        </w:tabs>
        <w:ind w:firstLine="720"/>
        <w:jc w:val="both"/>
      </w:pPr>
      <w:bookmarkStart w:id="14" w:name="bookmark27"/>
      <w:bookmarkEnd w:id="14"/>
      <w:r>
        <w:t>создание условий для получения обучающимися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8F5448" w:rsidRDefault="003E6DB0" w:rsidP="006D1AAF">
      <w:pPr>
        <w:pStyle w:val="12"/>
        <w:ind w:firstLine="720"/>
        <w:jc w:val="both"/>
      </w:pPr>
      <w:r>
        <w:t>Социального заказа:</w:t>
      </w:r>
    </w:p>
    <w:p w:rsidR="008F5448" w:rsidRDefault="003E6DB0" w:rsidP="006D1AAF">
      <w:pPr>
        <w:pStyle w:val="12"/>
        <w:numPr>
          <w:ilvl w:val="0"/>
          <w:numId w:val="4"/>
        </w:numPr>
        <w:tabs>
          <w:tab w:val="left" w:pos="1412"/>
        </w:tabs>
        <w:ind w:firstLine="720"/>
        <w:jc w:val="both"/>
      </w:pPr>
      <w:bookmarkStart w:id="15" w:name="bookmark28"/>
      <w:bookmarkEnd w:id="15"/>
      <w:r>
        <w:t>организация учебной деятельности в безопасных и комфортных условиях;</w:t>
      </w:r>
    </w:p>
    <w:p w:rsidR="008F5448" w:rsidRDefault="006D1AAF" w:rsidP="006D1AAF">
      <w:pPr>
        <w:pStyle w:val="12"/>
        <w:numPr>
          <w:ilvl w:val="0"/>
          <w:numId w:val="4"/>
        </w:numPr>
        <w:tabs>
          <w:tab w:val="left" w:pos="1412"/>
          <w:tab w:val="left" w:pos="4241"/>
          <w:tab w:val="left" w:pos="7678"/>
        </w:tabs>
        <w:ind w:firstLine="720"/>
        <w:jc w:val="both"/>
      </w:pPr>
      <w:bookmarkStart w:id="16" w:name="bookmark29"/>
      <w:bookmarkEnd w:id="16"/>
      <w:r>
        <w:t xml:space="preserve">обеспечение качества образования, позволяющего </w:t>
      </w:r>
      <w:r w:rsidR="003E6DB0">
        <w:t>выпускникам</w:t>
      </w:r>
      <w:r>
        <w:t xml:space="preserve"> </w:t>
      </w:r>
      <w:r w:rsidR="003E6DB0">
        <w:t>эффективно взаимодействовать с экономикой и обществом в соответствии с требованиями времени;</w:t>
      </w:r>
    </w:p>
    <w:p w:rsidR="008F5448" w:rsidRDefault="003E6DB0" w:rsidP="006D1AAF">
      <w:pPr>
        <w:pStyle w:val="12"/>
        <w:numPr>
          <w:ilvl w:val="0"/>
          <w:numId w:val="4"/>
        </w:numPr>
        <w:tabs>
          <w:tab w:val="left" w:pos="1412"/>
        </w:tabs>
        <w:ind w:firstLine="720"/>
        <w:jc w:val="both"/>
      </w:pPr>
      <w:bookmarkStart w:id="17" w:name="bookmark30"/>
      <w:bookmarkEnd w:id="17"/>
      <w:r>
        <w:t>воспитание личности обучающегося, его нравственных и духовных качеств;</w:t>
      </w:r>
    </w:p>
    <w:p w:rsidR="008F5448" w:rsidRDefault="003E6DB0" w:rsidP="006D1AAF">
      <w:pPr>
        <w:pStyle w:val="12"/>
        <w:numPr>
          <w:ilvl w:val="0"/>
          <w:numId w:val="4"/>
        </w:numPr>
        <w:tabs>
          <w:tab w:val="left" w:pos="1412"/>
        </w:tabs>
        <w:ind w:firstLine="720"/>
        <w:jc w:val="both"/>
      </w:pPr>
      <w:bookmarkStart w:id="18" w:name="bookmark31"/>
      <w:bookmarkEnd w:id="18"/>
      <w:r>
        <w:t xml:space="preserve">обеспечение досуговой занятости и создание условий для удовлетворения </w:t>
      </w:r>
      <w:r>
        <w:lastRenderedPageBreak/>
        <w:t>интересов и развития разнообразных способностей детей;</w:t>
      </w:r>
    </w:p>
    <w:p w:rsidR="008F5448" w:rsidRDefault="003E6DB0" w:rsidP="006D1AAF">
      <w:pPr>
        <w:pStyle w:val="12"/>
        <w:numPr>
          <w:ilvl w:val="0"/>
          <w:numId w:val="4"/>
        </w:numPr>
        <w:tabs>
          <w:tab w:val="left" w:pos="1412"/>
        </w:tabs>
        <w:ind w:firstLine="720"/>
        <w:jc w:val="both"/>
      </w:pPr>
      <w:bookmarkStart w:id="19" w:name="bookmark32"/>
      <w:bookmarkEnd w:id="19"/>
      <w:r>
        <w:t>воспитание ответственного отношения учащихся к своему здоровью и формирование навыков здорового образа жизни.</w:t>
      </w:r>
    </w:p>
    <w:p w:rsidR="008F5448" w:rsidRDefault="003E6DB0" w:rsidP="006D1AAF">
      <w:pPr>
        <w:pStyle w:val="12"/>
        <w:ind w:firstLine="720"/>
        <w:jc w:val="both"/>
      </w:pPr>
      <w:r>
        <w:t>Заказа родителей:</w:t>
      </w:r>
    </w:p>
    <w:p w:rsidR="008F5448" w:rsidRDefault="003E6DB0" w:rsidP="006D1AAF">
      <w:pPr>
        <w:pStyle w:val="12"/>
        <w:numPr>
          <w:ilvl w:val="0"/>
          <w:numId w:val="4"/>
        </w:numPr>
        <w:tabs>
          <w:tab w:val="left" w:pos="1412"/>
        </w:tabs>
        <w:ind w:firstLine="720"/>
        <w:jc w:val="both"/>
      </w:pPr>
      <w:bookmarkStart w:id="20" w:name="bookmark33"/>
      <w:bookmarkEnd w:id="20"/>
      <w:r>
        <w:t>возможность получения качественного образования;</w:t>
      </w:r>
    </w:p>
    <w:p w:rsidR="008F5448" w:rsidRDefault="006D1AAF" w:rsidP="006D1AAF">
      <w:pPr>
        <w:pStyle w:val="12"/>
        <w:numPr>
          <w:ilvl w:val="0"/>
          <w:numId w:val="4"/>
        </w:numPr>
        <w:tabs>
          <w:tab w:val="left" w:pos="1412"/>
          <w:tab w:val="left" w:pos="4241"/>
          <w:tab w:val="left" w:pos="6370"/>
        </w:tabs>
        <w:ind w:firstLine="720"/>
        <w:jc w:val="both"/>
      </w:pPr>
      <w:bookmarkStart w:id="21" w:name="bookmark34"/>
      <w:bookmarkEnd w:id="21"/>
      <w:r>
        <w:t xml:space="preserve">создание условий для развития </w:t>
      </w:r>
      <w:r w:rsidR="003E6DB0">
        <w:t>интеллектуальных и</w:t>
      </w:r>
      <w:r w:rsidR="00005EB0">
        <w:t xml:space="preserve"> </w:t>
      </w:r>
      <w:r>
        <w:t xml:space="preserve">творческих способностей </w:t>
      </w:r>
      <w:r w:rsidR="003E6DB0">
        <w:t>учащихся;</w:t>
      </w:r>
    </w:p>
    <w:p w:rsidR="008F5448" w:rsidRDefault="003E6DB0" w:rsidP="006D1AAF">
      <w:pPr>
        <w:pStyle w:val="12"/>
        <w:numPr>
          <w:ilvl w:val="0"/>
          <w:numId w:val="4"/>
        </w:numPr>
        <w:tabs>
          <w:tab w:val="left" w:pos="1412"/>
        </w:tabs>
        <w:ind w:firstLine="720"/>
        <w:jc w:val="both"/>
      </w:pPr>
      <w:bookmarkStart w:id="22" w:name="bookmark35"/>
      <w:bookmarkEnd w:id="22"/>
      <w:r>
        <w:t>сохранение здоровья.</w:t>
      </w:r>
    </w:p>
    <w:p w:rsidR="008F5448" w:rsidRDefault="003E6DB0" w:rsidP="006D1AAF">
      <w:pPr>
        <w:pStyle w:val="12"/>
        <w:ind w:firstLine="720"/>
        <w:jc w:val="both"/>
      </w:pPr>
      <w:r>
        <w:t>В основе реализации ООП лежит системно-деятельностный подход, который предполагает:</w:t>
      </w:r>
    </w:p>
    <w:p w:rsidR="008F5448" w:rsidRDefault="003E6DB0" w:rsidP="006D1AAF">
      <w:pPr>
        <w:pStyle w:val="12"/>
        <w:ind w:firstLine="72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F5448" w:rsidRDefault="003E6DB0" w:rsidP="006D1AAF">
      <w:pPr>
        <w:pStyle w:val="12"/>
        <w:numPr>
          <w:ilvl w:val="0"/>
          <w:numId w:val="2"/>
        </w:numPr>
        <w:tabs>
          <w:tab w:val="left" w:pos="1047"/>
        </w:tabs>
        <w:ind w:firstLine="720"/>
        <w:jc w:val="both"/>
      </w:pPr>
      <w:bookmarkStart w:id="23" w:name="bookmark36"/>
      <w:bookmarkEnd w:id="23"/>
      <w:r>
        <w:t>переход к стратегии социального проектирования и конструирования на основе</w:t>
      </w:r>
    </w:p>
    <w:p w:rsidR="008F5448" w:rsidRDefault="003E6DB0" w:rsidP="006D1AAF">
      <w:pPr>
        <w:pStyle w:val="12"/>
        <w:tabs>
          <w:tab w:val="left" w:pos="3384"/>
          <w:tab w:val="left" w:pos="4061"/>
          <w:tab w:val="left" w:pos="5784"/>
          <w:tab w:val="left" w:pos="7678"/>
        </w:tabs>
        <w:ind w:firstLine="0"/>
        <w:jc w:val="both"/>
      </w:pPr>
      <w:r>
        <w:t>разработки с</w:t>
      </w:r>
      <w:r w:rsidR="006D1AAF">
        <w:t xml:space="preserve">одержания и </w:t>
      </w:r>
      <w:r>
        <w:t>технологий</w:t>
      </w:r>
      <w:r>
        <w:tab/>
        <w:t>образования,</w:t>
      </w:r>
      <w:r>
        <w:tab/>
        <w:t>определяющих</w:t>
      </w:r>
      <w:r w:rsidR="006D1AAF">
        <w:t xml:space="preserve"> </w:t>
      </w:r>
      <w:r>
        <w:t>пути и способы достижения социально желаемого уровня (результата) личностного и познавательного развития учащихся;</w:t>
      </w:r>
    </w:p>
    <w:p w:rsidR="008F5448" w:rsidRDefault="003E6DB0" w:rsidP="006D1AAF">
      <w:pPr>
        <w:pStyle w:val="12"/>
        <w:numPr>
          <w:ilvl w:val="0"/>
          <w:numId w:val="2"/>
        </w:numPr>
        <w:tabs>
          <w:tab w:val="left" w:pos="1133"/>
        </w:tabs>
        <w:ind w:firstLine="720"/>
        <w:jc w:val="both"/>
      </w:pPr>
      <w:bookmarkStart w:id="24" w:name="bookmark37"/>
      <w:bookmarkEnd w:id="24"/>
      <w: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F5448" w:rsidRDefault="003E6DB0" w:rsidP="006D1AAF">
      <w:pPr>
        <w:pStyle w:val="12"/>
        <w:numPr>
          <w:ilvl w:val="0"/>
          <w:numId w:val="2"/>
        </w:numPr>
        <w:tabs>
          <w:tab w:val="left" w:pos="1047"/>
        </w:tabs>
        <w:ind w:firstLine="720"/>
        <w:jc w:val="both"/>
      </w:pPr>
      <w:bookmarkStart w:id="25" w:name="bookmark38"/>
      <w:bookmarkEnd w:id="25"/>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8F5448" w:rsidRDefault="003E6DB0" w:rsidP="006D1AAF">
      <w:pPr>
        <w:pStyle w:val="12"/>
        <w:numPr>
          <w:ilvl w:val="0"/>
          <w:numId w:val="2"/>
        </w:numPr>
        <w:tabs>
          <w:tab w:val="left" w:pos="1047"/>
        </w:tabs>
        <w:spacing w:line="228" w:lineRule="auto"/>
        <w:ind w:firstLine="720"/>
        <w:jc w:val="both"/>
      </w:pPr>
      <w:bookmarkStart w:id="26" w:name="bookmark39"/>
      <w:bookmarkEnd w:id="26"/>
      <w:r>
        <w:t>учёт индивидуальных возрастных, психологических и физиологических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8F5448" w:rsidRDefault="003E6DB0" w:rsidP="006D1AAF">
      <w:pPr>
        <w:pStyle w:val="12"/>
        <w:numPr>
          <w:ilvl w:val="0"/>
          <w:numId w:val="2"/>
        </w:numPr>
        <w:tabs>
          <w:tab w:val="left" w:pos="1047"/>
        </w:tabs>
        <w:ind w:firstLine="720"/>
        <w:jc w:val="both"/>
      </w:pPr>
      <w:bookmarkStart w:id="27" w:name="bookmark40"/>
      <w:bookmarkEnd w:id="27"/>
      <w:r>
        <w:t>обеспечение преемственности дошкольного, начального общего, основного общего, среднего общего и профессионального образования;</w:t>
      </w:r>
    </w:p>
    <w:p w:rsidR="008F5448" w:rsidRDefault="003E6DB0" w:rsidP="006D1AAF">
      <w:pPr>
        <w:pStyle w:val="12"/>
        <w:numPr>
          <w:ilvl w:val="0"/>
          <w:numId w:val="2"/>
        </w:numPr>
        <w:tabs>
          <w:tab w:val="left" w:pos="1047"/>
          <w:tab w:val="left" w:pos="4910"/>
        </w:tabs>
        <w:ind w:firstLine="720"/>
        <w:jc w:val="both"/>
      </w:pPr>
      <w:bookmarkStart w:id="28" w:name="bookmark41"/>
      <w:bookmarkEnd w:id="28"/>
      <w:r>
        <w:t>разнообразие индивиду</w:t>
      </w:r>
      <w:r w:rsidR="00005EB0">
        <w:t xml:space="preserve">альных </w:t>
      </w:r>
      <w:r>
        <w:t>образовательных траекторий</w:t>
      </w:r>
      <w:r w:rsidR="00005EB0">
        <w:t xml:space="preserve"> </w:t>
      </w:r>
      <w:r>
        <w:t>индивидуального развития каждого обучающегося</w:t>
      </w:r>
      <w:r w:rsidR="006D1AAF">
        <w:t xml:space="preserve"> </w:t>
      </w:r>
      <w:r>
        <w:t>(в том числе лиц, проявивших выдающиеся способности, и д</w:t>
      </w:r>
      <w:r w:rsidR="006D1AAF">
        <w:t>етей с ОВЗ</w:t>
      </w:r>
      <w: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F5448" w:rsidRDefault="003E6DB0" w:rsidP="006D1AAF">
      <w:pPr>
        <w:pStyle w:val="12"/>
        <w:ind w:firstLine="720"/>
        <w:jc w:val="both"/>
      </w:pPr>
      <w:r>
        <w:t>Основная образовательная программа сформирована с учётом особенностей уровня начального общего образования как фундамента всего последующего обучения. Начальная школа — особый этап в жизни ребёнка, связанный:</w:t>
      </w:r>
    </w:p>
    <w:p w:rsidR="008F5448" w:rsidRDefault="003E6DB0" w:rsidP="006D1AAF">
      <w:pPr>
        <w:pStyle w:val="12"/>
        <w:numPr>
          <w:ilvl w:val="0"/>
          <w:numId w:val="2"/>
        </w:numPr>
        <w:tabs>
          <w:tab w:val="left" w:pos="980"/>
        </w:tabs>
        <w:spacing w:line="228" w:lineRule="auto"/>
        <w:ind w:firstLine="720"/>
        <w:jc w:val="both"/>
      </w:pPr>
      <w:bookmarkStart w:id="29" w:name="bookmark42"/>
      <w:bookmarkEnd w:id="29"/>
      <w: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F5448" w:rsidRDefault="003E6DB0" w:rsidP="006D1AAF">
      <w:pPr>
        <w:pStyle w:val="12"/>
        <w:ind w:firstLine="720"/>
        <w:jc w:val="both"/>
      </w:pPr>
      <w: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F5448" w:rsidRDefault="003E6DB0" w:rsidP="006D1AAF">
      <w:pPr>
        <w:pStyle w:val="12"/>
        <w:numPr>
          <w:ilvl w:val="0"/>
          <w:numId w:val="2"/>
        </w:numPr>
        <w:tabs>
          <w:tab w:val="left" w:pos="916"/>
        </w:tabs>
        <w:ind w:firstLine="580"/>
        <w:jc w:val="both"/>
      </w:pPr>
      <w:bookmarkStart w:id="30" w:name="bookmark43"/>
      <w:bookmarkEnd w:id="30"/>
      <w: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F5448" w:rsidRDefault="003E6DB0" w:rsidP="006D1AAF">
      <w:pPr>
        <w:pStyle w:val="12"/>
        <w:numPr>
          <w:ilvl w:val="0"/>
          <w:numId w:val="2"/>
        </w:numPr>
        <w:tabs>
          <w:tab w:val="left" w:pos="916"/>
          <w:tab w:val="left" w:pos="3278"/>
          <w:tab w:val="left" w:pos="3978"/>
          <w:tab w:val="left" w:pos="5673"/>
          <w:tab w:val="left" w:pos="6892"/>
          <w:tab w:val="left" w:pos="8265"/>
        </w:tabs>
        <w:ind w:firstLine="580"/>
        <w:jc w:val="both"/>
      </w:pPr>
      <w:bookmarkStart w:id="31" w:name="bookmark44"/>
      <w:bookmarkEnd w:id="31"/>
      <w:r>
        <w:t>с формированием</w:t>
      </w:r>
      <w:r>
        <w:tab/>
        <w:t>у</w:t>
      </w:r>
      <w:r>
        <w:tab/>
        <w:t>школьника</w:t>
      </w:r>
      <w:r>
        <w:tab/>
        <w:t>основ</w:t>
      </w:r>
      <w:r>
        <w:tab/>
        <w:t>умения</w:t>
      </w:r>
      <w:r>
        <w:tab/>
        <w:t>учиться</w:t>
      </w:r>
      <w:r w:rsidR="00005EB0">
        <w:t xml:space="preserve"> и </w:t>
      </w:r>
      <w:r>
        <w:t>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8F5448" w:rsidRDefault="003E6DB0" w:rsidP="006D1AAF">
      <w:pPr>
        <w:pStyle w:val="12"/>
        <w:numPr>
          <w:ilvl w:val="0"/>
          <w:numId w:val="2"/>
        </w:numPr>
        <w:tabs>
          <w:tab w:val="left" w:pos="916"/>
        </w:tabs>
        <w:ind w:firstLine="580"/>
        <w:jc w:val="both"/>
      </w:pPr>
      <w:bookmarkStart w:id="32" w:name="bookmark45"/>
      <w:bookmarkEnd w:id="32"/>
      <w:r>
        <w:t>с изменением при этом самооценки ребёнка, которая приобретает черты адекватности и рефлексивности;</w:t>
      </w:r>
    </w:p>
    <w:p w:rsidR="008F5448" w:rsidRDefault="003E6DB0" w:rsidP="006D1AAF">
      <w:pPr>
        <w:pStyle w:val="12"/>
        <w:numPr>
          <w:ilvl w:val="0"/>
          <w:numId w:val="2"/>
        </w:numPr>
        <w:tabs>
          <w:tab w:val="left" w:pos="980"/>
        </w:tabs>
        <w:ind w:firstLine="720"/>
        <w:jc w:val="both"/>
      </w:pPr>
      <w:bookmarkStart w:id="33" w:name="bookmark46"/>
      <w:bookmarkEnd w:id="33"/>
      <w:r>
        <w:t xml:space="preserve">с моральным развитием, которое существенным образом связано с характером </w:t>
      </w:r>
      <w:r>
        <w:lastRenderedPageBreak/>
        <w:t>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F5448" w:rsidRDefault="003E6DB0" w:rsidP="006D1AAF">
      <w:pPr>
        <w:pStyle w:val="12"/>
        <w:ind w:firstLine="720"/>
        <w:jc w:val="both"/>
      </w:pPr>
      <w:r>
        <w:t>Учитываются также характерные для младшего школьного возраста (от 6,5 до 11 лет):</w:t>
      </w:r>
    </w:p>
    <w:p w:rsidR="008F5448" w:rsidRDefault="003E6DB0" w:rsidP="006D1AAF">
      <w:pPr>
        <w:pStyle w:val="12"/>
        <w:numPr>
          <w:ilvl w:val="0"/>
          <w:numId w:val="2"/>
        </w:numPr>
        <w:tabs>
          <w:tab w:val="left" w:pos="970"/>
        </w:tabs>
        <w:ind w:firstLine="720"/>
        <w:jc w:val="both"/>
      </w:pPr>
      <w:bookmarkStart w:id="34" w:name="bookmark47"/>
      <w:bookmarkEnd w:id="34"/>
      <w: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w:t>
      </w:r>
      <w:r>
        <w:softHyphen/>
        <w:t>символическое мышление, осуществляемое как моделирование существенных связей и отношений объектов;</w:t>
      </w:r>
    </w:p>
    <w:p w:rsidR="008F5448" w:rsidRDefault="00005EB0" w:rsidP="006D1AAF">
      <w:pPr>
        <w:pStyle w:val="12"/>
        <w:numPr>
          <w:ilvl w:val="0"/>
          <w:numId w:val="2"/>
        </w:numPr>
        <w:tabs>
          <w:tab w:val="left" w:pos="980"/>
          <w:tab w:val="left" w:pos="4973"/>
          <w:tab w:val="left" w:pos="7865"/>
        </w:tabs>
        <w:ind w:firstLine="720"/>
        <w:jc w:val="both"/>
      </w:pPr>
      <w:bookmarkStart w:id="35" w:name="bookmark48"/>
      <w:bookmarkEnd w:id="35"/>
      <w:r>
        <w:t xml:space="preserve">развитие целенаправленной и мотивированной </w:t>
      </w:r>
      <w:r w:rsidR="003E6DB0">
        <w:t>активности</w:t>
      </w:r>
      <w:r>
        <w:t xml:space="preserve"> </w:t>
      </w:r>
      <w:r w:rsidR="003E6DB0">
        <w:t>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005EB0" w:rsidRDefault="003E6DB0" w:rsidP="006D1AAF">
      <w:pPr>
        <w:pStyle w:val="12"/>
        <w:ind w:firstLine="720"/>
        <w:jc w:val="both"/>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w:t>
      </w:r>
      <w:r w:rsidR="00005EB0">
        <w:t>я начального общего образования:</w:t>
      </w:r>
    </w:p>
    <w:p w:rsidR="008F5448" w:rsidRDefault="008F5448" w:rsidP="006D1AAF">
      <w:pPr>
        <w:pStyle w:val="12"/>
        <w:tabs>
          <w:tab w:val="left" w:pos="1191"/>
        </w:tabs>
        <w:ind w:firstLine="0"/>
        <w:jc w:val="both"/>
      </w:pPr>
    </w:p>
    <w:p w:rsidR="008F5448" w:rsidRDefault="003E6DB0" w:rsidP="006D1AAF">
      <w:pPr>
        <w:pStyle w:val="12"/>
        <w:numPr>
          <w:ilvl w:val="0"/>
          <w:numId w:val="8"/>
        </w:numPr>
        <w:tabs>
          <w:tab w:val="left" w:pos="941"/>
        </w:tabs>
        <w:spacing w:after="100"/>
        <w:ind w:firstLine="580"/>
        <w:jc w:val="both"/>
      </w:pPr>
      <w:bookmarkStart w:id="36" w:name="bookmark80"/>
      <w:bookmarkEnd w:id="36"/>
      <w:r>
        <w:t>Организация учебного процесса с учётом целей, содержания и планируемых результатов начального общего образования, отражённых в ФГОС НОО.</w:t>
      </w:r>
    </w:p>
    <w:p w:rsidR="008F5448" w:rsidRDefault="003E6DB0" w:rsidP="006D1AAF">
      <w:pPr>
        <w:pStyle w:val="12"/>
        <w:numPr>
          <w:ilvl w:val="0"/>
          <w:numId w:val="8"/>
        </w:numPr>
        <w:tabs>
          <w:tab w:val="left" w:pos="870"/>
        </w:tabs>
        <w:spacing w:after="100"/>
        <w:ind w:firstLine="580"/>
        <w:jc w:val="both"/>
      </w:pPr>
      <w:bookmarkStart w:id="37" w:name="bookmark81"/>
      <w:bookmarkEnd w:id="37"/>
      <w:r>
        <w:t>Создание условий для свободного развития каждого младшего школьника с учётом его потребностей, возможностей и стремления к самореализации; работа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w:t>
      </w:r>
      <w:r w:rsidR="00005EB0">
        <w:t xml:space="preserve"> внимании и поддержке педагогов</w:t>
      </w:r>
      <w:r>
        <w:t>.</w:t>
      </w:r>
    </w:p>
    <w:p w:rsidR="008F5448" w:rsidRDefault="00005EB0" w:rsidP="006D1AAF">
      <w:pPr>
        <w:pStyle w:val="12"/>
        <w:numPr>
          <w:ilvl w:val="0"/>
          <w:numId w:val="8"/>
        </w:numPr>
        <w:tabs>
          <w:tab w:val="left" w:pos="855"/>
        </w:tabs>
        <w:spacing w:after="100"/>
        <w:ind w:firstLine="580"/>
        <w:jc w:val="both"/>
      </w:pPr>
      <w:bookmarkStart w:id="38" w:name="bookmark82"/>
      <w:bookmarkEnd w:id="38"/>
      <w:r>
        <w:t>Возможность для коллек</w:t>
      </w:r>
      <w:r w:rsidR="003E6DB0">
        <w:t>тива образовательной организации проявить своё педагогическое мастерство, обогатить опыт деятельности, активно участвовать в создании утверждении традиций школьного коллектива.</w:t>
      </w:r>
    </w:p>
    <w:p w:rsidR="008F5448" w:rsidRDefault="003E6DB0" w:rsidP="006D1AAF">
      <w:pPr>
        <w:pStyle w:val="12"/>
        <w:ind w:firstLine="0"/>
        <w:jc w:val="both"/>
      </w:pPr>
      <w:r>
        <w:t>Задачи реализации образовательной программы:</w:t>
      </w:r>
    </w:p>
    <w:p w:rsidR="008F5448" w:rsidRDefault="003E6DB0" w:rsidP="006D1AAF">
      <w:pPr>
        <w:pStyle w:val="12"/>
        <w:numPr>
          <w:ilvl w:val="0"/>
          <w:numId w:val="2"/>
        </w:numPr>
        <w:tabs>
          <w:tab w:val="left" w:pos="941"/>
        </w:tabs>
        <w:ind w:firstLine="720"/>
        <w:jc w:val="both"/>
      </w:pPr>
      <w:bookmarkStart w:id="39" w:name="bookmark83"/>
      <w:bookmarkEnd w:id="39"/>
      <w:r>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8F5448" w:rsidRDefault="003E6DB0" w:rsidP="006D1AAF">
      <w:pPr>
        <w:pStyle w:val="12"/>
        <w:numPr>
          <w:ilvl w:val="0"/>
          <w:numId w:val="2"/>
        </w:numPr>
        <w:tabs>
          <w:tab w:val="left" w:pos="941"/>
        </w:tabs>
        <w:ind w:firstLine="720"/>
        <w:jc w:val="both"/>
      </w:pPr>
      <w:bookmarkStart w:id="40" w:name="bookmark84"/>
      <w:bookmarkEnd w:id="40"/>
      <w:r>
        <w:t>обеспечение достижения обучающимися планируемых результатов, целевых установок, освоения основных видов учебной деятельности;</w:t>
      </w:r>
    </w:p>
    <w:p w:rsidR="008F5448" w:rsidRDefault="003E6DB0" w:rsidP="006D1AAF">
      <w:pPr>
        <w:pStyle w:val="12"/>
        <w:numPr>
          <w:ilvl w:val="0"/>
          <w:numId w:val="2"/>
        </w:numPr>
        <w:tabs>
          <w:tab w:val="left" w:pos="941"/>
        </w:tabs>
        <w:ind w:firstLine="720"/>
        <w:jc w:val="both"/>
      </w:pPr>
      <w:bookmarkStart w:id="41" w:name="bookmark85"/>
      <w:bookmarkEnd w:id="41"/>
      <w:r>
        <w:t>обеспечение преемственности дошкольного, начального общего и основного общего образования;</w:t>
      </w:r>
    </w:p>
    <w:p w:rsidR="008F5448" w:rsidRDefault="003E6DB0" w:rsidP="006D1AAF">
      <w:pPr>
        <w:pStyle w:val="12"/>
        <w:numPr>
          <w:ilvl w:val="0"/>
          <w:numId w:val="2"/>
        </w:numPr>
        <w:tabs>
          <w:tab w:val="left" w:pos="941"/>
        </w:tabs>
        <w:ind w:firstLine="720"/>
        <w:jc w:val="both"/>
      </w:pPr>
      <w:bookmarkStart w:id="42" w:name="bookmark86"/>
      <w:bookmarkEnd w:id="42"/>
      <w: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8F5448" w:rsidRDefault="003E6DB0" w:rsidP="006D1AAF">
      <w:pPr>
        <w:pStyle w:val="12"/>
        <w:numPr>
          <w:ilvl w:val="0"/>
          <w:numId w:val="2"/>
        </w:numPr>
        <w:tabs>
          <w:tab w:val="left" w:pos="1085"/>
        </w:tabs>
        <w:ind w:firstLine="720"/>
        <w:jc w:val="both"/>
      </w:pPr>
      <w:bookmarkStart w:id="43" w:name="bookmark87"/>
      <w:bookmarkEnd w:id="43"/>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5448" w:rsidRDefault="003E6DB0" w:rsidP="006D1AAF">
      <w:pPr>
        <w:pStyle w:val="12"/>
        <w:numPr>
          <w:ilvl w:val="0"/>
          <w:numId w:val="2"/>
        </w:numPr>
        <w:tabs>
          <w:tab w:val="left" w:pos="941"/>
        </w:tabs>
        <w:ind w:firstLine="720"/>
        <w:jc w:val="both"/>
      </w:pPr>
      <w:bookmarkStart w:id="44" w:name="bookmark88"/>
      <w:bookmarkEnd w:id="44"/>
      <w:r>
        <w:t>использование в образовательном процессе современных образовательных технологий, содействующих освоению обучающимися опыта предметной деятельности по получению нового знания, его преобразованию и применению на основе элементов научного знания, современной научной картины мира.</w:t>
      </w:r>
    </w:p>
    <w:p w:rsidR="008F5448" w:rsidRDefault="003E6DB0" w:rsidP="006D1AAF">
      <w:pPr>
        <w:pStyle w:val="12"/>
        <w:ind w:firstLine="720"/>
        <w:jc w:val="both"/>
      </w:pPr>
      <w:r>
        <w:t xml:space="preserve">Программа представляет собой целостную информационно-образовательную среду для начальной школы, сконструированную на основе единых идеологических, дидактических и методических принципов, адекватных требованиям ФГОС к результатам освоения основной </w:t>
      </w:r>
      <w:r>
        <w:lastRenderedPageBreak/>
        <w:t>образовательной программы начального общего образования. Такой подход позволяет реализовать на практике ключевое положение ФГОС: «Эффективность учебно-воспитательного</w:t>
      </w:r>
      <w:r w:rsidR="00005EB0">
        <w:t xml:space="preserve"> процесса должна обеспечиваться </w:t>
      </w:r>
      <w:r>
        <w:t>информационно-образовательной средой, системой информационно-образовательных ресурсов и инструментов, обеспечивающих условия для реализации основной образовательной программы образовательного учреждения».</w:t>
      </w:r>
    </w:p>
    <w:p w:rsidR="008F5448" w:rsidRDefault="003E6DB0" w:rsidP="006D1AAF">
      <w:pPr>
        <w:pStyle w:val="12"/>
        <w:ind w:firstLine="720"/>
        <w:jc w:val="both"/>
      </w:pPr>
      <w:r>
        <w:t>Идеологической основой программы является «Концепция духовно</w:t>
      </w:r>
      <w:r>
        <w:softHyphen/>
        <w:t>-нравственного развития и воспитания личности гражданина России», направленная на формирование у подрастающего поколения системы ценностей гуманизма, созидания, саморазвития, нравственности как основы успешной самореализации школьника в жизни и труде и как условия безопасности и процветания страны.</w:t>
      </w:r>
    </w:p>
    <w:p w:rsidR="008F5448" w:rsidRDefault="003E6DB0" w:rsidP="006D1AAF">
      <w:pPr>
        <w:pStyle w:val="12"/>
        <w:spacing w:after="100"/>
        <w:ind w:firstLine="720"/>
        <w:jc w:val="both"/>
      </w:pPr>
      <w:r>
        <w:t>Методологической основой - является системно-деятельностный подход, рассматриваемый как основной механизм достижения обучающимися личностных, метапредметных и предметных результатов освоения основной образовательной программы начального общего образования. При использовании в обучении системно</w:t>
      </w:r>
      <w:r>
        <w:softHyphen/>
        <w:t>-деятельностный подход реализуется через освоение обучающимися универсальных учебных действий, обеспечивающих широкие возможности для овладения знаниями, умениями, компетентностями, видами и способами учебной деятельности.</w:t>
      </w:r>
    </w:p>
    <w:p w:rsidR="008F5448" w:rsidRDefault="003E6DB0" w:rsidP="006D1AAF">
      <w:pPr>
        <w:pStyle w:val="12"/>
        <w:ind w:firstLine="720"/>
        <w:jc w:val="both"/>
      </w:pPr>
      <w:r>
        <w:t>Дидактической основой - является дидактическая система, синтезирующая на основе методологического системно-деятельностного подхода неконфликтующие между собой идеи из современных концепций развивающего образования с позиций преемственности научных взглядов с традиционной школой.</w:t>
      </w:r>
    </w:p>
    <w:p w:rsidR="008F5448" w:rsidRDefault="003E6DB0" w:rsidP="006D1AAF">
      <w:pPr>
        <w:pStyle w:val="12"/>
        <w:ind w:firstLine="720"/>
        <w:jc w:val="both"/>
      </w:pPr>
      <w:r>
        <w:t>Методической основой является совокупность современных методов и приемов обучения и воспитания (проектная деятельность, работа с информацией). 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(CD-ROM диски), Интернет-поддержка и другие ресурсы по всем предметным областям учебного плана ФГОС (ФГОС, раздел III, п.19.3.).</w:t>
      </w:r>
    </w:p>
    <w:p w:rsidR="008F5448" w:rsidRDefault="003E6DB0" w:rsidP="006D1AAF">
      <w:pPr>
        <w:pStyle w:val="12"/>
        <w:ind w:firstLine="720"/>
        <w:jc w:val="both"/>
        <w:rPr>
          <w:sz w:val="28"/>
          <w:szCs w:val="28"/>
        </w:rPr>
      </w:pPr>
      <w:r>
        <w:t>Созданные механизмы повышения качества работы педагогов в соответствии с требованиями ФГОС на единых идеологических, дидактических и методических основах открывают перспективу для реального перехода школы к реализации поставленных новых целей и ценностей образования и построения единого образовательного пространства обучения, воспитания и здоровьесбережения школьников</w:t>
      </w:r>
      <w:r>
        <w:rPr>
          <w:sz w:val="28"/>
          <w:szCs w:val="28"/>
        </w:rPr>
        <w:t>.</w:t>
      </w:r>
    </w:p>
    <w:p w:rsidR="008F5448" w:rsidRDefault="003E6DB0" w:rsidP="006D1AAF">
      <w:pPr>
        <w:pStyle w:val="12"/>
        <w:ind w:firstLine="0"/>
        <w:jc w:val="both"/>
      </w:pPr>
      <w:r>
        <w:rPr>
          <w:b/>
          <w:bCs/>
          <w:i/>
          <w:iCs/>
        </w:rPr>
        <w:t>Используемые инновационные образовательные технологии</w:t>
      </w:r>
    </w:p>
    <w:p w:rsidR="008F5448" w:rsidRDefault="003E6DB0" w:rsidP="006D1AAF">
      <w:pPr>
        <w:pStyle w:val="12"/>
        <w:ind w:firstLine="720"/>
        <w:jc w:val="both"/>
      </w:pPr>
      <w:r>
        <w:rPr>
          <w:i/>
          <w:iCs/>
        </w:rPr>
        <w:t>Технология проблемного диалога</w:t>
      </w:r>
      <w:r>
        <w:t xml:space="preserve"> даёт развернутый ответ на вопрос, как учить, чтобы ученики ставили и решали проблемы. При изучении нового материала на уроке должны быть реализованы 2 задачи: постановка учебной проблемы и поиск ее решения. Слово «диалог» в названии технологии подразумевает, что постановку проблемы и поиск решения ученики осуществляют в ходе специально выстроенного учителем диалога.</w:t>
      </w:r>
    </w:p>
    <w:p w:rsidR="008F5448" w:rsidRDefault="003E6DB0" w:rsidP="006D1AAF">
      <w:pPr>
        <w:pStyle w:val="12"/>
        <w:ind w:firstLine="720"/>
        <w:jc w:val="both"/>
      </w:pPr>
      <w:r>
        <w:rPr>
          <w:i/>
          <w:iCs/>
        </w:rPr>
        <w:t>Технология продуктивного чтения</w:t>
      </w:r>
      <w:r>
        <w:t xml:space="preserve"> ориентирована на формирование типа правильной читательской деятельности и включает в себя 3 этапа работы с текстом: работа с текстом дочтения, во время чтения, после чтения.</w:t>
      </w:r>
    </w:p>
    <w:p w:rsidR="008F5448" w:rsidRDefault="003E6DB0" w:rsidP="006D1AAF">
      <w:pPr>
        <w:pStyle w:val="12"/>
        <w:ind w:firstLine="720"/>
        <w:jc w:val="both"/>
      </w:pPr>
      <w:r>
        <w:rPr>
          <w:i/>
          <w:iCs/>
        </w:rPr>
        <w:t xml:space="preserve">Технология оценивания образовательных достижений (учебных успехов) </w:t>
      </w:r>
      <w:r>
        <w:t>предполагает следование ряду правил, как - то: оценивается любое действие, но отметкой фиксируется только решение полноценной задачи; учитель и ученик определяют отметку в диалоге идругие правила.</w:t>
      </w:r>
    </w:p>
    <w:p w:rsidR="008F5448" w:rsidRDefault="003E6DB0" w:rsidP="006D1AAF">
      <w:pPr>
        <w:pStyle w:val="12"/>
        <w:ind w:firstLine="720"/>
        <w:jc w:val="both"/>
      </w:pPr>
      <w:r>
        <w:t>Исходя из общей структуры учебной деятельности, образовательный процесс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при этом свое здоровье и достигая личностных, метапредметных и предметных результатов, достаточных для успешного продолжения образования в основной школе.</w:t>
      </w:r>
    </w:p>
    <w:p w:rsidR="008F5448" w:rsidRDefault="003E6DB0" w:rsidP="006D1AAF">
      <w:pPr>
        <w:pStyle w:val="12"/>
        <w:ind w:firstLine="720"/>
        <w:jc w:val="both"/>
      </w:pPr>
      <w:r>
        <w:t xml:space="preserve">С этой целью методы объяснения заменяются </w:t>
      </w:r>
      <w:r>
        <w:rPr>
          <w:i/>
          <w:iCs/>
        </w:rPr>
        <w:t>деятельностным методом обучения,</w:t>
      </w:r>
      <w:r>
        <w:t xml:space="preserve"> основанным на методе рефлексивной самоорганизации, а традиционная технология </w:t>
      </w:r>
      <w:r>
        <w:lastRenderedPageBreak/>
        <w:t xml:space="preserve">объяснительно-иллюстративного метода обучения - </w:t>
      </w:r>
      <w:r>
        <w:rPr>
          <w:i/>
          <w:iCs/>
        </w:rPr>
        <w:t>технологией деятельностного метода</w:t>
      </w:r>
      <w:r w:rsidR="00DD09DA">
        <w:rPr>
          <w:i/>
          <w:iCs/>
        </w:rPr>
        <w:t xml:space="preserve"> </w:t>
      </w:r>
      <w:r>
        <w:rPr>
          <w:i/>
          <w:iCs/>
        </w:rPr>
        <w:t>(ТДМ).</w:t>
      </w:r>
    </w:p>
    <w:p w:rsidR="008F5448" w:rsidRDefault="003E6DB0" w:rsidP="006D1AAF">
      <w:pPr>
        <w:pStyle w:val="12"/>
        <w:tabs>
          <w:tab w:val="left" w:pos="5366"/>
          <w:tab w:val="left" w:pos="7843"/>
        </w:tabs>
        <w:ind w:firstLine="720"/>
        <w:jc w:val="both"/>
      </w:pPr>
      <w:r>
        <w:rPr>
          <w:i/>
          <w:iCs/>
        </w:rPr>
        <w:t>Технология смешанного обучения</w:t>
      </w:r>
      <w:r w:rsidR="00005EB0">
        <w:rPr>
          <w:i/>
          <w:iCs/>
        </w:rPr>
        <w:t xml:space="preserve"> -</w:t>
      </w:r>
      <w:r>
        <w:t xml:space="preserve"> </w:t>
      </w:r>
      <w:r w:rsidR="00005EB0">
        <w:t xml:space="preserve"> это образовательная </w:t>
      </w:r>
      <w:r>
        <w:t>технология,</w:t>
      </w:r>
      <w:r w:rsidR="00005EB0">
        <w:t xml:space="preserve"> </w:t>
      </w:r>
      <w:r>
        <w:t>совмещающая обучение с участием учителя (лицом к лицу) с онлайн-обучением, предполагающая элементы самостоятельного контроля учеником пути, времени, места и темпа обучения, а также интеграцию опыта обучения с учителем и онлайн. Основная идея смешанного обучения не в том</w:t>
      </w:r>
      <w:r w:rsidR="00DD09DA">
        <w:t>, что часть учебы происходит он</w:t>
      </w:r>
      <w:r>
        <w:t>лайн, а в том, что у обучающегося появляется возможность (и обязанность) самому контролировать свои темп, время и место обучения.</w:t>
      </w:r>
    </w:p>
    <w:p w:rsidR="008F5448" w:rsidRDefault="003E6DB0" w:rsidP="006D1AAF">
      <w:pPr>
        <w:pStyle w:val="12"/>
        <w:ind w:firstLine="720"/>
        <w:jc w:val="both"/>
      </w:pPr>
      <w:r>
        <w:t>Основными параметрами смешанного обучения являются:</w:t>
      </w:r>
    </w:p>
    <w:p w:rsidR="008F5448" w:rsidRDefault="003E6DB0" w:rsidP="006D1AAF">
      <w:pPr>
        <w:pStyle w:val="12"/>
        <w:tabs>
          <w:tab w:val="left" w:pos="1380"/>
        </w:tabs>
        <w:ind w:firstLine="720"/>
        <w:jc w:val="both"/>
      </w:pPr>
      <w:r>
        <w:tab/>
        <w:t>персонализация;</w:t>
      </w:r>
    </w:p>
    <w:p w:rsidR="008F5448" w:rsidRDefault="003E6DB0" w:rsidP="006D1AAF">
      <w:pPr>
        <w:pStyle w:val="12"/>
        <w:tabs>
          <w:tab w:val="left" w:pos="1380"/>
        </w:tabs>
        <w:ind w:firstLine="720"/>
        <w:jc w:val="both"/>
      </w:pPr>
      <w:r>
        <w:tab/>
        <w:t>обучение, основанное на мастерстве;</w:t>
      </w:r>
    </w:p>
    <w:p w:rsidR="008F5448" w:rsidRDefault="003E6DB0" w:rsidP="006D1AAF">
      <w:pPr>
        <w:pStyle w:val="12"/>
        <w:tabs>
          <w:tab w:val="left" w:pos="1366"/>
        </w:tabs>
        <w:ind w:firstLine="720"/>
        <w:jc w:val="both"/>
      </w:pPr>
      <w:r>
        <w:tab/>
        <w:t>среда высоких достижений (когда у каждого ребенка есть высокая цель, к</w:t>
      </w:r>
    </w:p>
    <w:p w:rsidR="008F5448" w:rsidRDefault="003E6DB0" w:rsidP="006D1AAF">
      <w:pPr>
        <w:pStyle w:val="12"/>
        <w:ind w:firstLine="0"/>
        <w:jc w:val="both"/>
      </w:pPr>
      <w:r>
        <w:t>которой он стремится, и он умеет вписывать учебную активность в маршрут к этой цели);</w:t>
      </w:r>
    </w:p>
    <w:p w:rsidR="008F5448" w:rsidRDefault="003E6DB0" w:rsidP="00DD09DA">
      <w:pPr>
        <w:pStyle w:val="12"/>
        <w:tabs>
          <w:tab w:val="left" w:pos="1366"/>
        </w:tabs>
        <w:jc w:val="both"/>
      </w:pPr>
      <w:r>
        <w:tab/>
        <w:t>личная ответственность учащихся за собственные учебные результаты</w:t>
      </w:r>
    </w:p>
    <w:p w:rsidR="008F5448" w:rsidRDefault="003E6DB0" w:rsidP="006D1AAF">
      <w:pPr>
        <w:pStyle w:val="12"/>
        <w:ind w:firstLine="0"/>
        <w:jc w:val="both"/>
      </w:pPr>
      <w:r>
        <w:t>(когда дети понимают, что это их выбор и их решение учиться так, как они учатся, и результаты - это их зона ответственности).</w:t>
      </w:r>
    </w:p>
    <w:p w:rsidR="008F5448" w:rsidRDefault="003E6DB0" w:rsidP="006D1AAF">
      <w:pPr>
        <w:pStyle w:val="12"/>
        <w:ind w:firstLine="720"/>
        <w:jc w:val="both"/>
      </w:pPr>
      <w:r>
        <w:t>Цели применения смешанного обучения</w:t>
      </w:r>
      <w:r>
        <w:rPr>
          <w:b/>
          <w:bCs/>
        </w:rPr>
        <w:t>:</w:t>
      </w:r>
    </w:p>
    <w:p w:rsidR="008F5448" w:rsidRDefault="003E6DB0" w:rsidP="006D1AAF">
      <w:pPr>
        <w:pStyle w:val="12"/>
        <w:tabs>
          <w:tab w:val="left" w:pos="1366"/>
        </w:tabs>
        <w:ind w:firstLine="720"/>
        <w:jc w:val="both"/>
      </w:pPr>
      <w:r>
        <w:tab/>
        <w:t>повысить уровень активности, ответственности и самостоятельности</w:t>
      </w:r>
    </w:p>
    <w:p w:rsidR="008F5448" w:rsidRDefault="003E6DB0" w:rsidP="006D1AAF">
      <w:pPr>
        <w:pStyle w:val="12"/>
        <w:ind w:firstLine="0"/>
        <w:jc w:val="both"/>
      </w:pPr>
      <w:r>
        <w:t>обучаемых;</w:t>
      </w:r>
    </w:p>
    <w:p w:rsidR="008F5448" w:rsidRDefault="003E6DB0" w:rsidP="006D1AAF">
      <w:pPr>
        <w:pStyle w:val="12"/>
        <w:tabs>
          <w:tab w:val="left" w:pos="1366"/>
        </w:tabs>
        <w:ind w:firstLine="720"/>
        <w:jc w:val="both"/>
      </w:pPr>
      <w:r>
        <w:tab/>
        <w:t>стимулировать мотивацию и интерес в области изучаемых предметов и в</w:t>
      </w:r>
    </w:p>
    <w:p w:rsidR="008F5448" w:rsidRDefault="003E6DB0" w:rsidP="006D1AAF">
      <w:pPr>
        <w:pStyle w:val="12"/>
        <w:ind w:firstLine="0"/>
        <w:jc w:val="both"/>
      </w:pPr>
      <w:r>
        <w:t>общеобразовательном плане;</w:t>
      </w:r>
    </w:p>
    <w:p w:rsidR="008F5448" w:rsidRDefault="003E6DB0" w:rsidP="006D1AAF">
      <w:pPr>
        <w:pStyle w:val="12"/>
        <w:tabs>
          <w:tab w:val="left" w:pos="1366"/>
        </w:tabs>
        <w:ind w:firstLine="720"/>
        <w:jc w:val="both"/>
      </w:pPr>
      <w:r>
        <w:tab/>
        <w:t>развивать навыки ИКТ компетентности, коммуникации посредством</w:t>
      </w:r>
    </w:p>
    <w:p w:rsidR="008F5448" w:rsidRDefault="003E6DB0" w:rsidP="006D1AAF">
      <w:pPr>
        <w:pStyle w:val="12"/>
        <w:ind w:firstLine="0"/>
        <w:jc w:val="both"/>
      </w:pPr>
      <w:r>
        <w:t>современных технологий.</w:t>
      </w:r>
    </w:p>
    <w:p w:rsidR="008F5448" w:rsidRDefault="003E6DB0" w:rsidP="006D1AAF">
      <w:pPr>
        <w:pStyle w:val="12"/>
        <w:spacing w:line="262" w:lineRule="auto"/>
        <w:ind w:firstLine="0"/>
        <w:jc w:val="both"/>
        <w:rPr>
          <w:sz w:val="22"/>
          <w:szCs w:val="22"/>
        </w:rPr>
      </w:pPr>
      <w:r>
        <w:rPr>
          <w:i/>
          <w:iCs/>
          <w:sz w:val="22"/>
          <w:szCs w:val="22"/>
        </w:rPr>
        <w:t>Электронное обучение и применение дистанционных образовательных технологий</w:t>
      </w:r>
    </w:p>
    <w:p w:rsidR="008F5448" w:rsidRDefault="003E6DB0" w:rsidP="006D1AAF">
      <w:pPr>
        <w:pStyle w:val="12"/>
        <w:ind w:left="720" w:firstLine="0"/>
        <w:jc w:val="both"/>
      </w:pPr>
      <w:r>
        <w:t>С учетом современной действительности и при необходимости в Школе применяются электронное обучение с использованием дистанционных образовательных технологий, целью которых являются:</w:t>
      </w:r>
    </w:p>
    <w:p w:rsidR="008F5448" w:rsidRDefault="009F20CB" w:rsidP="009F20CB">
      <w:pPr>
        <w:pStyle w:val="12"/>
        <w:tabs>
          <w:tab w:val="left" w:pos="3576"/>
          <w:tab w:val="left" w:pos="5914"/>
          <w:tab w:val="left" w:pos="8160"/>
        </w:tabs>
        <w:ind w:firstLine="720"/>
        <w:jc w:val="both"/>
      </w:pPr>
      <w:r>
        <w:t xml:space="preserve">Предоставление обучающимся возможности </w:t>
      </w:r>
      <w:r w:rsidR="003E6DB0">
        <w:t>освоения</w:t>
      </w:r>
      <w:r>
        <w:t xml:space="preserve"> </w:t>
      </w:r>
      <w:r w:rsidR="003E6DB0">
        <w:t>образовательной программы независимо от местонахождения и времени;</w:t>
      </w:r>
    </w:p>
    <w:p w:rsidR="008F5448" w:rsidRDefault="003E6DB0" w:rsidP="006D1AAF">
      <w:pPr>
        <w:pStyle w:val="12"/>
        <w:ind w:left="1080" w:hanging="360"/>
        <w:jc w:val="both"/>
      </w:pPr>
      <w:r>
        <w:t xml:space="preserve"> повышение качества обучения путем сочетания традиционных технологий обучения и дистанционных образовательных технологий;</w:t>
      </w:r>
    </w:p>
    <w:p w:rsidR="008F5448" w:rsidRDefault="009F20CB" w:rsidP="006D1AAF">
      <w:pPr>
        <w:pStyle w:val="12"/>
        <w:ind w:left="1080" w:hanging="360"/>
        <w:jc w:val="both"/>
      </w:pPr>
      <w:r>
        <w:rPr>
          <w:i/>
          <w:iCs/>
        </w:rPr>
        <w:t xml:space="preserve">     </w:t>
      </w:r>
      <w:r w:rsidR="003E6DB0">
        <w:t>увеличение контингента учащихся по образовательным программам, реализуемым с применением электронного обучения и дистанционных образовательных технологий.</w:t>
      </w:r>
    </w:p>
    <w:p w:rsidR="008F5448" w:rsidRDefault="003E6DB0" w:rsidP="006D1AAF">
      <w:pPr>
        <w:pStyle w:val="12"/>
        <w:ind w:left="580" w:firstLine="0"/>
        <w:jc w:val="both"/>
      </w:pPr>
      <w:r>
        <w:t>Учебно-методическое обеспечение учебного процесса с применением электронного обучения и дистанционных образовательных технологий включает электронные информационные образовательные ресурсы (ЭИОР), размещенные на электронных носителях и/или в электронной среде поддержки обучения, разработанные в соответствии с требованиями ФГОС.</w:t>
      </w:r>
    </w:p>
    <w:p w:rsidR="008F5448" w:rsidRDefault="003E6DB0" w:rsidP="006D1AAF">
      <w:pPr>
        <w:pStyle w:val="12"/>
        <w:ind w:firstLine="580"/>
        <w:jc w:val="both"/>
      </w:pPr>
      <w:r>
        <w:t>ЭИОР:</w:t>
      </w:r>
    </w:p>
    <w:p w:rsidR="008F5448" w:rsidRDefault="003E6DB0" w:rsidP="006D1AAF">
      <w:pPr>
        <w:pStyle w:val="12"/>
        <w:tabs>
          <w:tab w:val="left" w:pos="945"/>
        </w:tabs>
        <w:ind w:left="580" w:firstLine="0"/>
        <w:jc w:val="both"/>
      </w:pPr>
      <w:bookmarkStart w:id="45" w:name="bookmark89"/>
      <w:r>
        <w:t>а</w:t>
      </w:r>
      <w:bookmarkEnd w:id="45"/>
      <w:r>
        <w:t>)</w:t>
      </w:r>
      <w:r>
        <w:tab/>
        <w:t>текстовые - электронный вариант учебного пособия или его фрагмента, литературных произведений, научно-популярные и публицистические тексты, представленные в электронной форме, тексты электронных словарей и энциклопедий;</w:t>
      </w:r>
    </w:p>
    <w:p w:rsidR="008F5448" w:rsidRDefault="003E6DB0" w:rsidP="006D1AAF">
      <w:pPr>
        <w:pStyle w:val="12"/>
        <w:tabs>
          <w:tab w:val="left" w:pos="960"/>
        </w:tabs>
        <w:ind w:left="580" w:firstLine="0"/>
        <w:jc w:val="both"/>
      </w:pPr>
      <w:bookmarkStart w:id="46" w:name="bookmark90"/>
      <w:r>
        <w:t>б</w:t>
      </w:r>
      <w:bookmarkEnd w:id="46"/>
      <w:r>
        <w:t>)</w:t>
      </w:r>
      <w:r>
        <w:tab/>
        <w:t>аудио - аудиозапись теоретической части, практического занятия или иного вида учебного материала;</w:t>
      </w:r>
    </w:p>
    <w:p w:rsidR="008F5448" w:rsidRDefault="003E6DB0" w:rsidP="006D1AAF">
      <w:pPr>
        <w:pStyle w:val="12"/>
        <w:tabs>
          <w:tab w:val="left" w:pos="955"/>
        </w:tabs>
        <w:ind w:left="580" w:firstLine="0"/>
        <w:jc w:val="both"/>
      </w:pPr>
      <w:bookmarkStart w:id="47" w:name="bookmark91"/>
      <w:r>
        <w:t>в</w:t>
      </w:r>
      <w:bookmarkEnd w:id="47"/>
      <w:r>
        <w:t>)</w:t>
      </w:r>
      <w:r>
        <w:tab/>
        <w:t>видео - видеозапись теоретической части, демонстрационный анимационный ролик;</w:t>
      </w:r>
    </w:p>
    <w:p w:rsidR="008F5448" w:rsidRDefault="003E6DB0" w:rsidP="006D1AAF">
      <w:pPr>
        <w:pStyle w:val="12"/>
        <w:tabs>
          <w:tab w:val="left" w:pos="945"/>
        </w:tabs>
        <w:ind w:firstLine="580"/>
        <w:jc w:val="both"/>
      </w:pPr>
      <w:bookmarkStart w:id="48" w:name="bookmark92"/>
      <w:r>
        <w:t>г</w:t>
      </w:r>
      <w:bookmarkEnd w:id="48"/>
      <w:r>
        <w:t>)</w:t>
      </w:r>
      <w:r>
        <w:tab/>
        <w:t>программный продукт, в том числе мобильные приложения.</w:t>
      </w:r>
    </w:p>
    <w:p w:rsidR="008F5448" w:rsidRDefault="003E6DB0" w:rsidP="006D1AAF">
      <w:pPr>
        <w:pStyle w:val="12"/>
        <w:ind w:firstLine="580"/>
        <w:jc w:val="both"/>
      </w:pPr>
      <w:r>
        <w:t>Техническое обеспечение применения электронного обучения, дистанционных образовательных технологий включает:</w:t>
      </w:r>
    </w:p>
    <w:p w:rsidR="008F5448" w:rsidRDefault="003E6DB0" w:rsidP="006D1AAF">
      <w:pPr>
        <w:pStyle w:val="12"/>
        <w:numPr>
          <w:ilvl w:val="0"/>
          <w:numId w:val="2"/>
        </w:numPr>
        <w:tabs>
          <w:tab w:val="left" w:pos="868"/>
        </w:tabs>
        <w:ind w:firstLine="580"/>
        <w:jc w:val="both"/>
      </w:pPr>
      <w:bookmarkStart w:id="49" w:name="bookmark93"/>
      <w:bookmarkEnd w:id="49"/>
      <w:r>
        <w:t>серверы для обеспечения хранения и функционирования программного и информационного обеспечения;</w:t>
      </w:r>
    </w:p>
    <w:p w:rsidR="008F5448" w:rsidRDefault="003E6DB0" w:rsidP="006D1AAF">
      <w:pPr>
        <w:pStyle w:val="12"/>
        <w:numPr>
          <w:ilvl w:val="0"/>
          <w:numId w:val="2"/>
        </w:numPr>
        <w:tabs>
          <w:tab w:val="left" w:pos="868"/>
        </w:tabs>
        <w:ind w:firstLine="580"/>
        <w:jc w:val="both"/>
      </w:pPr>
      <w:bookmarkStart w:id="50" w:name="bookmark94"/>
      <w:bookmarkEnd w:id="50"/>
      <w:r>
        <w:t xml:space="preserve">средства вычислительной техники и другое оборудование, необходимое для обеспечения эксплуатации, развития, хранения программного и информационного обеспечения, </w:t>
      </w:r>
      <w:r>
        <w:lastRenderedPageBreak/>
        <w:t>а также доступа к ЭИОР преподавателей и учащихся образовательной организации;</w:t>
      </w:r>
    </w:p>
    <w:p w:rsidR="008F5448" w:rsidRDefault="003E6DB0" w:rsidP="006D1AAF">
      <w:pPr>
        <w:pStyle w:val="12"/>
        <w:numPr>
          <w:ilvl w:val="0"/>
          <w:numId w:val="2"/>
        </w:numPr>
        <w:tabs>
          <w:tab w:val="left" w:pos="869"/>
        </w:tabs>
        <w:ind w:firstLine="580"/>
        <w:jc w:val="both"/>
      </w:pPr>
      <w:bookmarkStart w:id="51" w:name="bookmark95"/>
      <w:bookmarkEnd w:id="51"/>
      <w:r>
        <w:t>коммуникационное оборудование, обеспечивающее доступ к ЭИОР через локальные сети и сеть интернет.</w:t>
      </w:r>
    </w:p>
    <w:p w:rsidR="008F5448" w:rsidRDefault="003E6DB0" w:rsidP="006D1AAF">
      <w:pPr>
        <w:pStyle w:val="12"/>
        <w:ind w:firstLine="580"/>
        <w:jc w:val="both"/>
      </w:pPr>
      <w:r>
        <w:t>Программное обеспечение применения электронного обучения, дистанционных образовательных технологий включает:</w:t>
      </w:r>
    </w:p>
    <w:p w:rsidR="008F5448" w:rsidRDefault="003E6DB0" w:rsidP="006D1AAF">
      <w:pPr>
        <w:pStyle w:val="12"/>
        <w:numPr>
          <w:ilvl w:val="0"/>
          <w:numId w:val="2"/>
        </w:numPr>
        <w:tabs>
          <w:tab w:val="left" w:pos="922"/>
        </w:tabs>
        <w:ind w:firstLine="580"/>
        <w:jc w:val="both"/>
      </w:pPr>
      <w:bookmarkStart w:id="52" w:name="bookmark96"/>
      <w:bookmarkEnd w:id="52"/>
      <w:r>
        <w:t>систему дистанционного обучения с учетом актуальных обновлений и программных дополнений, обеспечивающую разработку и комплексное использование электронных ресурсов (платформы: Moodle, openEdx);</w:t>
      </w:r>
    </w:p>
    <w:p w:rsidR="008F5448" w:rsidRDefault="003E6DB0" w:rsidP="006D1AAF">
      <w:pPr>
        <w:pStyle w:val="12"/>
        <w:numPr>
          <w:ilvl w:val="0"/>
          <w:numId w:val="2"/>
        </w:numPr>
        <w:tabs>
          <w:tab w:val="left" w:pos="840"/>
        </w:tabs>
        <w:ind w:firstLine="580"/>
        <w:jc w:val="both"/>
      </w:pPr>
      <w:bookmarkStart w:id="53" w:name="bookmark97"/>
      <w:bookmarkEnd w:id="53"/>
      <w:r>
        <w:t>электронные системы персонификации учащихся;</w:t>
      </w:r>
    </w:p>
    <w:p w:rsidR="008F5448" w:rsidRDefault="003E6DB0" w:rsidP="006D1AAF">
      <w:pPr>
        <w:pStyle w:val="12"/>
        <w:numPr>
          <w:ilvl w:val="0"/>
          <w:numId w:val="2"/>
        </w:numPr>
        <w:tabs>
          <w:tab w:val="left" w:pos="922"/>
        </w:tabs>
        <w:ind w:firstLine="580"/>
        <w:jc w:val="both"/>
      </w:pPr>
      <w:bookmarkStart w:id="54" w:name="bookmark98"/>
      <w:bookmarkEnd w:id="54"/>
      <w:r>
        <w:t>программное обеспечение, предоставляющее возможность организации видеосвязи;</w:t>
      </w:r>
    </w:p>
    <w:p w:rsidR="008F5448" w:rsidRDefault="003E6DB0" w:rsidP="006D1AAF">
      <w:pPr>
        <w:pStyle w:val="12"/>
        <w:numPr>
          <w:ilvl w:val="0"/>
          <w:numId w:val="2"/>
        </w:numPr>
        <w:tabs>
          <w:tab w:val="left" w:pos="817"/>
        </w:tabs>
        <w:ind w:firstLine="580"/>
        <w:jc w:val="both"/>
      </w:pPr>
      <w:bookmarkStart w:id="55" w:name="bookmark99"/>
      <w:bookmarkEnd w:id="55"/>
      <w:r>
        <w:t>серверное программное обеспечение, поддерживающее функционирование сервера и связь с электронной информационно-образовательной средой через сеть интернет;</w:t>
      </w:r>
    </w:p>
    <w:p w:rsidR="008F5448" w:rsidRDefault="003E6DB0" w:rsidP="006D1AAF">
      <w:pPr>
        <w:pStyle w:val="12"/>
        <w:numPr>
          <w:ilvl w:val="0"/>
          <w:numId w:val="2"/>
        </w:numPr>
        <w:tabs>
          <w:tab w:val="left" w:pos="922"/>
        </w:tabs>
        <w:ind w:firstLine="580"/>
        <w:jc w:val="both"/>
      </w:pPr>
      <w:bookmarkStart w:id="56" w:name="bookmark100"/>
      <w:bookmarkEnd w:id="56"/>
      <w:r>
        <w:t>дополнительное программное обеспечение для разработки электронных образовательных ресурсов.</w:t>
      </w:r>
    </w:p>
    <w:p w:rsidR="008F5448" w:rsidRDefault="003E6DB0" w:rsidP="006D1AAF">
      <w:pPr>
        <w:pStyle w:val="12"/>
        <w:ind w:firstLine="580"/>
        <w:jc w:val="both"/>
      </w:pPr>
      <w:r>
        <w:t>С использованием электронного обучения и дистанционных образовательных технологий могут организовываться такие виды учебных видов деятельности (занятий и работ), как:</w:t>
      </w:r>
    </w:p>
    <w:p w:rsidR="008F5448" w:rsidRDefault="003E6DB0" w:rsidP="006D1AAF">
      <w:pPr>
        <w:pStyle w:val="12"/>
        <w:numPr>
          <w:ilvl w:val="0"/>
          <w:numId w:val="2"/>
        </w:numPr>
        <w:tabs>
          <w:tab w:val="left" w:pos="840"/>
        </w:tabs>
        <w:ind w:firstLine="580"/>
        <w:jc w:val="both"/>
      </w:pPr>
      <w:bookmarkStart w:id="57" w:name="bookmark101"/>
      <w:bookmarkEnd w:id="57"/>
      <w:r>
        <w:t>уроки;</w:t>
      </w:r>
    </w:p>
    <w:p w:rsidR="008F5448" w:rsidRDefault="003E6DB0" w:rsidP="006D1AAF">
      <w:pPr>
        <w:pStyle w:val="12"/>
        <w:numPr>
          <w:ilvl w:val="0"/>
          <w:numId w:val="2"/>
        </w:numPr>
        <w:tabs>
          <w:tab w:val="left" w:pos="840"/>
        </w:tabs>
        <w:ind w:firstLine="580"/>
        <w:jc w:val="both"/>
      </w:pPr>
      <w:bookmarkStart w:id="58" w:name="bookmark102"/>
      <w:bookmarkEnd w:id="58"/>
      <w:r>
        <w:t>лекции;</w:t>
      </w:r>
    </w:p>
    <w:p w:rsidR="008F5448" w:rsidRDefault="003E6DB0" w:rsidP="006D1AAF">
      <w:pPr>
        <w:pStyle w:val="12"/>
        <w:numPr>
          <w:ilvl w:val="0"/>
          <w:numId w:val="2"/>
        </w:numPr>
        <w:tabs>
          <w:tab w:val="left" w:pos="840"/>
        </w:tabs>
        <w:ind w:firstLine="580"/>
        <w:jc w:val="both"/>
      </w:pPr>
      <w:bookmarkStart w:id="59" w:name="bookmark103"/>
      <w:bookmarkEnd w:id="59"/>
      <w:r>
        <w:t>практические занятия;</w:t>
      </w:r>
    </w:p>
    <w:p w:rsidR="008F5448" w:rsidRDefault="003E6DB0" w:rsidP="006D1AAF">
      <w:pPr>
        <w:pStyle w:val="12"/>
        <w:numPr>
          <w:ilvl w:val="0"/>
          <w:numId w:val="2"/>
        </w:numPr>
        <w:tabs>
          <w:tab w:val="left" w:pos="840"/>
        </w:tabs>
        <w:ind w:firstLine="580"/>
        <w:jc w:val="both"/>
      </w:pPr>
      <w:bookmarkStart w:id="60" w:name="bookmark104"/>
      <w:bookmarkEnd w:id="60"/>
      <w:r>
        <w:t>контрольные работы;</w:t>
      </w:r>
    </w:p>
    <w:p w:rsidR="008F5448" w:rsidRDefault="003E6DB0" w:rsidP="006D1AAF">
      <w:pPr>
        <w:pStyle w:val="12"/>
        <w:numPr>
          <w:ilvl w:val="0"/>
          <w:numId w:val="2"/>
        </w:numPr>
        <w:tabs>
          <w:tab w:val="left" w:pos="840"/>
        </w:tabs>
        <w:ind w:firstLine="580"/>
        <w:jc w:val="both"/>
      </w:pPr>
      <w:bookmarkStart w:id="61" w:name="bookmark105"/>
      <w:bookmarkEnd w:id="61"/>
      <w:r>
        <w:t>самостоятельная работа;</w:t>
      </w:r>
    </w:p>
    <w:p w:rsidR="008F5448" w:rsidRDefault="003E6DB0" w:rsidP="006D1AAF">
      <w:pPr>
        <w:pStyle w:val="12"/>
        <w:numPr>
          <w:ilvl w:val="0"/>
          <w:numId w:val="2"/>
        </w:numPr>
        <w:tabs>
          <w:tab w:val="left" w:pos="840"/>
        </w:tabs>
        <w:ind w:firstLine="580"/>
        <w:jc w:val="both"/>
      </w:pPr>
      <w:bookmarkStart w:id="62" w:name="bookmark106"/>
      <w:bookmarkEnd w:id="62"/>
      <w:r>
        <w:t>консультации с преподавателями.</w:t>
      </w:r>
    </w:p>
    <w:p w:rsidR="008F5448" w:rsidRDefault="003E6DB0" w:rsidP="006D1AAF">
      <w:pPr>
        <w:pStyle w:val="12"/>
        <w:ind w:firstLine="580"/>
        <w:jc w:val="both"/>
      </w:pPr>
      <w:r>
        <w:t>Для обучающихся 1-4 классов рекомендуемая непрерывная длительность работы, связанная с фиксацией взора непосредственно на экране устройства отображения информации на уроке, не должна превышать 15 мин.</w:t>
      </w:r>
    </w:p>
    <w:p w:rsidR="008F5448" w:rsidRDefault="003E6DB0" w:rsidP="006D1AAF">
      <w:pPr>
        <w:pStyle w:val="12"/>
        <w:ind w:firstLine="580"/>
        <w:jc w:val="both"/>
      </w:pPr>
      <w:r>
        <w:t>Оптимальное количество занятий с использованием технических средств обучения в течение учебного дня для учащихся начальных классов составляет один урок. При работе с техническими средствами обучения для профилактики развития утомления осуществляется комплекс профилактических мероприятий в соответствии с СанПиН 2.2.2/2.4.1340-О</w:t>
      </w:r>
      <w:proofErr w:type="gramStart"/>
      <w:r>
        <w:t>3.Во</w:t>
      </w:r>
      <w:proofErr w:type="gramEnd"/>
      <w:r>
        <w:t xml:space="preserve"> время перемен проводится сквозное проветривание с обязательным выходом учащихся из класса (кабинета).</w:t>
      </w:r>
    </w:p>
    <w:p w:rsidR="008F5448" w:rsidRDefault="003E6DB0" w:rsidP="006D1AAF">
      <w:pPr>
        <w:pStyle w:val="12"/>
        <w:spacing w:after="260"/>
        <w:ind w:firstLine="580"/>
        <w:jc w:val="both"/>
      </w:pPr>
      <w:r>
        <w:t>Для младших школьников внеурочные занятия с использованием технических средств обучения рекомендуется проводить не чаще двух раз в неделю общей продолжительностью не более 60 мин.</w:t>
      </w:r>
    </w:p>
    <w:p w:rsidR="008F5448" w:rsidRDefault="003E6DB0" w:rsidP="009F20CB">
      <w:pPr>
        <w:pStyle w:val="2"/>
        <w:numPr>
          <w:ilvl w:val="1"/>
          <w:numId w:val="103"/>
        </w:numPr>
        <w:jc w:val="center"/>
      </w:pPr>
      <w:bookmarkStart w:id="63" w:name="bookmark107"/>
      <w:bookmarkStart w:id="64" w:name="_Toc150707773"/>
      <w:bookmarkEnd w:id="63"/>
      <w:r>
        <w:t>Планируемые результаты освоения обучающимися основной образовательной программы</w:t>
      </w:r>
      <w:bookmarkEnd w:id="64"/>
    </w:p>
    <w:p w:rsidR="008F5448" w:rsidRDefault="003E6DB0" w:rsidP="006D1AAF">
      <w:pPr>
        <w:pStyle w:val="12"/>
        <w:ind w:firstLine="720"/>
        <w:jc w:val="both"/>
      </w:pPr>
      <w:r>
        <w:t>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F5448" w:rsidRDefault="003E6DB0" w:rsidP="006D1AAF">
      <w:pPr>
        <w:pStyle w:val="12"/>
        <w:ind w:firstLine="720"/>
        <w:jc w:val="both"/>
      </w:pPr>
      <w:r>
        <w:t>Планируемые результаты:</w:t>
      </w:r>
    </w:p>
    <w:p w:rsidR="008F5448" w:rsidRDefault="003E6DB0" w:rsidP="006D1AAF">
      <w:pPr>
        <w:pStyle w:val="12"/>
        <w:ind w:firstLine="720"/>
        <w:jc w:val="both"/>
      </w:pPr>
      <w:r>
        <w:t>•обеспечивают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p>
    <w:p w:rsidR="008F5448" w:rsidRDefault="003E6DB0" w:rsidP="006D1AAF">
      <w:pPr>
        <w:pStyle w:val="12"/>
        <w:ind w:firstLine="720"/>
        <w:jc w:val="both"/>
      </w:pPr>
      <w:r>
        <w:t xml:space="preserve">• являются содержательной и критериальной основой для разработки программ учебных предметов, учебных курсов (в том числе внеурочной деятельности), учебно-методической </w:t>
      </w:r>
      <w:r>
        <w:lastRenderedPageBreak/>
        <w:t>литературы, программы воспитания, программы формирования универсальных учебных действий - обобщенных учебных действий, а также для системы оценки качества освоения обучающимися основной образовательной программы начального общего образования.</w:t>
      </w:r>
    </w:p>
    <w:p w:rsidR="008F5448" w:rsidRDefault="003E6DB0" w:rsidP="009F20CB">
      <w:pPr>
        <w:pStyle w:val="12"/>
        <w:tabs>
          <w:tab w:val="left" w:pos="1646"/>
        </w:tabs>
        <w:ind w:firstLine="720"/>
        <w:jc w:val="both"/>
      </w:pPr>
      <w:r>
        <w:t>В соответствии с системно-деятельностным подходом содержание планируемых результатов описывает и характеризует обобщенные способы</w:t>
      </w:r>
      <w:r w:rsidR="009F20CB">
        <w:t xml:space="preserve"> действий с учебным материалом, </w:t>
      </w:r>
      <w:r>
        <w:t>позволяющие обучающимся успешно решать учебные и</w:t>
      </w:r>
      <w:r w:rsidR="009F20CB">
        <w:t xml:space="preserve"> </w:t>
      </w:r>
      <w:r>
        <w:t>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F5448" w:rsidRDefault="003E6DB0" w:rsidP="006D1AAF">
      <w:pPr>
        <w:pStyle w:val="12"/>
        <w:ind w:firstLine="720"/>
        <w:jc w:val="both"/>
      </w:pPr>
      <w:r>
        <w:t>Таким образом,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8F5448" w:rsidRDefault="003E6DB0" w:rsidP="006D1AAF">
      <w:pPr>
        <w:pStyle w:val="12"/>
        <w:ind w:firstLine="720"/>
        <w:jc w:val="both"/>
      </w:pPr>
      <w:r>
        <w:rPr>
          <w:b/>
          <w:bCs/>
        </w:rPr>
        <w:t>Структура и содержание планируемых результатов освоения определены их основными функциями</w:t>
      </w:r>
      <w:r>
        <w:t>:</w:t>
      </w:r>
    </w:p>
    <w:p w:rsidR="008F5448" w:rsidRDefault="003E6DB0" w:rsidP="006D1AAF">
      <w:pPr>
        <w:pStyle w:val="12"/>
        <w:numPr>
          <w:ilvl w:val="0"/>
          <w:numId w:val="9"/>
        </w:numPr>
        <w:tabs>
          <w:tab w:val="left" w:pos="1050"/>
        </w:tabs>
        <w:ind w:firstLine="720"/>
        <w:jc w:val="both"/>
      </w:pPr>
      <w:bookmarkStart w:id="65" w:name="bookmark108"/>
      <w:bookmarkEnd w:id="65"/>
      <w:r>
        <w:t>служить критериальной основой для оценки выполнения Требований стандарта к результатам деятельности системы образования;</w:t>
      </w:r>
    </w:p>
    <w:p w:rsidR="008F5448" w:rsidRDefault="003E6DB0" w:rsidP="006D1AAF">
      <w:pPr>
        <w:pStyle w:val="12"/>
        <w:numPr>
          <w:ilvl w:val="0"/>
          <w:numId w:val="9"/>
        </w:numPr>
        <w:tabs>
          <w:tab w:val="left" w:pos="1055"/>
        </w:tabs>
        <w:ind w:firstLine="720"/>
        <w:jc w:val="both"/>
      </w:pPr>
      <w:bookmarkStart w:id="66" w:name="bookmark109"/>
      <w:bookmarkEnd w:id="66"/>
      <w:r>
        <w:t>является основой для ресурсного обеспечения и организации образовательной деятельности.</w:t>
      </w:r>
    </w:p>
    <w:p w:rsidR="008F5448" w:rsidRDefault="003E6DB0" w:rsidP="006D1AAF">
      <w:pPr>
        <w:pStyle w:val="12"/>
        <w:ind w:firstLine="720"/>
        <w:jc w:val="both"/>
      </w:pPr>
      <w:r>
        <w:t>В содержании планируемых результатов отражены ожидания следующих основных результатов начального общего образования, сформулированных в Требованиях стандарта:</w:t>
      </w:r>
    </w:p>
    <w:p w:rsidR="008F5448" w:rsidRDefault="003E6DB0" w:rsidP="006D1AAF">
      <w:pPr>
        <w:pStyle w:val="12"/>
        <w:numPr>
          <w:ilvl w:val="0"/>
          <w:numId w:val="2"/>
        </w:numPr>
        <w:tabs>
          <w:tab w:val="left" w:pos="950"/>
        </w:tabs>
        <w:ind w:firstLine="720"/>
        <w:jc w:val="both"/>
      </w:pPr>
      <w:bookmarkStart w:id="67" w:name="bookmark110"/>
      <w:bookmarkEnd w:id="67"/>
      <w:r>
        <w:t>формирование предметных и универсальных способов действий, а также опорной системы знаний, обеспечивающих возможность продолжения образования в основной школе;</w:t>
      </w:r>
    </w:p>
    <w:p w:rsidR="008F5448" w:rsidRDefault="003E6DB0" w:rsidP="006D1AAF">
      <w:pPr>
        <w:pStyle w:val="12"/>
        <w:numPr>
          <w:ilvl w:val="0"/>
          <w:numId w:val="2"/>
        </w:numPr>
        <w:tabs>
          <w:tab w:val="left" w:pos="950"/>
        </w:tabs>
        <w:ind w:firstLine="720"/>
        <w:jc w:val="both"/>
      </w:pPr>
      <w:bookmarkStart w:id="68" w:name="bookmark111"/>
      <w:bookmarkEnd w:id="68"/>
      <w:r>
        <w:t>воспитание основ умения учиться - способности к самоорганизации с целью решения учебных задач;</w:t>
      </w:r>
    </w:p>
    <w:p w:rsidR="008F5448" w:rsidRDefault="009F20CB" w:rsidP="009F20CB">
      <w:pPr>
        <w:pStyle w:val="12"/>
        <w:tabs>
          <w:tab w:val="left" w:pos="4454"/>
        </w:tabs>
        <w:ind w:firstLine="720"/>
        <w:jc w:val="both"/>
      </w:pPr>
      <w:r>
        <w:t xml:space="preserve">-индивидуальный прогресс </w:t>
      </w:r>
      <w:r w:rsidR="003E6DB0">
        <w:t>в основных сферах личностного</w:t>
      </w:r>
      <w:r>
        <w:t xml:space="preserve"> </w:t>
      </w:r>
      <w:proofErr w:type="gramStart"/>
      <w:r>
        <w:t>р</w:t>
      </w:r>
      <w:r w:rsidR="003E6DB0">
        <w:t>азвития  эмоциональной</w:t>
      </w:r>
      <w:proofErr w:type="gramEnd"/>
      <w:r w:rsidR="003E6DB0">
        <w:t>, познавательной, саморегуляции.</w:t>
      </w:r>
    </w:p>
    <w:p w:rsidR="008F5448" w:rsidRDefault="003E6DB0" w:rsidP="006D1AAF">
      <w:pPr>
        <w:pStyle w:val="12"/>
        <w:ind w:firstLine="720"/>
        <w:jc w:val="both"/>
      </w:pPr>
      <w:r>
        <w:t>«Портрет выпускника начальной школы»</w:t>
      </w:r>
    </w:p>
    <w:p w:rsidR="008F5448" w:rsidRDefault="003E6DB0" w:rsidP="006D1AAF">
      <w:pPr>
        <w:pStyle w:val="12"/>
        <w:numPr>
          <w:ilvl w:val="0"/>
          <w:numId w:val="4"/>
        </w:numPr>
        <w:tabs>
          <w:tab w:val="left" w:pos="1411"/>
        </w:tabs>
        <w:spacing w:line="259" w:lineRule="auto"/>
        <w:ind w:firstLine="720"/>
        <w:jc w:val="both"/>
      </w:pPr>
      <w:bookmarkStart w:id="69" w:name="bookmark112"/>
      <w:bookmarkEnd w:id="69"/>
      <w:r>
        <w:t>Любящий и уважающий свой народ, свой край, свою Родину-Россию.</w:t>
      </w:r>
    </w:p>
    <w:p w:rsidR="008F5448" w:rsidRDefault="003E6DB0" w:rsidP="006D1AAF">
      <w:pPr>
        <w:pStyle w:val="12"/>
        <w:numPr>
          <w:ilvl w:val="0"/>
          <w:numId w:val="4"/>
        </w:numPr>
        <w:tabs>
          <w:tab w:val="left" w:pos="1411"/>
        </w:tabs>
        <w:ind w:firstLine="720"/>
        <w:jc w:val="both"/>
      </w:pPr>
      <w:bookmarkStart w:id="70" w:name="bookmark113"/>
      <w:bookmarkEnd w:id="70"/>
      <w:r>
        <w:t>Уважительно относящийся к труду, участвующий в разных видах деятельности.</w:t>
      </w:r>
    </w:p>
    <w:p w:rsidR="008F5448" w:rsidRDefault="003E6DB0" w:rsidP="006D1AAF">
      <w:pPr>
        <w:pStyle w:val="12"/>
        <w:numPr>
          <w:ilvl w:val="0"/>
          <w:numId w:val="4"/>
        </w:numPr>
        <w:tabs>
          <w:tab w:val="left" w:pos="1411"/>
        </w:tabs>
        <w:spacing w:line="259" w:lineRule="auto"/>
        <w:ind w:firstLine="720"/>
        <w:jc w:val="both"/>
      </w:pPr>
      <w:bookmarkStart w:id="71" w:name="bookmark114"/>
      <w:bookmarkEnd w:id="71"/>
      <w:r>
        <w:t>Любознательный, активно и заинтересованно познающий мир.</w:t>
      </w:r>
    </w:p>
    <w:p w:rsidR="008F5448" w:rsidRDefault="003E6DB0" w:rsidP="006D1AAF">
      <w:pPr>
        <w:pStyle w:val="12"/>
        <w:numPr>
          <w:ilvl w:val="0"/>
          <w:numId w:val="4"/>
        </w:numPr>
        <w:tabs>
          <w:tab w:val="left" w:pos="1411"/>
        </w:tabs>
        <w:ind w:firstLine="720"/>
        <w:jc w:val="both"/>
      </w:pPr>
      <w:bookmarkStart w:id="72" w:name="bookmark115"/>
      <w:bookmarkEnd w:id="72"/>
      <w:r>
        <w:t>Проявляющий интерес к произведениям отечественной и мировой литературы, искусства.</w:t>
      </w:r>
    </w:p>
    <w:p w:rsidR="008F5448" w:rsidRDefault="003E6DB0" w:rsidP="006D1AAF">
      <w:pPr>
        <w:pStyle w:val="12"/>
        <w:numPr>
          <w:ilvl w:val="0"/>
          <w:numId w:val="4"/>
        </w:numPr>
        <w:tabs>
          <w:tab w:val="left" w:pos="1411"/>
        </w:tabs>
        <w:ind w:firstLine="720"/>
        <w:jc w:val="both"/>
      </w:pPr>
      <w:bookmarkStart w:id="73" w:name="bookmark116"/>
      <w:bookmarkEnd w:id="73"/>
      <w:r>
        <w:t>Выполняющий правила здорового и безопасного для себя и окружающих образа жизни, в том числе в информационном пространстве.</w:t>
      </w:r>
    </w:p>
    <w:p w:rsidR="008F5448" w:rsidRDefault="003E6DB0" w:rsidP="006D1AAF">
      <w:pPr>
        <w:pStyle w:val="12"/>
        <w:numPr>
          <w:ilvl w:val="0"/>
          <w:numId w:val="4"/>
        </w:numPr>
        <w:tabs>
          <w:tab w:val="left" w:pos="1411"/>
        </w:tabs>
        <w:ind w:firstLine="720"/>
        <w:jc w:val="both"/>
      </w:pPr>
      <w:bookmarkStart w:id="74" w:name="bookmark117"/>
      <w:bookmarkEnd w:id="74"/>
      <w:r>
        <w:t>Относящийся доброжелательно к окружающим, сопереживающий, умеющий слушать собеседника, готовый высказывать и пояснять свое мнение.</w:t>
      </w:r>
    </w:p>
    <w:p w:rsidR="008F5448" w:rsidRDefault="003E6DB0" w:rsidP="006D1AAF">
      <w:pPr>
        <w:pStyle w:val="12"/>
        <w:numPr>
          <w:ilvl w:val="0"/>
          <w:numId w:val="4"/>
        </w:numPr>
        <w:tabs>
          <w:tab w:val="left" w:pos="1411"/>
        </w:tabs>
        <w:ind w:firstLine="720"/>
        <w:jc w:val="both"/>
      </w:pPr>
      <w:bookmarkStart w:id="75" w:name="bookmark118"/>
      <w:bookmarkEnd w:id="75"/>
      <w:r>
        <w:t>Понимающий последствия своих действий, оценивающий поступки своих и других людей.</w:t>
      </w:r>
    </w:p>
    <w:p w:rsidR="008F5448" w:rsidRDefault="003E6DB0" w:rsidP="006D1AAF">
      <w:pPr>
        <w:pStyle w:val="12"/>
        <w:numPr>
          <w:ilvl w:val="0"/>
          <w:numId w:val="4"/>
        </w:numPr>
        <w:tabs>
          <w:tab w:val="left" w:pos="1411"/>
        </w:tabs>
        <w:spacing w:line="262" w:lineRule="auto"/>
        <w:ind w:firstLine="720"/>
        <w:jc w:val="both"/>
      </w:pPr>
      <w:bookmarkStart w:id="76" w:name="bookmark119"/>
      <w:bookmarkEnd w:id="76"/>
      <w:r>
        <w:t>Выполняющий правила и нормы поведения, принятые в обществе.</w:t>
      </w:r>
    </w:p>
    <w:p w:rsidR="008F5448" w:rsidRDefault="00005EB0" w:rsidP="006D1AAF">
      <w:pPr>
        <w:pStyle w:val="12"/>
        <w:numPr>
          <w:ilvl w:val="0"/>
          <w:numId w:val="4"/>
        </w:numPr>
        <w:tabs>
          <w:tab w:val="left" w:pos="1411"/>
          <w:tab w:val="left" w:pos="5370"/>
          <w:tab w:val="left" w:pos="5424"/>
        </w:tabs>
        <w:spacing w:line="262" w:lineRule="auto"/>
        <w:ind w:firstLine="720"/>
        <w:jc w:val="both"/>
      </w:pPr>
      <w:bookmarkStart w:id="77" w:name="bookmark120"/>
      <w:bookmarkEnd w:id="77"/>
      <w:r>
        <w:t xml:space="preserve">Владеющий основами </w:t>
      </w:r>
      <w:proofErr w:type="gramStart"/>
      <w:r>
        <w:t xml:space="preserve">умения  </w:t>
      </w:r>
      <w:r w:rsidR="003E6DB0">
        <w:t>учиться</w:t>
      </w:r>
      <w:proofErr w:type="gramEnd"/>
      <w:r w:rsidR="003E6DB0">
        <w:t>, способный к организации</w:t>
      </w:r>
      <w:r>
        <w:t xml:space="preserve"> </w:t>
      </w:r>
      <w:r w:rsidR="003E6DB0">
        <w:t>собственной учебной деятельности.</w:t>
      </w:r>
    </w:p>
    <w:p w:rsidR="008F5448" w:rsidRDefault="003E6DB0" w:rsidP="006D1AAF">
      <w:pPr>
        <w:pStyle w:val="12"/>
        <w:tabs>
          <w:tab w:val="left" w:pos="9211"/>
        </w:tabs>
        <w:ind w:left="720" w:firstLine="0"/>
        <w:jc w:val="both"/>
      </w:pPr>
      <w:bookmarkStart w:id="78" w:name="bookmark121"/>
      <w:bookmarkEnd w:id="78"/>
      <w:r>
        <w:t>Уважающий и осваивающий в деятельности традиционные духовно-нравственные и социокультурные ценности семьи, общества и народов Российской Федерации.</w:t>
      </w:r>
    </w:p>
    <w:p w:rsidR="008F5448" w:rsidRDefault="003E6DB0" w:rsidP="006D1AAF">
      <w:pPr>
        <w:pStyle w:val="12"/>
        <w:ind w:firstLine="720"/>
        <w:jc w:val="both"/>
      </w:pPr>
      <w:r>
        <w:rPr>
          <w:b/>
          <w:bCs/>
        </w:rPr>
        <w:t>Конкретизация общего понимания личностных, метапредметных и предметных результатов</w:t>
      </w:r>
    </w:p>
    <w:p w:rsidR="008F5448" w:rsidRDefault="003E6DB0" w:rsidP="006D1AAF">
      <w:pPr>
        <w:pStyle w:val="12"/>
        <w:ind w:firstLine="720"/>
        <w:jc w:val="both"/>
      </w:pPr>
      <w:r>
        <w:t>В соответствии с Концепцией и Требованиями стандарта содержание планируемых результатов позволяет осуществлять оценку предметных, метапредметных и личностных результатов образования в ходе разнообразных процедур.</w:t>
      </w:r>
    </w:p>
    <w:p w:rsidR="008F5448" w:rsidRDefault="003E6DB0" w:rsidP="006D1AAF">
      <w:pPr>
        <w:pStyle w:val="12"/>
        <w:ind w:firstLine="720"/>
        <w:jc w:val="both"/>
      </w:pPr>
      <w:r>
        <w:t xml:space="preserve">Содержание планируемых результатов отражает конкретизированную систему целей: формирование обобщенных способов действий с учебным материалом, позволяющих </w:t>
      </w:r>
      <w:r>
        <w:lastRenderedPageBreak/>
        <w:t>обучающимся успешно решать учебно-познавательные и учебно-</w:t>
      </w:r>
      <w:r>
        <w:softHyphen/>
        <w:t>практические задачи.</w:t>
      </w:r>
    </w:p>
    <w:p w:rsidR="008F5448" w:rsidRDefault="003E6DB0" w:rsidP="006D1AAF">
      <w:pPr>
        <w:pStyle w:val="12"/>
        <w:ind w:firstLine="720"/>
        <w:jc w:val="both"/>
      </w:pPr>
      <w:r>
        <w:t>К числу планируемых результатов освоения основной образовательной программы относятся:</w:t>
      </w:r>
    </w:p>
    <w:p w:rsidR="008F5448" w:rsidRDefault="003E6DB0" w:rsidP="006D1AAF">
      <w:pPr>
        <w:pStyle w:val="12"/>
        <w:numPr>
          <w:ilvl w:val="0"/>
          <w:numId w:val="10"/>
        </w:numPr>
        <w:tabs>
          <w:tab w:val="left" w:pos="741"/>
        </w:tabs>
        <w:ind w:firstLine="380"/>
        <w:jc w:val="both"/>
      </w:pPr>
      <w:bookmarkStart w:id="79" w:name="bookmark122"/>
      <w:bookmarkEnd w:id="79"/>
      <w:r>
        <w:t>личностным:</w:t>
      </w:r>
    </w:p>
    <w:p w:rsidR="008F5448" w:rsidRDefault="003E6DB0" w:rsidP="006D1AAF">
      <w:pPr>
        <w:pStyle w:val="12"/>
        <w:ind w:firstLine="0"/>
        <w:jc w:val="both"/>
      </w:pPr>
      <w:r>
        <w:t>-формирование у обучающихся основ российской гражданской идентичности; готовность обучающихся к саморазвитию; мотивации к познанию и обучению;</w:t>
      </w:r>
    </w:p>
    <w:p w:rsidR="008F5448" w:rsidRDefault="003E6DB0" w:rsidP="006D1AAF">
      <w:pPr>
        <w:pStyle w:val="12"/>
        <w:ind w:firstLine="0"/>
        <w:jc w:val="both"/>
      </w:pPr>
      <w:r>
        <w:t>-ценностные установки и социально значимые качества личности;</w:t>
      </w:r>
    </w:p>
    <w:p w:rsidR="008F5448" w:rsidRDefault="003E6DB0" w:rsidP="006D1AAF">
      <w:pPr>
        <w:pStyle w:val="12"/>
        <w:numPr>
          <w:ilvl w:val="0"/>
          <w:numId w:val="2"/>
        </w:numPr>
        <w:tabs>
          <w:tab w:val="left" w:pos="260"/>
        </w:tabs>
        <w:ind w:firstLine="0"/>
        <w:jc w:val="both"/>
      </w:pPr>
      <w:bookmarkStart w:id="80" w:name="bookmark123"/>
      <w:bookmarkEnd w:id="80"/>
      <w:r>
        <w:t>активное участие в социально значимой деятельности;</w:t>
      </w:r>
    </w:p>
    <w:p w:rsidR="008F5448" w:rsidRDefault="003E6DB0" w:rsidP="006D1AAF">
      <w:pPr>
        <w:pStyle w:val="12"/>
        <w:numPr>
          <w:ilvl w:val="0"/>
          <w:numId w:val="10"/>
        </w:numPr>
        <w:tabs>
          <w:tab w:val="left" w:pos="403"/>
        </w:tabs>
        <w:ind w:firstLine="0"/>
        <w:jc w:val="both"/>
      </w:pPr>
      <w:bookmarkStart w:id="81" w:name="bookmark124"/>
      <w:bookmarkEnd w:id="81"/>
      <w:r>
        <w:t>метапредметным: универсальные познавательные учебные действия (базовые логические и начапльные исследовательские действия, а также работу с информацией);</w:t>
      </w:r>
    </w:p>
    <w:p w:rsidR="008F5448" w:rsidRDefault="003E6DB0" w:rsidP="006D1AAF">
      <w:pPr>
        <w:pStyle w:val="12"/>
        <w:numPr>
          <w:ilvl w:val="0"/>
          <w:numId w:val="2"/>
        </w:numPr>
        <w:tabs>
          <w:tab w:val="left" w:pos="260"/>
        </w:tabs>
        <w:ind w:firstLine="0"/>
        <w:jc w:val="both"/>
      </w:pPr>
      <w:bookmarkStart w:id="82" w:name="bookmark125"/>
      <w:bookmarkEnd w:id="82"/>
      <w:r>
        <w:t>универсальные коммуникативные действия (общение, совместная деятельность, презентация);</w:t>
      </w:r>
    </w:p>
    <w:p w:rsidR="008F5448" w:rsidRDefault="003E6DB0" w:rsidP="006D1AAF">
      <w:pPr>
        <w:pStyle w:val="12"/>
        <w:numPr>
          <w:ilvl w:val="0"/>
          <w:numId w:val="2"/>
        </w:numPr>
        <w:tabs>
          <w:tab w:val="left" w:pos="260"/>
        </w:tabs>
        <w:ind w:firstLine="0"/>
        <w:jc w:val="both"/>
      </w:pPr>
      <w:bookmarkStart w:id="83" w:name="bookmark126"/>
      <w:bookmarkEnd w:id="83"/>
      <w:r>
        <w:t>универсальные регулятивные действия (саморегуляция, самоконтроль);</w:t>
      </w:r>
    </w:p>
    <w:p w:rsidR="008F5448" w:rsidRDefault="003E6DB0" w:rsidP="006D1AAF">
      <w:pPr>
        <w:pStyle w:val="12"/>
        <w:numPr>
          <w:ilvl w:val="0"/>
          <w:numId w:val="10"/>
        </w:numPr>
        <w:tabs>
          <w:tab w:val="left" w:pos="403"/>
        </w:tabs>
        <w:ind w:firstLine="0"/>
        <w:jc w:val="both"/>
      </w:pPr>
      <w:bookmarkStart w:id="84" w:name="bookmark127"/>
      <w:bookmarkEnd w:id="84"/>
      <w:r>
        <w:t>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8F5448" w:rsidRDefault="003E6DB0" w:rsidP="009F20CB">
      <w:pPr>
        <w:pStyle w:val="3"/>
        <w:jc w:val="center"/>
      </w:pPr>
      <w:bookmarkStart w:id="85" w:name="_Toc150707774"/>
      <w:r>
        <w:t>Личностные результаты освоения ООП НОО</w:t>
      </w:r>
      <w:bookmarkEnd w:id="85"/>
    </w:p>
    <w:p w:rsidR="008F5448" w:rsidRDefault="003E6DB0" w:rsidP="006D1AAF">
      <w:pPr>
        <w:pStyle w:val="12"/>
        <w:numPr>
          <w:ilvl w:val="0"/>
          <w:numId w:val="11"/>
        </w:numPr>
        <w:tabs>
          <w:tab w:val="left" w:pos="713"/>
        </w:tabs>
        <w:ind w:firstLine="300"/>
        <w:jc w:val="both"/>
      </w:pPr>
      <w:bookmarkStart w:id="86" w:name="bookmark128"/>
      <w:bookmarkEnd w:id="86"/>
      <w:r>
        <w:t>формирование уважения и ценностного отношения к своей Родине -России;</w:t>
      </w:r>
    </w:p>
    <w:p w:rsidR="008F5448" w:rsidRDefault="003E6DB0" w:rsidP="006D1AAF">
      <w:pPr>
        <w:pStyle w:val="12"/>
        <w:numPr>
          <w:ilvl w:val="0"/>
          <w:numId w:val="11"/>
        </w:numPr>
        <w:tabs>
          <w:tab w:val="left" w:pos="713"/>
        </w:tabs>
        <w:ind w:firstLine="300"/>
        <w:jc w:val="both"/>
      </w:pPr>
      <w:bookmarkStart w:id="87" w:name="bookmark129"/>
      <w:bookmarkEnd w:id="87"/>
      <w:r>
        <w:t>формировании е понимания своей этнокультурной и общенациональной (российской) принадлежности;</w:t>
      </w:r>
    </w:p>
    <w:p w:rsidR="008F5448" w:rsidRDefault="003E6DB0" w:rsidP="006D1AAF">
      <w:pPr>
        <w:pStyle w:val="12"/>
        <w:numPr>
          <w:ilvl w:val="0"/>
          <w:numId w:val="11"/>
        </w:numPr>
        <w:tabs>
          <w:tab w:val="left" w:pos="713"/>
        </w:tabs>
        <w:ind w:firstLine="300"/>
        <w:jc w:val="both"/>
      </w:pPr>
      <w:bookmarkStart w:id="88" w:name="bookmark130"/>
      <w:bookmarkEnd w:id="88"/>
      <w:r>
        <w:t>формирование сопричастности настоящему и будущему своей страны и родного края, уважения к другим народам;</w:t>
      </w:r>
    </w:p>
    <w:p w:rsidR="008F5448" w:rsidRDefault="003E6DB0" w:rsidP="006D1AAF">
      <w:pPr>
        <w:pStyle w:val="12"/>
        <w:numPr>
          <w:ilvl w:val="0"/>
          <w:numId w:val="11"/>
        </w:numPr>
        <w:tabs>
          <w:tab w:val="left" w:pos="713"/>
        </w:tabs>
        <w:ind w:firstLine="300"/>
        <w:jc w:val="both"/>
      </w:pPr>
      <w:bookmarkStart w:id="89" w:name="bookmark131"/>
      <w:bookmarkEnd w:id="89"/>
      <w:r>
        <w:t>формирование первоначального представления о человеке как части общества: права и ответственность свои и других людей; уважение и достоинство;</w:t>
      </w:r>
    </w:p>
    <w:p w:rsidR="008F5448" w:rsidRDefault="003E6DB0" w:rsidP="006D1AAF">
      <w:pPr>
        <w:pStyle w:val="12"/>
        <w:numPr>
          <w:ilvl w:val="0"/>
          <w:numId w:val="11"/>
        </w:numPr>
        <w:tabs>
          <w:tab w:val="left" w:pos="713"/>
          <w:tab w:val="left" w:pos="2413"/>
        </w:tabs>
        <w:ind w:firstLine="300"/>
        <w:jc w:val="both"/>
      </w:pPr>
      <w:bookmarkStart w:id="90" w:name="bookmark132"/>
      <w:bookmarkEnd w:id="90"/>
      <w:r>
        <w:t>формирование</w:t>
      </w:r>
      <w:r>
        <w:tab/>
        <w:t>готовности к взаимопомощи, конструктивному общению,</w:t>
      </w:r>
    </w:p>
    <w:p w:rsidR="008F5448" w:rsidRDefault="003E6DB0" w:rsidP="006D1AAF">
      <w:pPr>
        <w:pStyle w:val="12"/>
        <w:ind w:firstLine="0"/>
        <w:jc w:val="both"/>
      </w:pPr>
      <w:r>
        <w:t>совместной деятельности со взрослыми и сверстниками;</w:t>
      </w:r>
    </w:p>
    <w:p w:rsidR="008F5448" w:rsidRDefault="003E6DB0" w:rsidP="006D1AAF">
      <w:pPr>
        <w:pStyle w:val="12"/>
        <w:numPr>
          <w:ilvl w:val="0"/>
          <w:numId w:val="11"/>
        </w:numPr>
        <w:tabs>
          <w:tab w:val="left" w:pos="713"/>
        </w:tabs>
        <w:ind w:firstLine="300"/>
        <w:jc w:val="both"/>
      </w:pPr>
      <w:bookmarkStart w:id="91" w:name="bookmark133"/>
      <w:bookmarkEnd w:id="91"/>
      <w:r>
        <w:t>формирование нравственно-этических норм поведения и межличностных отношений;</w:t>
      </w:r>
    </w:p>
    <w:p w:rsidR="008F5448" w:rsidRDefault="003E6DB0" w:rsidP="006D1AAF">
      <w:pPr>
        <w:pStyle w:val="12"/>
        <w:numPr>
          <w:ilvl w:val="0"/>
          <w:numId w:val="11"/>
        </w:numPr>
        <w:tabs>
          <w:tab w:val="left" w:pos="713"/>
        </w:tabs>
        <w:ind w:firstLine="300"/>
        <w:jc w:val="both"/>
      </w:pPr>
      <w:bookmarkStart w:id="92" w:name="bookmark134"/>
      <w:bookmarkEnd w:id="92"/>
      <w:r>
        <w:t>формирование предпочтений в ситуациях выбора в пользу нравственно - этических норм;</w:t>
      </w:r>
    </w:p>
    <w:p w:rsidR="008F5448" w:rsidRDefault="003E6DB0" w:rsidP="006D1AAF">
      <w:pPr>
        <w:pStyle w:val="12"/>
        <w:numPr>
          <w:ilvl w:val="0"/>
          <w:numId w:val="11"/>
        </w:numPr>
        <w:tabs>
          <w:tab w:val="left" w:pos="713"/>
        </w:tabs>
        <w:ind w:firstLine="300"/>
        <w:jc w:val="both"/>
      </w:pPr>
      <w:bookmarkStart w:id="93" w:name="bookmark135"/>
      <w:bookmarkEnd w:id="93"/>
      <w:r>
        <w:t>формирование позитивного опыта соблюдения правил повседневного этикета, дисциплины в Школе;</w:t>
      </w:r>
    </w:p>
    <w:p w:rsidR="008F5448" w:rsidRDefault="003E6DB0" w:rsidP="006D1AAF">
      <w:pPr>
        <w:pStyle w:val="12"/>
        <w:numPr>
          <w:ilvl w:val="0"/>
          <w:numId w:val="11"/>
        </w:numPr>
        <w:tabs>
          <w:tab w:val="left" w:pos="713"/>
        </w:tabs>
        <w:ind w:firstLine="300"/>
        <w:jc w:val="both"/>
      </w:pPr>
      <w:bookmarkStart w:id="94" w:name="bookmark136"/>
      <w:bookmarkEnd w:id="94"/>
      <w:r>
        <w:t>формирование сопереживания, доброжелательности, толерантности;</w:t>
      </w:r>
    </w:p>
    <w:p w:rsidR="008F5448" w:rsidRDefault="003E6DB0" w:rsidP="006D1AAF">
      <w:pPr>
        <w:pStyle w:val="12"/>
        <w:numPr>
          <w:ilvl w:val="0"/>
          <w:numId w:val="11"/>
        </w:numPr>
        <w:tabs>
          <w:tab w:val="left" w:pos="781"/>
        </w:tabs>
        <w:ind w:firstLine="300"/>
        <w:jc w:val="both"/>
      </w:pPr>
      <w:bookmarkStart w:id="95" w:name="bookmark137"/>
      <w:bookmarkEnd w:id="95"/>
      <w:r>
        <w:t>формирование неприятия любых форм поведения, которые вредят людям;</w:t>
      </w:r>
    </w:p>
    <w:p w:rsidR="008F5448" w:rsidRDefault="003E6DB0" w:rsidP="006D1AAF">
      <w:pPr>
        <w:pStyle w:val="12"/>
        <w:numPr>
          <w:ilvl w:val="0"/>
          <w:numId w:val="11"/>
        </w:numPr>
        <w:tabs>
          <w:tab w:val="left" w:pos="781"/>
        </w:tabs>
        <w:ind w:firstLine="300"/>
        <w:jc w:val="both"/>
      </w:pPr>
      <w:bookmarkStart w:id="96" w:name="bookmark138"/>
      <w:bookmarkEnd w:id="96"/>
      <w:r>
        <w:t>формирование позитивного опыта творческой деятельности;</w:t>
      </w:r>
    </w:p>
    <w:p w:rsidR="008F5448" w:rsidRDefault="003E6DB0" w:rsidP="006D1AAF">
      <w:pPr>
        <w:pStyle w:val="12"/>
        <w:numPr>
          <w:ilvl w:val="0"/>
          <w:numId w:val="11"/>
        </w:numPr>
        <w:tabs>
          <w:tab w:val="left" w:pos="783"/>
        </w:tabs>
        <w:ind w:firstLine="300"/>
        <w:jc w:val="both"/>
      </w:pPr>
      <w:bookmarkStart w:id="97" w:name="bookmark139"/>
      <w:bookmarkEnd w:id="97"/>
      <w:r>
        <w:t>формирование интереса к произведениям искусства и литературы, построенным на принципах нравственности и гуманизма;</w:t>
      </w:r>
    </w:p>
    <w:p w:rsidR="008F5448" w:rsidRDefault="003E6DB0" w:rsidP="006D1AAF">
      <w:pPr>
        <w:pStyle w:val="12"/>
        <w:numPr>
          <w:ilvl w:val="0"/>
          <w:numId w:val="11"/>
        </w:numPr>
        <w:tabs>
          <w:tab w:val="left" w:pos="783"/>
        </w:tabs>
        <w:ind w:firstLine="300"/>
        <w:jc w:val="both"/>
      </w:pPr>
      <w:bookmarkStart w:id="98" w:name="bookmark140"/>
      <w:bookmarkEnd w:id="98"/>
      <w:r>
        <w:t>формирование уважительного отношения и интереса к культурным традициям и творчеству своего и других народов;</w:t>
      </w:r>
    </w:p>
    <w:p w:rsidR="008F5448" w:rsidRDefault="003E6DB0" w:rsidP="006D1AAF">
      <w:pPr>
        <w:pStyle w:val="12"/>
        <w:numPr>
          <w:ilvl w:val="0"/>
          <w:numId w:val="11"/>
        </w:numPr>
        <w:tabs>
          <w:tab w:val="left" w:pos="788"/>
        </w:tabs>
        <w:ind w:firstLine="300"/>
        <w:jc w:val="both"/>
      </w:pPr>
      <w:bookmarkStart w:id="99" w:name="bookmark141"/>
      <w:bookmarkEnd w:id="99"/>
      <w:r>
        <w:t>формирование понимания важности научных знаний для жизни человека и развития общества;</w:t>
      </w:r>
    </w:p>
    <w:p w:rsidR="008F5448" w:rsidRDefault="003E6DB0" w:rsidP="006D1AAF">
      <w:pPr>
        <w:pStyle w:val="12"/>
        <w:numPr>
          <w:ilvl w:val="0"/>
          <w:numId w:val="11"/>
        </w:numPr>
        <w:tabs>
          <w:tab w:val="left" w:pos="781"/>
        </w:tabs>
        <w:ind w:firstLine="300"/>
        <w:jc w:val="both"/>
      </w:pPr>
      <w:bookmarkStart w:id="100" w:name="bookmark142"/>
      <w:bookmarkEnd w:id="100"/>
      <w:r>
        <w:t>формирование позитивного опыта познавательной деятельности;</w:t>
      </w:r>
    </w:p>
    <w:p w:rsidR="008F5448" w:rsidRDefault="003E6DB0" w:rsidP="006D1AAF">
      <w:pPr>
        <w:pStyle w:val="12"/>
        <w:numPr>
          <w:ilvl w:val="0"/>
          <w:numId w:val="11"/>
        </w:numPr>
        <w:tabs>
          <w:tab w:val="left" w:pos="785"/>
        </w:tabs>
        <w:ind w:firstLine="300"/>
        <w:jc w:val="both"/>
      </w:pPr>
      <w:bookmarkStart w:id="101" w:name="bookmark143"/>
      <w:bookmarkEnd w:id="101"/>
      <w:r>
        <w:t>формирование умения организовывать самостоятельное познание окружающего мира;</w:t>
      </w:r>
    </w:p>
    <w:p w:rsidR="008F5448" w:rsidRDefault="003E6DB0" w:rsidP="006D1AAF">
      <w:pPr>
        <w:pStyle w:val="12"/>
        <w:numPr>
          <w:ilvl w:val="0"/>
          <w:numId w:val="11"/>
        </w:numPr>
        <w:tabs>
          <w:tab w:val="left" w:pos="785"/>
        </w:tabs>
        <w:ind w:firstLine="300"/>
        <w:jc w:val="both"/>
      </w:pPr>
      <w:bookmarkStart w:id="102" w:name="bookmark144"/>
      <w:bookmarkEnd w:id="102"/>
      <w:r>
        <w:t>формирование готовности соблюдать правила безопасного поведения в окружающей образовательной, социальной и информационной средах;</w:t>
      </w:r>
    </w:p>
    <w:p w:rsidR="008F5448" w:rsidRDefault="003E6DB0" w:rsidP="006D1AAF">
      <w:pPr>
        <w:pStyle w:val="12"/>
        <w:numPr>
          <w:ilvl w:val="0"/>
          <w:numId w:val="11"/>
        </w:numPr>
        <w:tabs>
          <w:tab w:val="left" w:pos="785"/>
        </w:tabs>
        <w:ind w:firstLine="300"/>
        <w:jc w:val="both"/>
      </w:pPr>
      <w:bookmarkStart w:id="103" w:name="bookmark145"/>
      <w:bookmarkEnd w:id="103"/>
      <w:r>
        <w:t>формирование бережного отношения к здоровью, физическому и психическому состоянию;</w:t>
      </w:r>
    </w:p>
    <w:p w:rsidR="008F5448" w:rsidRDefault="003E6DB0" w:rsidP="006D1AAF">
      <w:pPr>
        <w:pStyle w:val="12"/>
        <w:numPr>
          <w:ilvl w:val="0"/>
          <w:numId w:val="11"/>
        </w:numPr>
        <w:tabs>
          <w:tab w:val="left" w:pos="785"/>
        </w:tabs>
        <w:ind w:firstLine="300"/>
        <w:jc w:val="both"/>
      </w:pPr>
      <w:bookmarkStart w:id="104" w:name="bookmark146"/>
      <w:bookmarkEnd w:id="104"/>
      <w:r>
        <w:t>формирование понимания важности физического развития, здорового питания, занятий физической культурой и спортом;</w:t>
      </w:r>
    </w:p>
    <w:p w:rsidR="008F5448" w:rsidRDefault="003E6DB0" w:rsidP="006D1AAF">
      <w:pPr>
        <w:pStyle w:val="12"/>
        <w:numPr>
          <w:ilvl w:val="0"/>
          <w:numId w:val="11"/>
        </w:numPr>
        <w:tabs>
          <w:tab w:val="left" w:pos="806"/>
        </w:tabs>
        <w:ind w:firstLine="300"/>
        <w:jc w:val="both"/>
      </w:pPr>
      <w:bookmarkStart w:id="105" w:name="bookmark147"/>
      <w:bookmarkEnd w:id="105"/>
      <w:r>
        <w:t>формирование понимания ценности труда в жизни человека и общества;</w:t>
      </w:r>
    </w:p>
    <w:p w:rsidR="008F5448" w:rsidRDefault="003E6DB0" w:rsidP="006D1AAF">
      <w:pPr>
        <w:pStyle w:val="12"/>
        <w:numPr>
          <w:ilvl w:val="0"/>
          <w:numId w:val="11"/>
        </w:numPr>
        <w:tabs>
          <w:tab w:val="left" w:pos="789"/>
        </w:tabs>
        <w:ind w:firstLine="300"/>
        <w:jc w:val="both"/>
      </w:pPr>
      <w:bookmarkStart w:id="106" w:name="bookmark148"/>
      <w:bookmarkEnd w:id="106"/>
      <w:r>
        <w:t>формирование уважения к т руду и людям труда, бережного отношения к результатам труда;</w:t>
      </w:r>
    </w:p>
    <w:p w:rsidR="008F5448" w:rsidRDefault="003E6DB0" w:rsidP="006D1AAF">
      <w:pPr>
        <w:pStyle w:val="12"/>
        <w:numPr>
          <w:ilvl w:val="0"/>
          <w:numId w:val="11"/>
        </w:numPr>
        <w:tabs>
          <w:tab w:val="left" w:pos="806"/>
        </w:tabs>
        <w:ind w:firstLine="300"/>
        <w:jc w:val="both"/>
      </w:pPr>
      <w:bookmarkStart w:id="107" w:name="bookmark149"/>
      <w:bookmarkEnd w:id="107"/>
      <w:r>
        <w:t>формирование сформированности навыков самообслуживания;</w:t>
      </w:r>
    </w:p>
    <w:p w:rsidR="008F5448" w:rsidRDefault="003E6DB0" w:rsidP="006D1AAF">
      <w:pPr>
        <w:pStyle w:val="12"/>
        <w:numPr>
          <w:ilvl w:val="0"/>
          <w:numId w:val="11"/>
        </w:numPr>
        <w:tabs>
          <w:tab w:val="left" w:pos="806"/>
        </w:tabs>
        <w:ind w:firstLine="300"/>
        <w:jc w:val="both"/>
      </w:pPr>
      <w:bookmarkStart w:id="108" w:name="bookmark150"/>
      <w:bookmarkEnd w:id="108"/>
      <w:r>
        <w:lastRenderedPageBreak/>
        <w:t>формирование понимания важности добросовестного и творческого труда;</w:t>
      </w:r>
    </w:p>
    <w:p w:rsidR="008F5448" w:rsidRDefault="003E6DB0" w:rsidP="006D1AAF">
      <w:pPr>
        <w:pStyle w:val="12"/>
        <w:numPr>
          <w:ilvl w:val="0"/>
          <w:numId w:val="11"/>
        </w:numPr>
        <w:tabs>
          <w:tab w:val="left" w:pos="806"/>
        </w:tabs>
        <w:ind w:firstLine="300"/>
        <w:jc w:val="both"/>
      </w:pPr>
      <w:bookmarkStart w:id="109" w:name="bookmark151"/>
      <w:bookmarkEnd w:id="109"/>
      <w:r>
        <w:t>формирование интереса к различным профессиям;</w:t>
      </w:r>
    </w:p>
    <w:p w:rsidR="008F5448" w:rsidRDefault="003E6DB0" w:rsidP="006D1AAF">
      <w:pPr>
        <w:pStyle w:val="12"/>
        <w:numPr>
          <w:ilvl w:val="0"/>
          <w:numId w:val="11"/>
        </w:numPr>
        <w:tabs>
          <w:tab w:val="left" w:pos="785"/>
        </w:tabs>
        <w:ind w:firstLine="300"/>
        <w:jc w:val="both"/>
      </w:pPr>
      <w:bookmarkStart w:id="110" w:name="bookmark152"/>
      <w:bookmarkEnd w:id="110"/>
      <w:r>
        <w:t>формирование первоначального представления о ценности жизни на Земле и необходимости сохранения живой планеты, основах экологической культуры;</w:t>
      </w:r>
    </w:p>
    <w:p w:rsidR="008F5448" w:rsidRDefault="003E6DB0" w:rsidP="006D1AAF">
      <w:pPr>
        <w:pStyle w:val="12"/>
        <w:numPr>
          <w:ilvl w:val="0"/>
          <w:numId w:val="11"/>
        </w:numPr>
        <w:tabs>
          <w:tab w:val="left" w:pos="785"/>
        </w:tabs>
        <w:spacing w:after="260"/>
        <w:ind w:firstLine="300"/>
        <w:jc w:val="both"/>
      </w:pPr>
      <w:bookmarkStart w:id="111" w:name="bookmark153"/>
      <w:bookmarkEnd w:id="111"/>
      <w:r>
        <w:t>формирование бережного отношения к природе, нетерпимости к поведению, наносящему вред окружающей природе и жестокому обращению с животными.</w:t>
      </w:r>
    </w:p>
    <w:p w:rsidR="008F5448" w:rsidRDefault="003E6DB0" w:rsidP="009F20CB">
      <w:pPr>
        <w:pStyle w:val="3"/>
        <w:jc w:val="center"/>
      </w:pPr>
      <w:bookmarkStart w:id="112" w:name="_Toc150707775"/>
      <w:r>
        <w:t>Метапредметные результаты освоения ООП НОО</w:t>
      </w:r>
      <w:bookmarkEnd w:id="112"/>
    </w:p>
    <w:p w:rsidR="008F5448" w:rsidRDefault="003E6DB0" w:rsidP="006D1AAF">
      <w:pPr>
        <w:pStyle w:val="12"/>
        <w:numPr>
          <w:ilvl w:val="0"/>
          <w:numId w:val="12"/>
        </w:numPr>
        <w:tabs>
          <w:tab w:val="left" w:pos="1092"/>
        </w:tabs>
        <w:ind w:firstLine="720"/>
        <w:jc w:val="both"/>
      </w:pPr>
      <w:bookmarkStart w:id="113" w:name="bookmark154"/>
      <w:bookmarkEnd w:id="113"/>
      <w:r>
        <w:t>использование наблюдения для получения информации об особенностях изучаемого объекта;</w:t>
      </w:r>
    </w:p>
    <w:p w:rsidR="008F5448" w:rsidRDefault="003E6DB0" w:rsidP="006D1AAF">
      <w:pPr>
        <w:pStyle w:val="12"/>
        <w:numPr>
          <w:ilvl w:val="0"/>
          <w:numId w:val="12"/>
        </w:numPr>
        <w:tabs>
          <w:tab w:val="left" w:pos="1106"/>
        </w:tabs>
        <w:ind w:firstLine="720"/>
        <w:jc w:val="both"/>
      </w:pPr>
      <w:bookmarkStart w:id="114" w:name="bookmark155"/>
      <w:bookmarkEnd w:id="114"/>
      <w:r>
        <w:t>формирование выводов по результатам проведенного наблюдения, опыта;</w:t>
      </w:r>
    </w:p>
    <w:p w:rsidR="008F5448" w:rsidRDefault="003E6DB0" w:rsidP="006D1AAF">
      <w:pPr>
        <w:pStyle w:val="12"/>
        <w:numPr>
          <w:ilvl w:val="0"/>
          <w:numId w:val="12"/>
        </w:numPr>
        <w:tabs>
          <w:tab w:val="left" w:pos="1097"/>
        </w:tabs>
        <w:ind w:firstLine="720"/>
        <w:jc w:val="both"/>
      </w:pPr>
      <w:bookmarkStart w:id="115" w:name="bookmark156"/>
      <w:bookmarkEnd w:id="115"/>
      <w:r>
        <w:t>проведение по предложенному плану опыт или небольшое простое исследование по установлению особенностей объекта изучения, причинно - следственных связей и зависимостей объектов;</w:t>
      </w:r>
    </w:p>
    <w:p w:rsidR="008F5448" w:rsidRDefault="003E6DB0" w:rsidP="006D1AAF">
      <w:pPr>
        <w:pStyle w:val="12"/>
        <w:numPr>
          <w:ilvl w:val="0"/>
          <w:numId w:val="12"/>
        </w:numPr>
        <w:tabs>
          <w:tab w:val="left" w:pos="1106"/>
          <w:tab w:val="left" w:pos="2758"/>
        </w:tabs>
        <w:ind w:firstLine="720"/>
        <w:jc w:val="both"/>
      </w:pPr>
      <w:bookmarkStart w:id="116" w:name="bookmark157"/>
      <w:bookmarkEnd w:id="116"/>
      <w:r>
        <w:t>использование</w:t>
      </w:r>
      <w:r>
        <w:tab/>
        <w:t>знаково-символических средств для представления</w:t>
      </w:r>
    </w:p>
    <w:p w:rsidR="008F5448" w:rsidRDefault="003E6DB0" w:rsidP="006D1AAF">
      <w:pPr>
        <w:pStyle w:val="12"/>
        <w:ind w:firstLine="0"/>
        <w:jc w:val="both"/>
      </w:pPr>
      <w:r>
        <w:t>информации и создания несложных моделей изучаемых объектов;</w:t>
      </w:r>
    </w:p>
    <w:p w:rsidR="008F5448" w:rsidRDefault="003E6DB0" w:rsidP="006D1AAF">
      <w:pPr>
        <w:pStyle w:val="12"/>
        <w:numPr>
          <w:ilvl w:val="0"/>
          <w:numId w:val="12"/>
        </w:numPr>
        <w:tabs>
          <w:tab w:val="left" w:pos="1106"/>
        </w:tabs>
        <w:ind w:firstLine="720"/>
        <w:jc w:val="both"/>
      </w:pPr>
      <w:bookmarkStart w:id="117" w:name="bookmark158"/>
      <w:bookmarkEnd w:id="117"/>
      <w:r>
        <w:t>установление основания для сравнения, формирования выводов по его результатам;</w:t>
      </w:r>
    </w:p>
    <w:p w:rsidR="008F5448" w:rsidRDefault="003E6DB0" w:rsidP="006D1AAF">
      <w:pPr>
        <w:pStyle w:val="12"/>
        <w:numPr>
          <w:ilvl w:val="0"/>
          <w:numId w:val="12"/>
        </w:numPr>
        <w:tabs>
          <w:tab w:val="left" w:pos="1101"/>
          <w:tab w:val="left" w:pos="2758"/>
          <w:tab w:val="left" w:pos="4906"/>
          <w:tab w:val="left" w:pos="6523"/>
          <w:tab w:val="left" w:pos="7445"/>
        </w:tabs>
        <w:ind w:firstLine="720"/>
        <w:jc w:val="both"/>
      </w:pPr>
      <w:bookmarkStart w:id="118" w:name="bookmark159"/>
      <w:bookmarkEnd w:id="118"/>
      <w:r>
        <w:t>определение</w:t>
      </w:r>
      <w:r>
        <w:tab/>
        <w:t>существующих</w:t>
      </w:r>
      <w:r>
        <w:tab/>
        <w:t>признаков</w:t>
      </w:r>
      <w:r>
        <w:tab/>
        <w:t>для</w:t>
      </w:r>
      <w:r>
        <w:tab/>
        <w:t>классификации,</w:t>
      </w:r>
    </w:p>
    <w:p w:rsidR="008F5448" w:rsidRDefault="003E6DB0" w:rsidP="006D1AAF">
      <w:pPr>
        <w:pStyle w:val="12"/>
        <w:ind w:firstLine="0"/>
        <w:jc w:val="both"/>
      </w:pPr>
      <w:r>
        <w:t>классифицирование изучаемых объектов;</w:t>
      </w:r>
    </w:p>
    <w:p w:rsidR="008F5448" w:rsidRDefault="003E6DB0" w:rsidP="006D1AAF">
      <w:pPr>
        <w:pStyle w:val="12"/>
        <w:numPr>
          <w:ilvl w:val="0"/>
          <w:numId w:val="12"/>
        </w:numPr>
        <w:tabs>
          <w:tab w:val="left" w:pos="1092"/>
        </w:tabs>
        <w:ind w:firstLine="720"/>
        <w:jc w:val="both"/>
      </w:pPr>
      <w:bookmarkStart w:id="119" w:name="bookmark160"/>
      <w:bookmarkEnd w:id="119"/>
      <w:r>
        <w:t xml:space="preserve">осознанное использование базовых межпредметных понятий и терминов, отражающих связи и отношения между объектами, явлениями, процессами окружающего мира </w:t>
      </w:r>
      <w:proofErr w:type="gramStart"/>
      <w:r>
        <w:t>( в</w:t>
      </w:r>
      <w:proofErr w:type="gramEnd"/>
      <w:r>
        <w:t xml:space="preserve"> рамках изученного);</w:t>
      </w:r>
    </w:p>
    <w:p w:rsidR="008F5448" w:rsidRDefault="003E6DB0" w:rsidP="006D1AAF">
      <w:pPr>
        <w:pStyle w:val="12"/>
        <w:numPr>
          <w:ilvl w:val="0"/>
          <w:numId w:val="12"/>
        </w:numPr>
        <w:tabs>
          <w:tab w:val="left" w:pos="1101"/>
        </w:tabs>
        <w:ind w:firstLine="720"/>
        <w:jc w:val="both"/>
      </w:pPr>
      <w:bookmarkStart w:id="120" w:name="bookmark161"/>
      <w:bookmarkEnd w:id="120"/>
      <w:r>
        <w:t>понимание учебной задачи, сохранение ее в процессе учебной деятельности;</w:t>
      </w:r>
    </w:p>
    <w:p w:rsidR="008F5448" w:rsidRDefault="003E6DB0" w:rsidP="006D1AAF">
      <w:pPr>
        <w:pStyle w:val="12"/>
        <w:numPr>
          <w:ilvl w:val="0"/>
          <w:numId w:val="12"/>
        </w:numPr>
        <w:tabs>
          <w:tab w:val="left" w:pos="1092"/>
        </w:tabs>
        <w:ind w:firstLine="720"/>
        <w:jc w:val="both"/>
      </w:pPr>
      <w:bookmarkStart w:id="121" w:name="bookmark162"/>
      <w:bookmarkEnd w:id="121"/>
      <w:r>
        <w:t>планирование способов решения учебной задачи, операций, с помощью которых можно получить результат, выстраивание последовательности выбранных операций;</w:t>
      </w:r>
    </w:p>
    <w:p w:rsidR="008F5448" w:rsidRDefault="003E6DB0" w:rsidP="006D1AAF">
      <w:pPr>
        <w:pStyle w:val="12"/>
        <w:numPr>
          <w:ilvl w:val="0"/>
          <w:numId w:val="12"/>
        </w:numPr>
        <w:tabs>
          <w:tab w:val="left" w:pos="1202"/>
        </w:tabs>
        <w:ind w:firstLine="720"/>
        <w:jc w:val="both"/>
      </w:pPr>
      <w:bookmarkStart w:id="122" w:name="bookmark163"/>
      <w:bookmarkEnd w:id="122"/>
      <w:r>
        <w:t>контролирование и оценивание результатов и просцессов деятельности;</w:t>
      </w:r>
    </w:p>
    <w:p w:rsidR="008F5448" w:rsidRDefault="003E6DB0" w:rsidP="006D1AAF">
      <w:pPr>
        <w:pStyle w:val="12"/>
        <w:numPr>
          <w:ilvl w:val="0"/>
          <w:numId w:val="12"/>
        </w:numPr>
        <w:tabs>
          <w:tab w:val="left" w:pos="1212"/>
        </w:tabs>
        <w:ind w:firstLine="720"/>
        <w:jc w:val="both"/>
      </w:pPr>
      <w:bookmarkStart w:id="123" w:name="bookmark164"/>
      <w:bookmarkEnd w:id="123"/>
      <w:r>
        <w:t>оценивание различных способов достижения результата, определение наиболее эффективных из них;</w:t>
      </w:r>
    </w:p>
    <w:p w:rsidR="008F5448" w:rsidRDefault="003E6DB0" w:rsidP="006D1AAF">
      <w:pPr>
        <w:pStyle w:val="12"/>
        <w:numPr>
          <w:ilvl w:val="0"/>
          <w:numId w:val="12"/>
        </w:numPr>
        <w:tabs>
          <w:tab w:val="left" w:pos="1202"/>
        </w:tabs>
        <w:ind w:firstLine="720"/>
        <w:jc w:val="both"/>
      </w:pPr>
      <w:bookmarkStart w:id="124" w:name="bookmark165"/>
      <w:bookmarkEnd w:id="124"/>
      <w:r>
        <w:t>установление причины</w:t>
      </w:r>
    </w:p>
    <w:p w:rsidR="008F5448" w:rsidRDefault="003E6DB0" w:rsidP="006D1AAF">
      <w:pPr>
        <w:pStyle w:val="12"/>
        <w:ind w:firstLine="720"/>
        <w:jc w:val="both"/>
      </w:pPr>
      <w:r>
        <w:t>овладение способностью принимать и сохранять цели и задачи учебной деятельности, поиска средств ее осуществления;</w:t>
      </w:r>
    </w:p>
    <w:p w:rsidR="008F5448" w:rsidRDefault="003E6DB0" w:rsidP="006D1AAF">
      <w:pPr>
        <w:pStyle w:val="12"/>
        <w:numPr>
          <w:ilvl w:val="0"/>
          <w:numId w:val="13"/>
        </w:numPr>
        <w:tabs>
          <w:tab w:val="left" w:pos="1106"/>
        </w:tabs>
        <w:ind w:firstLine="720"/>
        <w:jc w:val="both"/>
      </w:pPr>
      <w:bookmarkStart w:id="125" w:name="bookmark166"/>
      <w:bookmarkEnd w:id="125"/>
      <w:r>
        <w:t>освоение способов решения проблем творческого и поискового характера;</w:t>
      </w:r>
    </w:p>
    <w:p w:rsidR="008F5448" w:rsidRDefault="003E6DB0" w:rsidP="006D1AAF">
      <w:pPr>
        <w:pStyle w:val="12"/>
        <w:numPr>
          <w:ilvl w:val="0"/>
          <w:numId w:val="13"/>
        </w:numPr>
        <w:tabs>
          <w:tab w:val="left" w:pos="1106"/>
        </w:tabs>
        <w:ind w:firstLine="720"/>
        <w:jc w:val="both"/>
      </w:pPr>
      <w:bookmarkStart w:id="126" w:name="bookmark167"/>
      <w:bookmarkEnd w:id="126"/>
      <w: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F5448" w:rsidRDefault="003E6DB0" w:rsidP="006D1AAF">
      <w:pPr>
        <w:pStyle w:val="12"/>
        <w:numPr>
          <w:ilvl w:val="0"/>
          <w:numId w:val="13"/>
        </w:numPr>
        <w:tabs>
          <w:tab w:val="left" w:pos="1097"/>
        </w:tabs>
        <w:spacing w:after="120"/>
        <w:ind w:firstLine="720"/>
        <w:jc w:val="both"/>
      </w:pPr>
      <w:bookmarkStart w:id="127" w:name="bookmark168"/>
      <w:bookmarkEnd w:id="127"/>
      <w: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F5448" w:rsidRDefault="003E6DB0" w:rsidP="006D1AAF">
      <w:pPr>
        <w:pStyle w:val="12"/>
        <w:numPr>
          <w:ilvl w:val="0"/>
          <w:numId w:val="13"/>
        </w:numPr>
        <w:tabs>
          <w:tab w:val="left" w:pos="1058"/>
        </w:tabs>
        <w:ind w:firstLine="720"/>
        <w:jc w:val="both"/>
      </w:pPr>
      <w:bookmarkStart w:id="128" w:name="bookmark169"/>
      <w:bookmarkEnd w:id="128"/>
      <w:r>
        <w:t>освоение начальных форм познавательной и личностной рефлексии;</w:t>
      </w:r>
    </w:p>
    <w:p w:rsidR="008F5448" w:rsidRDefault="003E6DB0" w:rsidP="006D1AAF">
      <w:pPr>
        <w:pStyle w:val="12"/>
        <w:numPr>
          <w:ilvl w:val="0"/>
          <w:numId w:val="13"/>
        </w:numPr>
        <w:tabs>
          <w:tab w:val="left" w:pos="1058"/>
        </w:tabs>
        <w:ind w:firstLine="720"/>
        <w:jc w:val="both"/>
      </w:pPr>
      <w:bookmarkStart w:id="129" w:name="bookmark170"/>
      <w:bookmarkEnd w:id="129"/>
      <w: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8F5448" w:rsidRDefault="003E6DB0" w:rsidP="006D1AAF">
      <w:pPr>
        <w:pStyle w:val="12"/>
        <w:numPr>
          <w:ilvl w:val="0"/>
          <w:numId w:val="13"/>
        </w:numPr>
        <w:tabs>
          <w:tab w:val="left" w:pos="1058"/>
        </w:tabs>
        <w:ind w:firstLine="720"/>
        <w:jc w:val="both"/>
      </w:pPr>
      <w:bookmarkStart w:id="130" w:name="bookmark171"/>
      <w:bookmarkEnd w:id="130"/>
      <w: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8F5448" w:rsidRDefault="003E6DB0" w:rsidP="006D1AAF">
      <w:pPr>
        <w:pStyle w:val="12"/>
        <w:numPr>
          <w:ilvl w:val="0"/>
          <w:numId w:val="13"/>
        </w:numPr>
        <w:tabs>
          <w:tab w:val="left" w:pos="1058"/>
        </w:tabs>
        <w:ind w:firstLine="720"/>
        <w:jc w:val="both"/>
      </w:pPr>
      <w:bookmarkStart w:id="131" w:name="bookmark172"/>
      <w:bookmarkEnd w:id="131"/>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w:t>
      </w:r>
      <w:r>
        <w:lastRenderedPageBreak/>
        <w:t>этикета;</w:t>
      </w:r>
    </w:p>
    <w:p w:rsidR="008F5448" w:rsidRDefault="003E6DB0" w:rsidP="006D1AAF">
      <w:pPr>
        <w:pStyle w:val="12"/>
        <w:numPr>
          <w:ilvl w:val="0"/>
          <w:numId w:val="13"/>
        </w:numPr>
        <w:tabs>
          <w:tab w:val="left" w:pos="1058"/>
        </w:tabs>
        <w:ind w:firstLine="720"/>
        <w:jc w:val="both"/>
      </w:pPr>
      <w:bookmarkStart w:id="132" w:name="bookmark173"/>
      <w:bookmarkEnd w:id="132"/>
      <w:r>
        <w:t>овладение навыками смыслового чтения текстов различных стилей и жанров</w:t>
      </w:r>
    </w:p>
    <w:p w:rsidR="008F5448" w:rsidRDefault="003E6DB0" w:rsidP="006D1AAF">
      <w:pPr>
        <w:pStyle w:val="12"/>
        <w:tabs>
          <w:tab w:val="left" w:pos="1637"/>
          <w:tab w:val="left" w:pos="1934"/>
          <w:tab w:val="left" w:pos="3159"/>
          <w:tab w:val="left" w:pos="6582"/>
          <w:tab w:val="left" w:pos="7594"/>
        </w:tabs>
        <w:ind w:firstLine="0"/>
        <w:jc w:val="both"/>
      </w:pPr>
      <w:r>
        <w:t>в соответствии</w:t>
      </w:r>
      <w:r>
        <w:tab/>
        <w:t>с</w:t>
      </w:r>
      <w:r>
        <w:tab/>
        <w:t>целями и</w:t>
      </w:r>
      <w:r>
        <w:tab/>
        <w:t>задачами; осознанно строить</w:t>
      </w:r>
      <w:r>
        <w:tab/>
        <w:t>речевое</w:t>
      </w:r>
      <w:r>
        <w:tab/>
        <w:t>высказывание</w:t>
      </w:r>
    </w:p>
    <w:p w:rsidR="008F5448" w:rsidRDefault="003E6DB0" w:rsidP="006D1AAF">
      <w:pPr>
        <w:pStyle w:val="12"/>
        <w:tabs>
          <w:tab w:val="left" w:pos="1637"/>
          <w:tab w:val="left" w:pos="1950"/>
          <w:tab w:val="left" w:pos="3158"/>
          <w:tab w:val="left" w:pos="6596"/>
          <w:tab w:val="left" w:pos="7594"/>
        </w:tabs>
        <w:ind w:firstLine="0"/>
        <w:jc w:val="both"/>
      </w:pPr>
      <w:r>
        <w:t>в соответствии</w:t>
      </w:r>
      <w:r>
        <w:tab/>
        <w:t>с</w:t>
      </w:r>
      <w:r>
        <w:tab/>
        <w:t>задачами</w:t>
      </w:r>
      <w:r>
        <w:tab/>
        <w:t>комм</w:t>
      </w:r>
      <w:r w:rsidR="00A74E24">
        <w:t xml:space="preserve">уникации и составлять тексты </w:t>
      </w:r>
      <w:r>
        <w:t>в устной и</w:t>
      </w:r>
      <w:r w:rsidR="00A74E24">
        <w:t xml:space="preserve"> </w:t>
      </w:r>
      <w:r>
        <w:t>письменной формах;</w:t>
      </w:r>
    </w:p>
    <w:p w:rsidR="008F5448" w:rsidRDefault="003E6DB0" w:rsidP="006D1AAF">
      <w:pPr>
        <w:pStyle w:val="12"/>
        <w:numPr>
          <w:ilvl w:val="0"/>
          <w:numId w:val="13"/>
        </w:numPr>
        <w:tabs>
          <w:tab w:val="left" w:pos="1306"/>
        </w:tabs>
        <w:ind w:firstLine="720"/>
        <w:jc w:val="both"/>
      </w:pPr>
      <w:bookmarkStart w:id="133" w:name="bookmark174"/>
      <w:bookmarkEnd w:id="133"/>
      <w: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8F5448" w:rsidRDefault="003E6DB0" w:rsidP="006D1AAF">
      <w:pPr>
        <w:pStyle w:val="12"/>
        <w:numPr>
          <w:ilvl w:val="0"/>
          <w:numId w:val="13"/>
        </w:numPr>
        <w:tabs>
          <w:tab w:val="left" w:pos="1306"/>
        </w:tabs>
        <w:ind w:firstLine="720"/>
        <w:jc w:val="both"/>
      </w:pPr>
      <w:bookmarkStart w:id="134" w:name="bookmark175"/>
      <w:bookmarkEnd w:id="134"/>
      <w:r>
        <w:t>готовность слушать собеседника и вести диалог; готовность признавать возможность существования различных точек зрения и права каждого иметь свою;</w:t>
      </w:r>
      <w:r w:rsidR="00A74E24">
        <w:t xml:space="preserve"> </w:t>
      </w:r>
      <w:r>
        <w:t>излагать свое мнение и аргументировать свою точку зрения и оценку событий;</w:t>
      </w:r>
    </w:p>
    <w:p w:rsidR="008F5448" w:rsidRDefault="003E6DB0" w:rsidP="006D1AAF">
      <w:pPr>
        <w:pStyle w:val="12"/>
        <w:numPr>
          <w:ilvl w:val="0"/>
          <w:numId w:val="13"/>
        </w:numPr>
        <w:tabs>
          <w:tab w:val="left" w:pos="1153"/>
        </w:tabs>
        <w:ind w:firstLine="720"/>
        <w:jc w:val="both"/>
      </w:pPr>
      <w:bookmarkStart w:id="135" w:name="bookmark176"/>
      <w:bookmarkEnd w:id="135"/>
      <w: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F5448" w:rsidRDefault="003E6DB0" w:rsidP="006D1AAF">
      <w:pPr>
        <w:pStyle w:val="12"/>
        <w:numPr>
          <w:ilvl w:val="0"/>
          <w:numId w:val="13"/>
        </w:numPr>
        <w:tabs>
          <w:tab w:val="left" w:pos="1306"/>
          <w:tab w:val="left" w:pos="2558"/>
        </w:tabs>
        <w:ind w:firstLine="720"/>
        <w:jc w:val="both"/>
      </w:pPr>
      <w:bookmarkStart w:id="136" w:name="bookmark177"/>
      <w:bookmarkEnd w:id="136"/>
      <w:r>
        <w:t>готовность</w:t>
      </w:r>
      <w:r>
        <w:tab/>
        <w:t>конструктивно разрешать конфликты посредством учета</w:t>
      </w:r>
    </w:p>
    <w:p w:rsidR="008F5448" w:rsidRDefault="003E6DB0" w:rsidP="006D1AAF">
      <w:pPr>
        <w:pStyle w:val="12"/>
        <w:ind w:firstLine="0"/>
        <w:jc w:val="both"/>
      </w:pPr>
      <w:r>
        <w:t>интересов сторон и сотрудничества;</w:t>
      </w:r>
    </w:p>
    <w:p w:rsidR="008F5448" w:rsidRDefault="003E6DB0" w:rsidP="006D1AAF">
      <w:pPr>
        <w:pStyle w:val="12"/>
        <w:numPr>
          <w:ilvl w:val="0"/>
          <w:numId w:val="13"/>
        </w:numPr>
        <w:tabs>
          <w:tab w:val="left" w:pos="1306"/>
        </w:tabs>
        <w:ind w:firstLine="720"/>
        <w:jc w:val="both"/>
      </w:pPr>
      <w:bookmarkStart w:id="137" w:name="bookmark178"/>
      <w:bookmarkEnd w:id="137"/>
      <w: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F5448" w:rsidRDefault="003E6DB0" w:rsidP="006D1AAF">
      <w:pPr>
        <w:pStyle w:val="12"/>
        <w:numPr>
          <w:ilvl w:val="0"/>
          <w:numId w:val="13"/>
        </w:numPr>
        <w:tabs>
          <w:tab w:val="left" w:pos="1306"/>
        </w:tabs>
        <w:ind w:firstLine="720"/>
        <w:jc w:val="both"/>
      </w:pPr>
      <w:bookmarkStart w:id="138" w:name="bookmark179"/>
      <w:bookmarkEnd w:id="138"/>
      <w:r>
        <w:t>овладение базовыми предметными и межпредметными понятиями, отражающими существенные связи и отношения между объектами и процессами;</w:t>
      </w:r>
    </w:p>
    <w:p w:rsidR="008F5448" w:rsidRDefault="003E6DB0" w:rsidP="006D1AAF">
      <w:pPr>
        <w:pStyle w:val="12"/>
        <w:numPr>
          <w:ilvl w:val="0"/>
          <w:numId w:val="13"/>
        </w:numPr>
        <w:tabs>
          <w:tab w:val="left" w:pos="1306"/>
        </w:tabs>
        <w:ind w:firstLine="720"/>
        <w:jc w:val="both"/>
      </w:pPr>
      <w:bookmarkStart w:id="139" w:name="bookmark180"/>
      <w:bookmarkEnd w:id="139"/>
      <w: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8F5448" w:rsidRDefault="003E6DB0" w:rsidP="009F20CB">
      <w:pPr>
        <w:pStyle w:val="3"/>
        <w:jc w:val="center"/>
      </w:pPr>
      <w:bookmarkStart w:id="140" w:name="_Toc150707776"/>
      <w:r>
        <w:t>Предметные результаты освоения ООП НОО</w:t>
      </w:r>
      <w:bookmarkEnd w:id="140"/>
    </w:p>
    <w:p w:rsidR="008F5448" w:rsidRDefault="00A74E24" w:rsidP="006D1AAF">
      <w:pPr>
        <w:pStyle w:val="12"/>
        <w:ind w:firstLine="720"/>
        <w:jc w:val="both"/>
      </w:pPr>
      <w:r>
        <w:t>П</w:t>
      </w:r>
      <w:r w:rsidR="003E6DB0">
        <w:t>редставлены в Стандарте с учетом специфики содержания предметных областей, включающих в себя учебные предметы: русский язык, литературное чтение; родной язык;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(изобразительное искусство; музыка); технология; физическая культура.</w:t>
      </w:r>
    </w:p>
    <w:p w:rsidR="008F5448" w:rsidRDefault="003E6DB0" w:rsidP="006D1AAF">
      <w:pPr>
        <w:pStyle w:val="12"/>
        <w:ind w:firstLine="720"/>
        <w:jc w:val="both"/>
      </w:pPr>
      <w:r>
        <w:rPr>
          <w:i/>
          <w:iCs/>
        </w:rPr>
        <w:t>Общеучебные:</w:t>
      </w:r>
    </w:p>
    <w:p w:rsidR="008F5448" w:rsidRDefault="003E6DB0" w:rsidP="006D1AAF">
      <w:pPr>
        <w:pStyle w:val="12"/>
        <w:ind w:firstLine="720"/>
        <w:jc w:val="both"/>
      </w:pPr>
      <w:r>
        <w:t>*самостоятельно выделять и формулировать познавательную цель;</w:t>
      </w:r>
    </w:p>
    <w:p w:rsidR="008F5448" w:rsidRDefault="003E6DB0" w:rsidP="006D1AAF">
      <w:pPr>
        <w:pStyle w:val="12"/>
        <w:ind w:firstLine="720"/>
        <w:jc w:val="both"/>
      </w:pPr>
      <w:r>
        <w:t>*использовать общие приёмы решения задач;</w:t>
      </w:r>
    </w:p>
    <w:p w:rsidR="008F5448" w:rsidRDefault="003E6DB0" w:rsidP="006D1AAF">
      <w:pPr>
        <w:pStyle w:val="12"/>
        <w:ind w:firstLine="740"/>
        <w:jc w:val="both"/>
      </w:pPr>
      <w:r>
        <w:t>* применять правила и пользоваться инструкциями и освоенными закономерностями;</w:t>
      </w:r>
    </w:p>
    <w:p w:rsidR="008F5448" w:rsidRDefault="003E6DB0" w:rsidP="006D1AAF">
      <w:pPr>
        <w:pStyle w:val="12"/>
        <w:ind w:firstLine="720"/>
        <w:jc w:val="both"/>
      </w:pPr>
      <w:r>
        <w:t>Ориентироваться в разнообразии способов решения задач;</w:t>
      </w:r>
    </w:p>
    <w:p w:rsidR="008F5448" w:rsidRDefault="003E6DB0" w:rsidP="006D1AAF">
      <w:pPr>
        <w:pStyle w:val="12"/>
        <w:ind w:firstLine="720"/>
        <w:jc w:val="both"/>
      </w:pPr>
      <w:r>
        <w:t>*выбирать наиболее эффективные способы решения задач;</w:t>
      </w:r>
    </w:p>
    <w:p w:rsidR="008F5448" w:rsidRDefault="003E6DB0" w:rsidP="006D1AAF">
      <w:pPr>
        <w:pStyle w:val="12"/>
        <w:ind w:firstLine="720"/>
        <w:jc w:val="both"/>
      </w:pPr>
      <w:r>
        <w:t>Осуществлять рефлексию способов и условий действий;</w:t>
      </w:r>
    </w:p>
    <w:p w:rsidR="008F5448" w:rsidRDefault="003E6DB0" w:rsidP="006D1AAF">
      <w:pPr>
        <w:pStyle w:val="12"/>
        <w:ind w:firstLine="720"/>
        <w:jc w:val="both"/>
      </w:pPr>
      <w:r>
        <w:t>*контролировать и оценивать процесс и результат деятельности;</w:t>
      </w:r>
    </w:p>
    <w:p w:rsidR="008F5448" w:rsidRDefault="003E6DB0" w:rsidP="006D1AAF">
      <w:pPr>
        <w:pStyle w:val="12"/>
        <w:ind w:firstLine="740"/>
        <w:jc w:val="both"/>
      </w:pPr>
      <w:r>
        <w:t>Ставить, формулировать и решать проблемы;</w:t>
      </w:r>
    </w:p>
    <w:p w:rsidR="008F5448" w:rsidRDefault="003E6DB0" w:rsidP="006D1AAF">
      <w:pPr>
        <w:pStyle w:val="12"/>
        <w:ind w:firstLine="740"/>
        <w:jc w:val="both"/>
      </w:pPr>
      <w:r>
        <w:t>Самостоятельно создавать алгоритмы деятельности при решении проблем различного характера;</w:t>
      </w:r>
    </w:p>
    <w:p w:rsidR="008F5448" w:rsidRDefault="003E6DB0" w:rsidP="006D1AAF">
      <w:pPr>
        <w:pStyle w:val="12"/>
        <w:ind w:firstLine="740"/>
        <w:jc w:val="both"/>
      </w:pPr>
      <w:r>
        <w:t>Осознанно и произвольно строить сообщения в устной и письменной форме, в том числе, творческого и исследовательского характера;</w:t>
      </w:r>
    </w:p>
    <w:p w:rsidR="008F5448" w:rsidRDefault="003E6DB0" w:rsidP="006D1AAF">
      <w:pPr>
        <w:pStyle w:val="12"/>
        <w:ind w:firstLine="740"/>
        <w:jc w:val="both"/>
      </w:pPr>
      <w:r>
        <w:t>Осуществлять смысловое чтение;</w:t>
      </w:r>
    </w:p>
    <w:p w:rsidR="008F5448" w:rsidRDefault="003E6DB0" w:rsidP="006D1AAF">
      <w:pPr>
        <w:pStyle w:val="12"/>
        <w:ind w:firstLine="740"/>
        <w:jc w:val="both"/>
      </w:pPr>
      <w:r>
        <w:t>*выбирать вид чтения в зависимости от цели;</w:t>
      </w:r>
    </w:p>
    <w:p w:rsidR="008F5448" w:rsidRDefault="003E6DB0" w:rsidP="006D1AAF">
      <w:pPr>
        <w:pStyle w:val="12"/>
        <w:ind w:firstLine="740"/>
        <w:jc w:val="both"/>
      </w:pPr>
      <w:r>
        <w:t>*узнавать, называть и определять объекты и явления окружающей действительности в соответствии с содержанием учебных предметов.</w:t>
      </w:r>
    </w:p>
    <w:p w:rsidR="008F5448" w:rsidRDefault="003E6DB0" w:rsidP="006D1AAF">
      <w:pPr>
        <w:pStyle w:val="12"/>
        <w:ind w:firstLine="740"/>
        <w:jc w:val="both"/>
      </w:pPr>
      <w:r>
        <w:t>Знаково-символические:</w:t>
      </w:r>
    </w:p>
    <w:p w:rsidR="008F5448" w:rsidRDefault="003E6DB0" w:rsidP="006D1AAF">
      <w:pPr>
        <w:pStyle w:val="12"/>
        <w:ind w:firstLine="740"/>
        <w:jc w:val="both"/>
      </w:pPr>
      <w:r>
        <w:t xml:space="preserve">*использовать знаково-символические средства, в том числе модели и схемы для решения </w:t>
      </w:r>
      <w:r>
        <w:lastRenderedPageBreak/>
        <w:t>задач;</w:t>
      </w:r>
    </w:p>
    <w:p w:rsidR="008F5448" w:rsidRDefault="003E6DB0" w:rsidP="006D1AAF">
      <w:pPr>
        <w:pStyle w:val="12"/>
        <w:ind w:firstLine="720"/>
        <w:jc w:val="both"/>
      </w:pPr>
      <w:r>
        <w:t>Создавать и преобразовывать модели и схемы для решения задач;</w:t>
      </w:r>
    </w:p>
    <w:p w:rsidR="008F5448" w:rsidRDefault="003E6DB0" w:rsidP="006D1AAF">
      <w:pPr>
        <w:pStyle w:val="12"/>
        <w:ind w:firstLine="740"/>
        <w:jc w:val="both"/>
      </w:pPr>
      <w:r>
        <w:t>*моделировать, т.е. выделять и обобщенно фиксировать существенные признаки объектов с целью решения конкретных задач.</w:t>
      </w:r>
    </w:p>
    <w:p w:rsidR="008F5448" w:rsidRDefault="003E6DB0" w:rsidP="006D1AAF">
      <w:pPr>
        <w:pStyle w:val="12"/>
        <w:ind w:firstLine="740"/>
        <w:jc w:val="both"/>
      </w:pPr>
      <w:r>
        <w:rPr>
          <w:i/>
          <w:iCs/>
        </w:rPr>
        <w:t>Информационные:</w:t>
      </w:r>
    </w:p>
    <w:p w:rsidR="008F5448" w:rsidRDefault="003E6DB0" w:rsidP="006D1AAF">
      <w:pPr>
        <w:pStyle w:val="12"/>
        <w:ind w:firstLine="740"/>
        <w:jc w:val="both"/>
      </w:pPr>
      <w:r>
        <w:t xml:space="preserve">*поиск и выделение необходимой информации из различных источников в разных </w:t>
      </w:r>
      <w:proofErr w:type="gramStart"/>
      <w:r>
        <w:t>формах(</w:t>
      </w:r>
      <w:proofErr w:type="gramEnd"/>
      <w:r>
        <w:t>текст, рисунок, таблица, диаграмма, схема);</w:t>
      </w:r>
    </w:p>
    <w:p w:rsidR="008F5448" w:rsidRDefault="003E6DB0" w:rsidP="006D1AAF">
      <w:pPr>
        <w:pStyle w:val="12"/>
        <w:ind w:firstLine="740"/>
        <w:jc w:val="both"/>
      </w:pPr>
      <w:r>
        <w:t>Обор информации (извлечение необходимой информации из различных источников;</w:t>
      </w:r>
    </w:p>
    <w:p w:rsidR="008F5448" w:rsidRDefault="003E6DB0" w:rsidP="006D1AAF">
      <w:pPr>
        <w:pStyle w:val="12"/>
        <w:ind w:firstLine="740"/>
        <w:jc w:val="both"/>
      </w:pPr>
      <w:r>
        <w:t>*дополнение таблиц новыми данными;</w:t>
      </w:r>
    </w:p>
    <w:p w:rsidR="008F5448" w:rsidRDefault="003E6DB0" w:rsidP="006D1AAF">
      <w:pPr>
        <w:pStyle w:val="12"/>
        <w:ind w:firstLine="740"/>
        <w:jc w:val="both"/>
      </w:pPr>
      <w:r>
        <w:t>Обработка информации (определение основной и второстепенной информации);</w:t>
      </w:r>
    </w:p>
    <w:p w:rsidR="008F5448" w:rsidRDefault="003E6DB0" w:rsidP="006D1AAF">
      <w:pPr>
        <w:pStyle w:val="12"/>
        <w:ind w:firstLine="740"/>
        <w:jc w:val="both"/>
      </w:pPr>
      <w:r>
        <w:t>*запись, фиксация информации об окружающем мире, в том числе с помощью ИКТ, заполнение предложенных схем с опорой на прочитанный текст;</w:t>
      </w:r>
    </w:p>
    <w:p w:rsidR="008F5448" w:rsidRDefault="003E6DB0" w:rsidP="006D1AAF">
      <w:pPr>
        <w:pStyle w:val="12"/>
        <w:ind w:firstLine="740"/>
        <w:jc w:val="both"/>
      </w:pPr>
      <w:r>
        <w:t>*анализ информации;</w:t>
      </w:r>
    </w:p>
    <w:p w:rsidR="008F5448" w:rsidRDefault="003E6DB0" w:rsidP="006D1AAF">
      <w:pPr>
        <w:pStyle w:val="12"/>
        <w:ind w:firstLine="740"/>
        <w:jc w:val="both"/>
      </w:pPr>
      <w:r>
        <w:t>*передача информации (устным, письменным, цифровым способами);</w:t>
      </w:r>
    </w:p>
    <w:p w:rsidR="008F5448" w:rsidRDefault="003E6DB0" w:rsidP="006D1AAF">
      <w:pPr>
        <w:pStyle w:val="12"/>
        <w:ind w:firstLine="740"/>
        <w:jc w:val="both"/>
      </w:pPr>
      <w:r>
        <w:t>*интерпретация информации (структурировать; переводить сплошной текст в таблицу, презентовать полученную информацию, в том числе с помощью ИКТ);</w:t>
      </w:r>
    </w:p>
    <w:p w:rsidR="008F5448" w:rsidRDefault="003E6DB0" w:rsidP="006D1AAF">
      <w:pPr>
        <w:pStyle w:val="12"/>
        <w:ind w:firstLine="740"/>
        <w:jc w:val="both"/>
      </w:pPr>
      <w:r>
        <w:t>*применение и представление информации;</w:t>
      </w:r>
    </w:p>
    <w:p w:rsidR="008F5448" w:rsidRDefault="003E6DB0" w:rsidP="006D1AAF">
      <w:pPr>
        <w:pStyle w:val="12"/>
        <w:ind w:firstLine="720"/>
        <w:jc w:val="both"/>
      </w:pPr>
      <w:r>
        <w:t>Оценка информации (критическая оценка, оценка достоверности).</w:t>
      </w:r>
    </w:p>
    <w:p w:rsidR="008F5448" w:rsidRDefault="003E6DB0" w:rsidP="006D1AAF">
      <w:pPr>
        <w:pStyle w:val="12"/>
        <w:ind w:firstLine="740"/>
        <w:jc w:val="both"/>
      </w:pPr>
      <w:r>
        <w:rPr>
          <w:i/>
          <w:iCs/>
        </w:rPr>
        <w:t>Логические:</w:t>
      </w:r>
    </w:p>
    <w:p w:rsidR="008F5448" w:rsidRDefault="003E6DB0" w:rsidP="006D1AAF">
      <w:pPr>
        <w:pStyle w:val="12"/>
        <w:ind w:firstLine="740"/>
        <w:jc w:val="both"/>
      </w:pPr>
      <w:r>
        <w:t>*подведение под понятие на основе распознавания объектов, выделения существенных признаков;</w:t>
      </w:r>
    </w:p>
    <w:p w:rsidR="008F5448" w:rsidRDefault="003E6DB0" w:rsidP="006D1AAF">
      <w:pPr>
        <w:pStyle w:val="12"/>
        <w:ind w:firstLine="740"/>
        <w:jc w:val="both"/>
      </w:pPr>
      <w:r>
        <w:t>*подведение под правило;</w:t>
      </w:r>
    </w:p>
    <w:p w:rsidR="008F5448" w:rsidRDefault="003E6DB0" w:rsidP="006D1AAF">
      <w:pPr>
        <w:pStyle w:val="12"/>
        <w:ind w:firstLine="740"/>
        <w:jc w:val="both"/>
      </w:pPr>
      <w:r>
        <w:t>*анализ; синтез; сравнение;</w:t>
      </w:r>
    </w:p>
    <w:p w:rsidR="008F5448" w:rsidRDefault="003E6DB0" w:rsidP="006D1AAF">
      <w:pPr>
        <w:pStyle w:val="12"/>
        <w:ind w:firstLine="720"/>
        <w:jc w:val="both"/>
      </w:pPr>
      <w:r>
        <w:t>*классификация по заданным критериям; установление аналогий;</w:t>
      </w:r>
    </w:p>
    <w:p w:rsidR="008F5448" w:rsidRDefault="003E6DB0" w:rsidP="006D1AAF">
      <w:pPr>
        <w:pStyle w:val="12"/>
        <w:ind w:firstLine="720"/>
        <w:jc w:val="both"/>
      </w:pPr>
      <w:r>
        <w:t>*установление причинно-следственных связей;</w:t>
      </w:r>
    </w:p>
    <w:p w:rsidR="008F5448" w:rsidRDefault="003E6DB0" w:rsidP="006D1AAF">
      <w:pPr>
        <w:pStyle w:val="12"/>
        <w:ind w:firstLine="720"/>
        <w:jc w:val="both"/>
      </w:pPr>
      <w:r>
        <w:t>*построение рассуждения; обобщение.</w:t>
      </w:r>
    </w:p>
    <w:p w:rsidR="008F5448" w:rsidRDefault="003E6DB0" w:rsidP="006D1AAF">
      <w:pPr>
        <w:pStyle w:val="12"/>
        <w:ind w:firstLine="720"/>
        <w:jc w:val="both"/>
      </w:pPr>
      <w:r>
        <w:rPr>
          <w:i/>
          <w:iCs/>
        </w:rPr>
        <w:t>Коммуникативные универсальные учебные действия:</w:t>
      </w:r>
    </w:p>
    <w:p w:rsidR="008F5448" w:rsidRDefault="003E6DB0" w:rsidP="006D1AAF">
      <w:pPr>
        <w:pStyle w:val="12"/>
        <w:ind w:firstLine="720"/>
        <w:jc w:val="both"/>
      </w:pPr>
      <w:r>
        <w:t>Инициативное сотрудничество:</w:t>
      </w:r>
    </w:p>
    <w:p w:rsidR="008F5448" w:rsidRDefault="003E6DB0" w:rsidP="006D1AAF">
      <w:pPr>
        <w:pStyle w:val="12"/>
        <w:ind w:firstLine="720"/>
        <w:jc w:val="both"/>
      </w:pPr>
      <w:r>
        <w:t>Ставить вопросы; обращаться за помощью; формулировать свои затруднения;</w:t>
      </w:r>
    </w:p>
    <w:p w:rsidR="008F5448" w:rsidRDefault="003E6DB0" w:rsidP="006D1AAF">
      <w:pPr>
        <w:pStyle w:val="12"/>
        <w:ind w:firstLine="740"/>
        <w:jc w:val="both"/>
      </w:pPr>
      <w:r>
        <w:t>*предлагать помощь и сотрудничество;</w:t>
      </w:r>
    </w:p>
    <w:p w:rsidR="008F5448" w:rsidRDefault="003E6DB0" w:rsidP="006D1AAF">
      <w:pPr>
        <w:pStyle w:val="12"/>
        <w:ind w:firstLine="740"/>
        <w:jc w:val="both"/>
      </w:pPr>
      <w:r>
        <w:t>*проявлять активность во взаимодействии для решения коммуникативных и познавательных задач;</w:t>
      </w:r>
    </w:p>
    <w:p w:rsidR="008F5448" w:rsidRDefault="003E6DB0" w:rsidP="006D1AAF">
      <w:pPr>
        <w:pStyle w:val="12"/>
        <w:ind w:firstLine="740"/>
        <w:jc w:val="both"/>
      </w:pPr>
      <w:r>
        <w:t>Взаимодействие:</w:t>
      </w:r>
    </w:p>
    <w:p w:rsidR="008F5448" w:rsidRDefault="003E6DB0" w:rsidP="006D1AAF">
      <w:pPr>
        <w:pStyle w:val="12"/>
        <w:ind w:firstLine="740"/>
        <w:jc w:val="both"/>
      </w:pPr>
      <w:r>
        <w:t>*формулировать собственное мнение и позицию; задавать вопросы;</w:t>
      </w:r>
    </w:p>
    <w:p w:rsidR="008F5448" w:rsidRDefault="003E6DB0" w:rsidP="006D1AAF">
      <w:pPr>
        <w:pStyle w:val="12"/>
        <w:ind w:firstLine="760"/>
        <w:jc w:val="both"/>
      </w:pPr>
      <w:r>
        <w:t>*строить понятные для партнёра высказывания;</w:t>
      </w:r>
    </w:p>
    <w:p w:rsidR="008F5448" w:rsidRDefault="003E6DB0" w:rsidP="006D1AAF">
      <w:pPr>
        <w:pStyle w:val="12"/>
        <w:ind w:firstLine="760"/>
        <w:jc w:val="both"/>
      </w:pPr>
      <w:r>
        <w:t>*строить монологичное высказывание;</w:t>
      </w:r>
    </w:p>
    <w:p w:rsidR="008F5448" w:rsidRDefault="003E6DB0" w:rsidP="006D1AAF">
      <w:pPr>
        <w:pStyle w:val="12"/>
        <w:ind w:firstLine="760"/>
        <w:jc w:val="both"/>
      </w:pPr>
      <w:r>
        <w:t>*вести устный и письменный диалог в соответствии с грамматическими и синтаксическими нормами родного языка; слушать собеседника.</w:t>
      </w:r>
    </w:p>
    <w:p w:rsidR="008F5448" w:rsidRDefault="003E6DB0" w:rsidP="006D1AAF">
      <w:pPr>
        <w:pStyle w:val="12"/>
        <w:ind w:firstLine="760"/>
        <w:jc w:val="both"/>
      </w:pPr>
      <w:r>
        <w:t>Управление коммуникацией:</w:t>
      </w:r>
    </w:p>
    <w:p w:rsidR="008F5448" w:rsidRDefault="003E6DB0" w:rsidP="006D1AAF">
      <w:pPr>
        <w:pStyle w:val="12"/>
        <w:ind w:firstLine="760"/>
        <w:jc w:val="both"/>
      </w:pPr>
      <w:r>
        <w:t>*определять общую цель и пути ее достижения;</w:t>
      </w:r>
    </w:p>
    <w:p w:rsidR="008F5448" w:rsidRDefault="003E6DB0" w:rsidP="006D1AAF">
      <w:pPr>
        <w:pStyle w:val="12"/>
        <w:ind w:firstLine="760"/>
        <w:jc w:val="both"/>
      </w:pPr>
      <w:r>
        <w:t>Осуществлять взаимный контроль;</w:t>
      </w:r>
    </w:p>
    <w:p w:rsidR="008F5448" w:rsidRDefault="003E6DB0" w:rsidP="006D1AAF">
      <w:pPr>
        <w:pStyle w:val="12"/>
        <w:ind w:firstLine="760"/>
        <w:jc w:val="both"/>
      </w:pPr>
      <w:r>
        <w:t>*адекватно оценивать собственное поведение и поведение окружающих;</w:t>
      </w:r>
    </w:p>
    <w:p w:rsidR="008F5448" w:rsidRDefault="003E6DB0" w:rsidP="006D1AAF">
      <w:pPr>
        <w:pStyle w:val="12"/>
        <w:ind w:firstLine="760"/>
        <w:jc w:val="both"/>
      </w:pPr>
      <w:r>
        <w:t>Оказывать в сотрудничестве взаимопомощь;</w:t>
      </w:r>
    </w:p>
    <w:p w:rsidR="008F5448" w:rsidRDefault="003E6DB0" w:rsidP="006D1AAF">
      <w:pPr>
        <w:pStyle w:val="12"/>
        <w:ind w:firstLine="760"/>
        <w:jc w:val="both"/>
      </w:pPr>
      <w:r>
        <w:t>*аргументировать свою позицию и координировать ее с позициями партнеров в сотрудничестве при выработке общего решения и совместной деятельности;</w:t>
      </w:r>
    </w:p>
    <w:p w:rsidR="008F5448" w:rsidRDefault="003E6DB0" w:rsidP="006D1AAF">
      <w:pPr>
        <w:pStyle w:val="12"/>
        <w:ind w:firstLine="760"/>
        <w:jc w:val="both"/>
      </w:pPr>
      <w:r>
        <w:t>*прогнозировать возникновение конфликтов при наличии разных точек зрения;</w:t>
      </w:r>
    </w:p>
    <w:p w:rsidR="008F5448" w:rsidRDefault="003E6DB0" w:rsidP="006D1AAF">
      <w:pPr>
        <w:pStyle w:val="12"/>
        <w:spacing w:after="260"/>
        <w:ind w:left="760" w:firstLine="0"/>
        <w:jc w:val="both"/>
      </w:pPr>
      <w:r>
        <w:t>*разрешать конфликты на основе учета интересов и позиций всех участников *координировать и принимать различные позиции во взаимодействии.</w:t>
      </w:r>
    </w:p>
    <w:p w:rsidR="008F5448" w:rsidRDefault="003E6DB0" w:rsidP="006D1AAF">
      <w:pPr>
        <w:pStyle w:val="12"/>
        <w:ind w:left="640" w:firstLine="500"/>
        <w:jc w:val="both"/>
      </w:pPr>
      <w:r>
        <w:rPr>
          <w:b/>
          <w:bCs/>
        </w:rPr>
        <w:t>Планируемые результаты освоения междисциплинарной программы «Формирование универсальных учебных действий», а также её разделов</w:t>
      </w:r>
    </w:p>
    <w:p w:rsidR="008F5448" w:rsidRDefault="003E6DB0" w:rsidP="006D1AAF">
      <w:pPr>
        <w:pStyle w:val="12"/>
        <w:ind w:firstLine="760"/>
        <w:jc w:val="both"/>
      </w:pPr>
      <w:r>
        <w:t xml:space="preserve">В результате изучения </w:t>
      </w:r>
      <w:r>
        <w:rPr>
          <w:b/>
          <w:bCs/>
        </w:rPr>
        <w:t xml:space="preserve">всех без исключения предметов </w:t>
      </w:r>
      <w:r>
        <w:t xml:space="preserve">при получении начального </w:t>
      </w:r>
      <w:r>
        <w:lastRenderedPageBreak/>
        <w:t>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8F5448" w:rsidRDefault="003E6DB0" w:rsidP="006D1AAF">
      <w:pPr>
        <w:pStyle w:val="14"/>
        <w:keepNext/>
        <w:keepLines/>
        <w:spacing w:after="0"/>
        <w:ind w:firstLine="760"/>
        <w:jc w:val="both"/>
        <w:outlineLvl w:val="9"/>
        <w:rPr>
          <w:sz w:val="24"/>
          <w:szCs w:val="24"/>
        </w:rPr>
      </w:pPr>
      <w:bookmarkStart w:id="141" w:name="bookmark181"/>
      <w:bookmarkStart w:id="142" w:name="bookmark183"/>
      <w:bookmarkStart w:id="143" w:name="bookmark182"/>
      <w:r>
        <w:rPr>
          <w:b/>
          <w:bCs/>
          <w:sz w:val="24"/>
          <w:szCs w:val="24"/>
        </w:rPr>
        <w:t>Личностные универсальные учебные действия:</w:t>
      </w:r>
      <w:bookmarkEnd w:id="141"/>
      <w:bookmarkEnd w:id="142"/>
      <w:bookmarkEnd w:id="143"/>
    </w:p>
    <w:p w:rsidR="008F5448" w:rsidRDefault="003E6DB0" w:rsidP="006D1AAF">
      <w:pPr>
        <w:pStyle w:val="14"/>
        <w:keepNext/>
        <w:keepLines/>
        <w:spacing w:after="0"/>
        <w:ind w:firstLine="0"/>
        <w:jc w:val="both"/>
        <w:outlineLvl w:val="9"/>
        <w:rPr>
          <w:sz w:val="24"/>
          <w:szCs w:val="24"/>
        </w:rPr>
      </w:pPr>
      <w:bookmarkStart w:id="144" w:name="bookmark185"/>
      <w:bookmarkStart w:id="145" w:name="bookmark184"/>
      <w:bookmarkStart w:id="146" w:name="bookmark186"/>
      <w:r>
        <w:rPr>
          <w:b/>
          <w:bCs/>
          <w:i/>
          <w:iCs/>
          <w:sz w:val="24"/>
          <w:szCs w:val="24"/>
        </w:rPr>
        <w:t>Гражданско-патриотическеое воспитание:</w:t>
      </w:r>
      <w:bookmarkEnd w:id="144"/>
      <w:bookmarkEnd w:id="145"/>
      <w:bookmarkEnd w:id="146"/>
    </w:p>
    <w:p w:rsidR="008F5448" w:rsidRDefault="003E6DB0" w:rsidP="006D1AAF">
      <w:pPr>
        <w:pStyle w:val="12"/>
        <w:numPr>
          <w:ilvl w:val="0"/>
          <w:numId w:val="2"/>
        </w:numPr>
        <w:tabs>
          <w:tab w:val="left" w:pos="262"/>
        </w:tabs>
        <w:ind w:firstLine="0"/>
        <w:jc w:val="both"/>
      </w:pPr>
      <w:bookmarkStart w:id="147" w:name="bookmark187"/>
      <w:bookmarkEnd w:id="147"/>
      <w:r>
        <w:t>уважение и ценностное отношение к своей Родине-России</w:t>
      </w:r>
    </w:p>
    <w:p w:rsidR="008F5448" w:rsidRDefault="003E6DB0" w:rsidP="006D1AAF">
      <w:pPr>
        <w:pStyle w:val="12"/>
        <w:numPr>
          <w:ilvl w:val="0"/>
          <w:numId w:val="2"/>
        </w:numPr>
        <w:tabs>
          <w:tab w:val="left" w:pos="262"/>
        </w:tabs>
        <w:ind w:firstLine="0"/>
        <w:jc w:val="both"/>
      </w:pPr>
      <w:bookmarkStart w:id="148" w:name="bookmark188"/>
      <w:bookmarkEnd w:id="148"/>
      <w:r>
        <w:t>понимание своей этнокультурной и общественной (российской) принадлежности;</w:t>
      </w:r>
    </w:p>
    <w:p w:rsidR="008F5448" w:rsidRDefault="003E6DB0" w:rsidP="006D1AAF">
      <w:pPr>
        <w:pStyle w:val="12"/>
        <w:numPr>
          <w:ilvl w:val="0"/>
          <w:numId w:val="2"/>
        </w:numPr>
        <w:tabs>
          <w:tab w:val="left" w:pos="267"/>
        </w:tabs>
        <w:ind w:firstLine="0"/>
        <w:jc w:val="both"/>
      </w:pPr>
      <w:bookmarkStart w:id="149" w:name="bookmark189"/>
      <w:bookmarkEnd w:id="149"/>
      <w:r>
        <w:t>сопричастность настоящему и будущему своей страны и родного края, уважение к другим народам.</w:t>
      </w:r>
    </w:p>
    <w:p w:rsidR="008F5448" w:rsidRDefault="003E6DB0" w:rsidP="006D1AAF">
      <w:pPr>
        <w:pStyle w:val="12"/>
        <w:ind w:firstLine="0"/>
        <w:jc w:val="both"/>
      </w:pPr>
      <w:r>
        <w:rPr>
          <w:b/>
          <w:bCs/>
          <w:i/>
          <w:iCs/>
        </w:rPr>
        <w:t>Духовно-нравственное воспитание:</w:t>
      </w:r>
    </w:p>
    <w:p w:rsidR="008F5448" w:rsidRDefault="003E6DB0" w:rsidP="006D1AAF">
      <w:pPr>
        <w:pStyle w:val="12"/>
        <w:numPr>
          <w:ilvl w:val="0"/>
          <w:numId w:val="2"/>
        </w:numPr>
        <w:tabs>
          <w:tab w:val="left" w:pos="262"/>
        </w:tabs>
        <w:ind w:firstLine="0"/>
        <w:jc w:val="both"/>
      </w:pPr>
      <w:bookmarkStart w:id="150" w:name="bookmark190"/>
      <w:bookmarkEnd w:id="150"/>
      <w:r>
        <w:t>первоначальные представления о человеке как части общества: права и ответственность свои и других людей;</w:t>
      </w:r>
      <w:r w:rsidR="009F20CB">
        <w:t xml:space="preserve"> </w:t>
      </w:r>
      <w:r>
        <w:t>уважение и достоинство;</w:t>
      </w:r>
    </w:p>
    <w:p w:rsidR="008F5448" w:rsidRDefault="003E6DB0" w:rsidP="006D1AAF">
      <w:pPr>
        <w:pStyle w:val="12"/>
        <w:numPr>
          <w:ilvl w:val="0"/>
          <w:numId w:val="2"/>
        </w:numPr>
        <w:tabs>
          <w:tab w:val="left" w:pos="262"/>
        </w:tabs>
        <w:ind w:firstLine="0"/>
        <w:jc w:val="both"/>
      </w:pPr>
      <w:bookmarkStart w:id="151" w:name="bookmark191"/>
      <w:bookmarkEnd w:id="151"/>
      <w:r>
        <w:t>готовность к взаимопомощи, конструктивному общению, совместно деятельности со взрослыми и сверстниками;</w:t>
      </w:r>
    </w:p>
    <w:p w:rsidR="008F5448" w:rsidRDefault="003E6DB0" w:rsidP="006D1AAF">
      <w:pPr>
        <w:pStyle w:val="12"/>
        <w:numPr>
          <w:ilvl w:val="0"/>
          <w:numId w:val="2"/>
        </w:numPr>
        <w:tabs>
          <w:tab w:val="left" w:pos="262"/>
        </w:tabs>
        <w:ind w:firstLine="0"/>
        <w:jc w:val="both"/>
      </w:pPr>
      <w:bookmarkStart w:id="152" w:name="bookmark192"/>
      <w:bookmarkEnd w:id="152"/>
      <w:r>
        <w:t>нравственно-этические нормы поведения и межличностных отношений;</w:t>
      </w:r>
    </w:p>
    <w:p w:rsidR="008F5448" w:rsidRDefault="003E6DB0" w:rsidP="006D1AAF">
      <w:pPr>
        <w:pStyle w:val="12"/>
        <w:numPr>
          <w:ilvl w:val="0"/>
          <w:numId w:val="2"/>
        </w:numPr>
        <w:tabs>
          <w:tab w:val="left" w:pos="272"/>
        </w:tabs>
        <w:ind w:firstLine="0"/>
        <w:jc w:val="both"/>
      </w:pPr>
      <w:bookmarkStart w:id="153" w:name="bookmark193"/>
      <w:bookmarkEnd w:id="153"/>
      <w:r>
        <w:t>предпочтения в ситуациях выбора в пользу нравственно - этических норм;</w:t>
      </w:r>
    </w:p>
    <w:p w:rsidR="008F5448" w:rsidRDefault="003E6DB0" w:rsidP="006D1AAF">
      <w:pPr>
        <w:pStyle w:val="12"/>
        <w:ind w:firstLine="0"/>
        <w:jc w:val="both"/>
      </w:pPr>
      <w:r>
        <w:t>-позитивный опыт соблюдения правил повседневного этикета, дисциплины в образовательной организации;</w:t>
      </w:r>
    </w:p>
    <w:p w:rsidR="008F5448" w:rsidRDefault="003E6DB0" w:rsidP="006D1AAF">
      <w:pPr>
        <w:pStyle w:val="12"/>
        <w:numPr>
          <w:ilvl w:val="0"/>
          <w:numId w:val="2"/>
        </w:numPr>
        <w:tabs>
          <w:tab w:val="left" w:pos="262"/>
        </w:tabs>
        <w:ind w:firstLine="0"/>
        <w:jc w:val="both"/>
      </w:pPr>
      <w:bookmarkStart w:id="154" w:name="bookmark194"/>
      <w:bookmarkEnd w:id="154"/>
      <w:r>
        <w:t>сопереживание, доброжелательность, толерантность;</w:t>
      </w:r>
    </w:p>
    <w:p w:rsidR="008F5448" w:rsidRDefault="003E6DB0" w:rsidP="006D1AAF">
      <w:pPr>
        <w:pStyle w:val="12"/>
        <w:numPr>
          <w:ilvl w:val="0"/>
          <w:numId w:val="2"/>
        </w:numPr>
        <w:tabs>
          <w:tab w:val="left" w:pos="262"/>
        </w:tabs>
        <w:ind w:firstLine="0"/>
        <w:jc w:val="both"/>
      </w:pPr>
      <w:bookmarkStart w:id="155" w:name="bookmark195"/>
      <w:bookmarkEnd w:id="155"/>
      <w:r>
        <w:t>неприятие любых форм поведения, которые вредят людям.</w:t>
      </w:r>
    </w:p>
    <w:p w:rsidR="008F5448" w:rsidRDefault="003E6DB0" w:rsidP="006D1AAF">
      <w:pPr>
        <w:pStyle w:val="12"/>
        <w:ind w:firstLine="0"/>
        <w:jc w:val="both"/>
      </w:pPr>
      <w:r>
        <w:rPr>
          <w:b/>
          <w:bCs/>
          <w:i/>
          <w:iCs/>
        </w:rPr>
        <w:t>Эстетическое воспитание:</w:t>
      </w:r>
    </w:p>
    <w:p w:rsidR="008F5448" w:rsidRDefault="003E6DB0" w:rsidP="006D1AAF">
      <w:pPr>
        <w:pStyle w:val="12"/>
        <w:numPr>
          <w:ilvl w:val="0"/>
          <w:numId w:val="2"/>
        </w:numPr>
        <w:tabs>
          <w:tab w:val="left" w:pos="262"/>
        </w:tabs>
        <w:ind w:firstLine="0"/>
        <w:jc w:val="both"/>
      </w:pPr>
      <w:bookmarkStart w:id="156" w:name="bookmark196"/>
      <w:bookmarkEnd w:id="156"/>
      <w:r>
        <w:t>позитивный опыт творческой деятельности;</w:t>
      </w:r>
    </w:p>
    <w:p w:rsidR="008F5448" w:rsidRDefault="003E6DB0" w:rsidP="006D1AAF">
      <w:pPr>
        <w:pStyle w:val="12"/>
        <w:numPr>
          <w:ilvl w:val="0"/>
          <w:numId w:val="2"/>
        </w:numPr>
        <w:tabs>
          <w:tab w:val="left" w:pos="262"/>
        </w:tabs>
        <w:ind w:firstLine="0"/>
        <w:jc w:val="both"/>
      </w:pPr>
      <w:bookmarkStart w:id="157" w:name="bookmark197"/>
      <w:bookmarkEnd w:id="157"/>
      <w:r>
        <w:t>интерес к произведениям искусства и литературы, построенным на прнинципах нравственности и гуманизма;</w:t>
      </w:r>
    </w:p>
    <w:p w:rsidR="008F5448" w:rsidRDefault="003E6DB0" w:rsidP="006D1AAF">
      <w:pPr>
        <w:pStyle w:val="12"/>
        <w:numPr>
          <w:ilvl w:val="0"/>
          <w:numId w:val="2"/>
        </w:numPr>
        <w:tabs>
          <w:tab w:val="left" w:pos="267"/>
        </w:tabs>
        <w:ind w:firstLine="0"/>
        <w:jc w:val="both"/>
      </w:pPr>
      <w:bookmarkStart w:id="158" w:name="bookmark198"/>
      <w:bookmarkEnd w:id="158"/>
      <w:r>
        <w:t>уважительное отношение и интерес к культурным традициям и творчеству своего и других народов.</w:t>
      </w:r>
    </w:p>
    <w:p w:rsidR="008F5448" w:rsidRDefault="003E6DB0" w:rsidP="006D1AAF">
      <w:pPr>
        <w:pStyle w:val="12"/>
        <w:ind w:firstLine="0"/>
        <w:jc w:val="both"/>
      </w:pPr>
      <w:r>
        <w:rPr>
          <w:b/>
          <w:bCs/>
          <w:i/>
          <w:iCs/>
        </w:rPr>
        <w:t>Представления о научной картине мира:</w:t>
      </w:r>
    </w:p>
    <w:p w:rsidR="008F5448" w:rsidRDefault="003E6DB0" w:rsidP="006D1AAF">
      <w:pPr>
        <w:pStyle w:val="12"/>
        <w:numPr>
          <w:ilvl w:val="0"/>
          <w:numId w:val="2"/>
        </w:numPr>
        <w:tabs>
          <w:tab w:val="left" w:pos="262"/>
        </w:tabs>
        <w:ind w:firstLine="0"/>
        <w:jc w:val="both"/>
      </w:pPr>
      <w:bookmarkStart w:id="159" w:name="bookmark199"/>
      <w:bookmarkEnd w:id="159"/>
      <w:r>
        <w:t>понимание важности и научных знаний для жизни человека и развития общества;</w:t>
      </w:r>
    </w:p>
    <w:p w:rsidR="008F5448" w:rsidRDefault="003E6DB0" w:rsidP="006D1AAF">
      <w:pPr>
        <w:pStyle w:val="12"/>
        <w:numPr>
          <w:ilvl w:val="0"/>
          <w:numId w:val="2"/>
        </w:numPr>
        <w:tabs>
          <w:tab w:val="left" w:pos="262"/>
        </w:tabs>
        <w:ind w:firstLine="0"/>
        <w:jc w:val="both"/>
      </w:pPr>
      <w:bookmarkStart w:id="160" w:name="bookmark200"/>
      <w:bookmarkEnd w:id="160"/>
      <w:r>
        <w:t>позитивный опыт познавательной деятельности;</w:t>
      </w:r>
    </w:p>
    <w:p w:rsidR="008F5448" w:rsidRDefault="003E6DB0" w:rsidP="006D1AAF">
      <w:pPr>
        <w:pStyle w:val="12"/>
        <w:numPr>
          <w:ilvl w:val="0"/>
          <w:numId w:val="2"/>
        </w:numPr>
        <w:tabs>
          <w:tab w:val="left" w:pos="262"/>
        </w:tabs>
        <w:ind w:firstLine="0"/>
        <w:jc w:val="both"/>
      </w:pPr>
      <w:bookmarkStart w:id="161" w:name="bookmark201"/>
      <w:bookmarkEnd w:id="161"/>
      <w:r>
        <w:t>умение организовывать самостоятельное познание окружающего мира.</w:t>
      </w:r>
    </w:p>
    <w:p w:rsidR="008F5448" w:rsidRDefault="003E6DB0" w:rsidP="006D1AAF">
      <w:pPr>
        <w:pStyle w:val="12"/>
        <w:ind w:firstLine="0"/>
        <w:jc w:val="both"/>
      </w:pPr>
      <w:r>
        <w:rPr>
          <w:b/>
          <w:bCs/>
          <w:i/>
          <w:iCs/>
        </w:rPr>
        <w:t>Физическое воспитание и ЗОЖ:</w:t>
      </w:r>
    </w:p>
    <w:p w:rsidR="008F5448" w:rsidRDefault="003E6DB0" w:rsidP="006D1AAF">
      <w:pPr>
        <w:pStyle w:val="12"/>
        <w:numPr>
          <w:ilvl w:val="0"/>
          <w:numId w:val="2"/>
        </w:numPr>
        <w:tabs>
          <w:tab w:val="left" w:pos="262"/>
        </w:tabs>
        <w:ind w:firstLine="0"/>
        <w:jc w:val="both"/>
      </w:pPr>
      <w:bookmarkStart w:id="162" w:name="bookmark202"/>
      <w:bookmarkEnd w:id="162"/>
      <w:r>
        <w:t>готовность соблюдать правила безопасного поведения в окружающей образовательной, социальной и информационной средах;</w:t>
      </w:r>
    </w:p>
    <w:p w:rsidR="008F5448" w:rsidRDefault="003E6DB0" w:rsidP="006D1AAF">
      <w:pPr>
        <w:pStyle w:val="12"/>
        <w:numPr>
          <w:ilvl w:val="0"/>
          <w:numId w:val="2"/>
        </w:numPr>
        <w:tabs>
          <w:tab w:val="left" w:pos="262"/>
        </w:tabs>
        <w:ind w:firstLine="0"/>
        <w:jc w:val="both"/>
      </w:pPr>
      <w:bookmarkStart w:id="163" w:name="bookmark203"/>
      <w:bookmarkEnd w:id="163"/>
      <w:r>
        <w:t>бережное отношение к здоровью, физическому и психическому состоянию;</w:t>
      </w:r>
    </w:p>
    <w:p w:rsidR="008F5448" w:rsidRDefault="003E6DB0" w:rsidP="006D1AAF">
      <w:pPr>
        <w:pStyle w:val="12"/>
        <w:numPr>
          <w:ilvl w:val="0"/>
          <w:numId w:val="2"/>
        </w:numPr>
        <w:tabs>
          <w:tab w:val="left" w:pos="262"/>
        </w:tabs>
        <w:ind w:firstLine="0"/>
        <w:jc w:val="both"/>
      </w:pPr>
      <w:bookmarkStart w:id="164" w:name="bookmark204"/>
      <w:bookmarkEnd w:id="164"/>
      <w:r>
        <w:t>пониманию важности физического развития здорового питания, занятий физической культурой и спортом.</w:t>
      </w:r>
    </w:p>
    <w:p w:rsidR="008F5448" w:rsidRDefault="003E6DB0" w:rsidP="006D1AAF">
      <w:pPr>
        <w:pStyle w:val="12"/>
        <w:ind w:firstLine="0"/>
        <w:jc w:val="both"/>
      </w:pPr>
      <w:r>
        <w:rPr>
          <w:b/>
          <w:bCs/>
          <w:i/>
          <w:iCs/>
        </w:rPr>
        <w:t>Трудовое воспитание:</w:t>
      </w:r>
    </w:p>
    <w:p w:rsidR="008F5448" w:rsidRDefault="003E6DB0" w:rsidP="006D1AAF">
      <w:pPr>
        <w:pStyle w:val="12"/>
        <w:numPr>
          <w:ilvl w:val="0"/>
          <w:numId w:val="2"/>
        </w:numPr>
        <w:tabs>
          <w:tab w:val="left" w:pos="262"/>
        </w:tabs>
        <w:ind w:firstLine="0"/>
        <w:jc w:val="both"/>
      </w:pPr>
      <w:bookmarkStart w:id="165" w:name="bookmark205"/>
      <w:bookmarkEnd w:id="165"/>
      <w:r>
        <w:t>понимание ценностей труда в жизни человека и общества;</w:t>
      </w:r>
    </w:p>
    <w:p w:rsidR="008F5448" w:rsidRDefault="003E6DB0" w:rsidP="006D1AAF">
      <w:pPr>
        <w:pStyle w:val="12"/>
        <w:ind w:firstLine="0"/>
        <w:jc w:val="both"/>
      </w:pPr>
      <w:r>
        <w:t>-уважение к труду и людям труда, бережное отношение к результатам труда;</w:t>
      </w:r>
    </w:p>
    <w:p w:rsidR="008F5448" w:rsidRDefault="003E6DB0" w:rsidP="006D1AAF">
      <w:pPr>
        <w:pStyle w:val="12"/>
        <w:numPr>
          <w:ilvl w:val="0"/>
          <w:numId w:val="2"/>
        </w:numPr>
        <w:tabs>
          <w:tab w:val="left" w:pos="262"/>
        </w:tabs>
        <w:ind w:firstLine="0"/>
        <w:jc w:val="both"/>
      </w:pPr>
      <w:bookmarkStart w:id="166" w:name="bookmark206"/>
      <w:bookmarkEnd w:id="166"/>
      <w:r>
        <w:t>сформированность навыков самообслуживания;</w:t>
      </w:r>
    </w:p>
    <w:p w:rsidR="008F5448" w:rsidRDefault="003E6DB0" w:rsidP="006D1AAF">
      <w:pPr>
        <w:pStyle w:val="12"/>
        <w:numPr>
          <w:ilvl w:val="0"/>
          <w:numId w:val="2"/>
        </w:numPr>
        <w:tabs>
          <w:tab w:val="left" w:pos="262"/>
        </w:tabs>
        <w:ind w:firstLine="0"/>
        <w:jc w:val="both"/>
      </w:pPr>
      <w:bookmarkStart w:id="167" w:name="bookmark207"/>
      <w:bookmarkEnd w:id="167"/>
      <w:r>
        <w:t>понимание важности добросовестного и творческого труда;</w:t>
      </w:r>
    </w:p>
    <w:p w:rsidR="008F5448" w:rsidRDefault="003E6DB0" w:rsidP="006D1AAF">
      <w:pPr>
        <w:pStyle w:val="12"/>
        <w:numPr>
          <w:ilvl w:val="0"/>
          <w:numId w:val="2"/>
        </w:numPr>
        <w:tabs>
          <w:tab w:val="left" w:pos="262"/>
        </w:tabs>
        <w:ind w:firstLine="0"/>
        <w:jc w:val="both"/>
      </w:pPr>
      <w:bookmarkStart w:id="168" w:name="bookmark208"/>
      <w:bookmarkEnd w:id="168"/>
      <w:r>
        <w:t>интерес к различным профессиям.</w:t>
      </w:r>
    </w:p>
    <w:p w:rsidR="008F5448" w:rsidRDefault="003E6DB0" w:rsidP="006D1AAF">
      <w:pPr>
        <w:pStyle w:val="12"/>
        <w:ind w:firstLine="0"/>
        <w:jc w:val="both"/>
      </w:pPr>
      <w:r>
        <w:rPr>
          <w:b/>
          <w:bCs/>
          <w:i/>
          <w:iCs/>
        </w:rPr>
        <w:t>Экологическое воспитание:</w:t>
      </w:r>
    </w:p>
    <w:p w:rsidR="008F5448" w:rsidRDefault="003E6DB0" w:rsidP="006D1AAF">
      <w:pPr>
        <w:pStyle w:val="12"/>
        <w:numPr>
          <w:ilvl w:val="0"/>
          <w:numId w:val="2"/>
        </w:numPr>
        <w:tabs>
          <w:tab w:val="left" w:pos="262"/>
        </w:tabs>
        <w:ind w:firstLine="0"/>
        <w:jc w:val="both"/>
      </w:pPr>
      <w:bookmarkStart w:id="169" w:name="bookmark209"/>
      <w:bookmarkEnd w:id="169"/>
      <w:r>
        <w:t>первоначальное представление о ценности жизни на Земле и необходимости сохранения живой планеты, основах экологической культуры;</w:t>
      </w:r>
    </w:p>
    <w:p w:rsidR="008F5448" w:rsidRDefault="003E6DB0" w:rsidP="006D1AAF">
      <w:pPr>
        <w:pStyle w:val="12"/>
        <w:numPr>
          <w:ilvl w:val="0"/>
          <w:numId w:val="2"/>
        </w:numPr>
        <w:tabs>
          <w:tab w:val="left" w:pos="262"/>
        </w:tabs>
        <w:spacing w:after="260"/>
        <w:ind w:firstLine="0"/>
        <w:jc w:val="both"/>
      </w:pPr>
      <w:bookmarkStart w:id="170" w:name="bookmark210"/>
      <w:bookmarkEnd w:id="170"/>
      <w:r>
        <w:t>бережное отношение к природе, нетерпимость к поведению, наносящему вред окружающей природе и жестокому обращению с животными.</w:t>
      </w:r>
    </w:p>
    <w:p w:rsidR="008F5448" w:rsidRDefault="003E6DB0" w:rsidP="006D1AAF">
      <w:pPr>
        <w:pStyle w:val="12"/>
        <w:ind w:firstLine="720"/>
        <w:jc w:val="both"/>
      </w:pPr>
      <w:r>
        <w:rPr>
          <w:b/>
          <w:bCs/>
        </w:rPr>
        <w:t>Познавательные универсальные учебные действия:</w:t>
      </w:r>
    </w:p>
    <w:p w:rsidR="008F5448" w:rsidRDefault="003E6DB0" w:rsidP="006D1AAF">
      <w:pPr>
        <w:pStyle w:val="12"/>
        <w:numPr>
          <w:ilvl w:val="0"/>
          <w:numId w:val="14"/>
        </w:numPr>
        <w:tabs>
          <w:tab w:val="left" w:pos="1098"/>
        </w:tabs>
        <w:ind w:firstLine="720"/>
        <w:jc w:val="both"/>
      </w:pPr>
      <w:bookmarkStart w:id="171" w:name="bookmark211"/>
      <w:bookmarkEnd w:id="171"/>
      <w:r>
        <w:rPr>
          <w:b/>
          <w:bCs/>
          <w:i/>
          <w:iCs/>
        </w:rPr>
        <w:t>базовые логические действия:</w:t>
      </w:r>
    </w:p>
    <w:p w:rsidR="008F5448" w:rsidRDefault="003E6DB0" w:rsidP="006D1AAF">
      <w:pPr>
        <w:pStyle w:val="12"/>
        <w:numPr>
          <w:ilvl w:val="0"/>
          <w:numId w:val="2"/>
        </w:numPr>
        <w:tabs>
          <w:tab w:val="left" w:pos="262"/>
        </w:tabs>
        <w:ind w:firstLine="0"/>
        <w:jc w:val="both"/>
      </w:pPr>
      <w:bookmarkStart w:id="172" w:name="bookmark212"/>
      <w:bookmarkEnd w:id="172"/>
      <w:r>
        <w:t>сравнивать объекты, устанавливать основания для сравнения, устанавливать аналогии;</w:t>
      </w:r>
    </w:p>
    <w:p w:rsidR="008F5448" w:rsidRDefault="003E6DB0" w:rsidP="006D1AAF">
      <w:pPr>
        <w:pStyle w:val="12"/>
        <w:numPr>
          <w:ilvl w:val="0"/>
          <w:numId w:val="2"/>
        </w:numPr>
        <w:tabs>
          <w:tab w:val="left" w:pos="262"/>
        </w:tabs>
        <w:ind w:firstLine="0"/>
        <w:jc w:val="both"/>
      </w:pPr>
      <w:bookmarkStart w:id="173" w:name="bookmark213"/>
      <w:bookmarkEnd w:id="173"/>
      <w:r>
        <w:t>объединять части объекта (объекты) по определенному признаку;</w:t>
      </w:r>
    </w:p>
    <w:p w:rsidR="008F5448" w:rsidRDefault="003E6DB0" w:rsidP="006D1AAF">
      <w:pPr>
        <w:pStyle w:val="12"/>
        <w:numPr>
          <w:ilvl w:val="0"/>
          <w:numId w:val="2"/>
        </w:numPr>
        <w:tabs>
          <w:tab w:val="left" w:pos="267"/>
        </w:tabs>
        <w:ind w:firstLine="0"/>
        <w:jc w:val="both"/>
      </w:pPr>
      <w:bookmarkStart w:id="174" w:name="bookmark214"/>
      <w:bookmarkEnd w:id="174"/>
      <w:r>
        <w:lastRenderedPageBreak/>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8F5448" w:rsidRDefault="003E6DB0" w:rsidP="006D1AAF">
      <w:pPr>
        <w:pStyle w:val="12"/>
        <w:numPr>
          <w:ilvl w:val="0"/>
          <w:numId w:val="2"/>
        </w:numPr>
        <w:tabs>
          <w:tab w:val="left" w:pos="262"/>
        </w:tabs>
        <w:ind w:firstLine="0"/>
        <w:jc w:val="both"/>
      </w:pPr>
      <w:bookmarkStart w:id="175" w:name="bookmark215"/>
      <w:bookmarkEnd w:id="175"/>
      <w:r>
        <w:t>находить закономерности и противоречия в рассматриваемых фактах, данных и наблюдениях на основе предложенного учителем алгоритма;</w:t>
      </w:r>
    </w:p>
    <w:p w:rsidR="008F5448" w:rsidRDefault="003E6DB0" w:rsidP="006D1AAF">
      <w:pPr>
        <w:pStyle w:val="12"/>
        <w:numPr>
          <w:ilvl w:val="0"/>
          <w:numId w:val="2"/>
        </w:numPr>
        <w:tabs>
          <w:tab w:val="left" w:pos="262"/>
        </w:tabs>
        <w:ind w:firstLine="0"/>
        <w:jc w:val="both"/>
      </w:pPr>
      <w:bookmarkStart w:id="176" w:name="bookmark216"/>
      <w:bookmarkEnd w:id="176"/>
      <w:r>
        <w:t>выявлять недостаток информации дл</w:t>
      </w:r>
      <w:r w:rsidR="009F20CB">
        <w:t>я решения учебной (практической</w:t>
      </w:r>
      <w:r>
        <w:t>) задачи на основе предложенного алгоритма;</w:t>
      </w:r>
    </w:p>
    <w:p w:rsidR="008F5448" w:rsidRDefault="003E6DB0" w:rsidP="006D1AAF">
      <w:pPr>
        <w:pStyle w:val="12"/>
        <w:numPr>
          <w:ilvl w:val="0"/>
          <w:numId w:val="2"/>
        </w:numPr>
        <w:tabs>
          <w:tab w:val="left" w:pos="379"/>
        </w:tabs>
        <w:ind w:firstLine="0"/>
        <w:jc w:val="both"/>
      </w:pPr>
      <w:bookmarkStart w:id="177" w:name="bookmark217"/>
      <w:bookmarkEnd w:id="177"/>
      <w:r>
        <w:t>устанавливать причинно-следственные связи в ситуациях, поддающихся непосредственному наблюдению или знакомых по опыту, делать выводы;</w:t>
      </w:r>
    </w:p>
    <w:p w:rsidR="008F5448" w:rsidRDefault="003E6DB0" w:rsidP="006D1AAF">
      <w:pPr>
        <w:pStyle w:val="12"/>
        <w:numPr>
          <w:ilvl w:val="0"/>
          <w:numId w:val="14"/>
        </w:numPr>
        <w:tabs>
          <w:tab w:val="left" w:pos="1107"/>
        </w:tabs>
        <w:ind w:firstLine="720"/>
        <w:jc w:val="both"/>
      </w:pPr>
      <w:bookmarkStart w:id="178" w:name="bookmark218"/>
      <w:bookmarkEnd w:id="178"/>
      <w:r>
        <w:rPr>
          <w:b/>
          <w:bCs/>
          <w:i/>
          <w:iCs/>
        </w:rPr>
        <w:t>базовые исследовательские действия:</w:t>
      </w:r>
    </w:p>
    <w:p w:rsidR="008F5448" w:rsidRDefault="003E6DB0" w:rsidP="006D1AAF">
      <w:pPr>
        <w:pStyle w:val="12"/>
        <w:numPr>
          <w:ilvl w:val="0"/>
          <w:numId w:val="2"/>
        </w:numPr>
        <w:tabs>
          <w:tab w:val="left" w:pos="262"/>
        </w:tabs>
        <w:ind w:firstLine="0"/>
        <w:jc w:val="both"/>
      </w:pPr>
      <w:bookmarkStart w:id="179" w:name="bookmark219"/>
      <w:bookmarkEnd w:id="179"/>
      <w:r>
        <w:t>определять разрыв между реальным и желаемым состоянием объекта (ситуации) на основе предложенных учителем вопросов;</w:t>
      </w:r>
    </w:p>
    <w:p w:rsidR="008F5448" w:rsidRDefault="003E6DB0" w:rsidP="006D1AAF">
      <w:pPr>
        <w:pStyle w:val="12"/>
        <w:numPr>
          <w:ilvl w:val="0"/>
          <w:numId w:val="2"/>
        </w:numPr>
        <w:tabs>
          <w:tab w:val="left" w:pos="262"/>
        </w:tabs>
        <w:ind w:firstLine="0"/>
        <w:jc w:val="both"/>
      </w:pPr>
      <w:bookmarkStart w:id="180" w:name="bookmark220"/>
      <w:bookmarkEnd w:id="180"/>
      <w:r>
        <w:t>с помощью педагогического работника формулировать цель, планировать изменения объекта, ситуации;</w:t>
      </w:r>
    </w:p>
    <w:p w:rsidR="008F5448" w:rsidRDefault="003E6DB0" w:rsidP="006D1AAF">
      <w:pPr>
        <w:pStyle w:val="12"/>
        <w:numPr>
          <w:ilvl w:val="0"/>
          <w:numId w:val="2"/>
        </w:numPr>
        <w:tabs>
          <w:tab w:val="left" w:pos="262"/>
        </w:tabs>
        <w:ind w:firstLine="0"/>
        <w:jc w:val="both"/>
      </w:pPr>
      <w:bookmarkStart w:id="181" w:name="bookmark221"/>
      <w:bookmarkEnd w:id="181"/>
      <w:r>
        <w:t>сравнивать несколько вариантов решения задачи, выбирать наиболее подходящий (на основе предложенных критериев);</w:t>
      </w:r>
    </w:p>
    <w:p w:rsidR="008F5448" w:rsidRDefault="003E6DB0" w:rsidP="006D1AAF">
      <w:pPr>
        <w:pStyle w:val="12"/>
        <w:numPr>
          <w:ilvl w:val="0"/>
          <w:numId w:val="2"/>
        </w:numPr>
        <w:tabs>
          <w:tab w:val="left" w:pos="262"/>
        </w:tabs>
        <w:ind w:firstLine="0"/>
        <w:jc w:val="both"/>
      </w:pPr>
      <w:bookmarkStart w:id="182" w:name="bookmark222"/>
      <w:bookmarkEnd w:id="182"/>
      <w:r>
        <w:t>проводить по предложенному плану несложное лингвистическое мини-исследование, выполнять по предложенному плану проектное задание;</w:t>
      </w:r>
    </w:p>
    <w:p w:rsidR="008F5448" w:rsidRDefault="003E6DB0" w:rsidP="006D1AAF">
      <w:pPr>
        <w:pStyle w:val="12"/>
        <w:numPr>
          <w:ilvl w:val="0"/>
          <w:numId w:val="2"/>
        </w:numPr>
        <w:tabs>
          <w:tab w:val="left" w:pos="262"/>
        </w:tabs>
        <w:ind w:firstLine="0"/>
        <w:jc w:val="both"/>
      </w:pPr>
      <w:bookmarkStart w:id="183" w:name="bookmark223"/>
      <w:bookmarkEnd w:id="183"/>
      <w:r>
        <w:t>формулировать выводы и подкрепить их доказательствами на основе результатов проведенного наблюдения за языковым материалом (классификации, сравнения, исследования);</w:t>
      </w:r>
    </w:p>
    <w:p w:rsidR="008F5448" w:rsidRDefault="003E6DB0" w:rsidP="006D1AAF">
      <w:pPr>
        <w:pStyle w:val="12"/>
        <w:numPr>
          <w:ilvl w:val="0"/>
          <w:numId w:val="2"/>
        </w:numPr>
        <w:tabs>
          <w:tab w:val="left" w:pos="272"/>
        </w:tabs>
        <w:ind w:firstLine="0"/>
        <w:jc w:val="both"/>
      </w:pPr>
      <w:bookmarkStart w:id="184" w:name="bookmark224"/>
      <w:bookmarkEnd w:id="184"/>
      <w:r>
        <w:t>формулировать с помощью учителя вопросы в процессе анализа предложенного языкового материала;</w:t>
      </w:r>
    </w:p>
    <w:p w:rsidR="008F5448" w:rsidRDefault="003E6DB0" w:rsidP="006D1AAF">
      <w:pPr>
        <w:pStyle w:val="12"/>
        <w:numPr>
          <w:ilvl w:val="0"/>
          <w:numId w:val="2"/>
        </w:numPr>
        <w:tabs>
          <w:tab w:val="left" w:pos="262"/>
        </w:tabs>
        <w:ind w:firstLine="0"/>
        <w:jc w:val="both"/>
      </w:pPr>
      <w:bookmarkStart w:id="185" w:name="bookmark225"/>
      <w:bookmarkEnd w:id="185"/>
      <w:r>
        <w:t>прогнозировать возможное развитие процессов, событий и их последствия в аналогичных или сходных ситуациях;</w:t>
      </w:r>
    </w:p>
    <w:p w:rsidR="008F5448" w:rsidRDefault="003E6DB0" w:rsidP="006D1AAF">
      <w:pPr>
        <w:pStyle w:val="12"/>
        <w:numPr>
          <w:ilvl w:val="0"/>
          <w:numId w:val="14"/>
        </w:numPr>
        <w:tabs>
          <w:tab w:val="left" w:pos="1107"/>
        </w:tabs>
        <w:ind w:firstLine="720"/>
        <w:jc w:val="both"/>
      </w:pPr>
      <w:bookmarkStart w:id="186" w:name="bookmark226"/>
      <w:bookmarkEnd w:id="186"/>
      <w:r>
        <w:rPr>
          <w:b/>
          <w:bCs/>
          <w:i/>
          <w:iCs/>
        </w:rPr>
        <w:t>работа с информацией:</w:t>
      </w:r>
    </w:p>
    <w:p w:rsidR="008F5448" w:rsidRDefault="003E6DB0" w:rsidP="006D1AAF">
      <w:pPr>
        <w:pStyle w:val="12"/>
        <w:numPr>
          <w:ilvl w:val="0"/>
          <w:numId w:val="2"/>
        </w:numPr>
        <w:tabs>
          <w:tab w:val="left" w:pos="262"/>
        </w:tabs>
        <w:ind w:firstLine="0"/>
        <w:jc w:val="both"/>
      </w:pPr>
      <w:bookmarkStart w:id="187" w:name="bookmark227"/>
      <w:bookmarkEnd w:id="187"/>
      <w:r>
        <w:t>выбирать источник получения информации;</w:t>
      </w:r>
    </w:p>
    <w:p w:rsidR="008F5448" w:rsidRDefault="003E6DB0" w:rsidP="006D1AAF">
      <w:pPr>
        <w:pStyle w:val="12"/>
        <w:numPr>
          <w:ilvl w:val="0"/>
          <w:numId w:val="2"/>
        </w:numPr>
        <w:tabs>
          <w:tab w:val="left" w:pos="262"/>
        </w:tabs>
        <w:ind w:firstLine="0"/>
        <w:jc w:val="both"/>
      </w:pPr>
      <w:bookmarkStart w:id="188" w:name="bookmark228"/>
      <w:bookmarkEnd w:id="188"/>
      <w:r>
        <w:t>согласно заданному алгоритму находить в предложенном источнике информацию, представленную в явном виде;</w:t>
      </w:r>
    </w:p>
    <w:p w:rsidR="008F5448" w:rsidRDefault="003E6DB0" w:rsidP="006D1AAF">
      <w:pPr>
        <w:pStyle w:val="12"/>
        <w:numPr>
          <w:ilvl w:val="0"/>
          <w:numId w:val="2"/>
        </w:numPr>
        <w:tabs>
          <w:tab w:val="left" w:pos="262"/>
        </w:tabs>
        <w:ind w:firstLine="0"/>
        <w:jc w:val="both"/>
      </w:pPr>
      <w:bookmarkStart w:id="189" w:name="bookmark229"/>
      <w:bookmarkEnd w:id="189"/>
      <w:r>
        <w:t>распознать достоверную и недостоверную информацию самостоятельно или на основании предложенного учителем способа ее проверки;</w:t>
      </w:r>
    </w:p>
    <w:p w:rsidR="008F5448" w:rsidRDefault="003E6DB0" w:rsidP="006D1AAF">
      <w:pPr>
        <w:pStyle w:val="12"/>
        <w:numPr>
          <w:ilvl w:val="0"/>
          <w:numId w:val="2"/>
        </w:numPr>
        <w:tabs>
          <w:tab w:val="left" w:pos="262"/>
        </w:tabs>
        <w:ind w:firstLine="0"/>
        <w:jc w:val="both"/>
      </w:pPr>
      <w:bookmarkStart w:id="190" w:name="bookmark230"/>
      <w:bookmarkEnd w:id="190"/>
      <w:r>
        <w:t>соблюдать с помощью взрослых правила информационной безопасности при поиске информации в информационно-телекоммуникационной сети «Интернете»;</w:t>
      </w:r>
    </w:p>
    <w:p w:rsidR="008F5448" w:rsidRDefault="003E6DB0" w:rsidP="006D1AAF">
      <w:pPr>
        <w:pStyle w:val="12"/>
        <w:numPr>
          <w:ilvl w:val="0"/>
          <w:numId w:val="2"/>
        </w:numPr>
        <w:tabs>
          <w:tab w:val="left" w:pos="262"/>
        </w:tabs>
        <w:ind w:firstLine="0"/>
        <w:jc w:val="both"/>
      </w:pPr>
      <w:bookmarkStart w:id="191" w:name="bookmark231"/>
      <w:bookmarkEnd w:id="191"/>
      <w:r>
        <w:t>анализировать и создавать текстовую, видео, графическую, звуковую, информацию в соответствии с учебной задачей;</w:t>
      </w:r>
    </w:p>
    <w:p w:rsidR="008F5448" w:rsidRDefault="003E6DB0" w:rsidP="006D1AAF">
      <w:pPr>
        <w:pStyle w:val="12"/>
        <w:numPr>
          <w:ilvl w:val="0"/>
          <w:numId w:val="2"/>
        </w:numPr>
        <w:tabs>
          <w:tab w:val="left" w:pos="262"/>
        </w:tabs>
        <w:ind w:firstLine="0"/>
        <w:jc w:val="both"/>
      </w:pPr>
      <w:bookmarkStart w:id="192" w:name="bookmark232"/>
      <w:bookmarkEnd w:id="192"/>
      <w:r>
        <w:t>самостоятельно создавать схемы, таблицы для представления информации.</w:t>
      </w:r>
    </w:p>
    <w:p w:rsidR="008F5448" w:rsidRDefault="003E6DB0" w:rsidP="006D1AAF">
      <w:pPr>
        <w:pStyle w:val="12"/>
        <w:ind w:firstLine="720"/>
        <w:jc w:val="both"/>
      </w:pPr>
      <w:r>
        <w:rPr>
          <w:b/>
          <w:bCs/>
        </w:rPr>
        <w:t>Коммуникативные универсальные учебные действия:</w:t>
      </w:r>
    </w:p>
    <w:p w:rsidR="008F5448" w:rsidRDefault="003E6DB0" w:rsidP="006D1AAF">
      <w:pPr>
        <w:pStyle w:val="12"/>
        <w:numPr>
          <w:ilvl w:val="0"/>
          <w:numId w:val="15"/>
        </w:numPr>
        <w:tabs>
          <w:tab w:val="left" w:pos="1098"/>
        </w:tabs>
        <w:ind w:firstLine="720"/>
        <w:jc w:val="both"/>
      </w:pPr>
      <w:bookmarkStart w:id="193" w:name="bookmark233"/>
      <w:bookmarkEnd w:id="193"/>
      <w:r>
        <w:rPr>
          <w:b/>
          <w:bCs/>
          <w:i/>
          <w:iCs/>
        </w:rPr>
        <w:t>общение:</w:t>
      </w:r>
    </w:p>
    <w:p w:rsidR="008F5448" w:rsidRDefault="003E6DB0" w:rsidP="006D1AAF">
      <w:pPr>
        <w:pStyle w:val="12"/>
        <w:numPr>
          <w:ilvl w:val="0"/>
          <w:numId w:val="2"/>
        </w:numPr>
        <w:tabs>
          <w:tab w:val="left" w:pos="272"/>
        </w:tabs>
        <w:ind w:firstLine="0"/>
        <w:jc w:val="both"/>
      </w:pPr>
      <w:bookmarkStart w:id="194" w:name="bookmark234"/>
      <w:bookmarkEnd w:id="194"/>
      <w:r>
        <w:t>воспринимать и формулировать суждения, выражать эмоции в соответствии с целями и условиями общения в знакомой среде;</w:t>
      </w:r>
    </w:p>
    <w:p w:rsidR="008F5448" w:rsidRDefault="003E6DB0" w:rsidP="006D1AAF">
      <w:pPr>
        <w:pStyle w:val="12"/>
        <w:numPr>
          <w:ilvl w:val="0"/>
          <w:numId w:val="2"/>
        </w:numPr>
        <w:tabs>
          <w:tab w:val="left" w:pos="272"/>
        </w:tabs>
        <w:ind w:firstLine="0"/>
        <w:jc w:val="both"/>
      </w:pPr>
      <w:bookmarkStart w:id="195" w:name="bookmark235"/>
      <w:bookmarkEnd w:id="195"/>
      <w:r>
        <w:t>проявлять уважительное отношение к собеседнику, соблюдать правила ведения диалога и дискуссии;</w:t>
      </w:r>
    </w:p>
    <w:p w:rsidR="008F5448" w:rsidRDefault="003E6DB0" w:rsidP="006D1AAF">
      <w:pPr>
        <w:pStyle w:val="12"/>
        <w:numPr>
          <w:ilvl w:val="0"/>
          <w:numId w:val="2"/>
        </w:numPr>
        <w:tabs>
          <w:tab w:val="left" w:pos="272"/>
        </w:tabs>
        <w:ind w:firstLine="0"/>
        <w:jc w:val="both"/>
      </w:pPr>
      <w:bookmarkStart w:id="196" w:name="bookmark236"/>
      <w:bookmarkEnd w:id="196"/>
      <w:r>
        <w:t>признать возможность существования разных точек зрения:</w:t>
      </w:r>
    </w:p>
    <w:p w:rsidR="008F5448" w:rsidRDefault="003E6DB0" w:rsidP="006D1AAF">
      <w:pPr>
        <w:pStyle w:val="12"/>
        <w:numPr>
          <w:ilvl w:val="0"/>
          <w:numId w:val="2"/>
        </w:numPr>
        <w:tabs>
          <w:tab w:val="left" w:pos="262"/>
        </w:tabs>
        <w:ind w:firstLine="0"/>
        <w:jc w:val="both"/>
      </w:pPr>
      <w:bookmarkStart w:id="197" w:name="bookmark237"/>
      <w:bookmarkEnd w:id="197"/>
      <w:r>
        <w:t>корректно и аргументировано высказывать свое мнение;</w:t>
      </w:r>
    </w:p>
    <w:p w:rsidR="008F5448" w:rsidRDefault="003E6DB0" w:rsidP="006D1AAF">
      <w:pPr>
        <w:pStyle w:val="12"/>
        <w:numPr>
          <w:ilvl w:val="0"/>
          <w:numId w:val="2"/>
        </w:numPr>
        <w:tabs>
          <w:tab w:val="left" w:pos="262"/>
        </w:tabs>
        <w:ind w:firstLine="0"/>
        <w:jc w:val="both"/>
      </w:pPr>
      <w:bookmarkStart w:id="198" w:name="bookmark238"/>
      <w:bookmarkEnd w:id="198"/>
      <w:r>
        <w:t>строить речевое высказывание в соответствии с поставленной задачей;</w:t>
      </w:r>
    </w:p>
    <w:p w:rsidR="008F5448" w:rsidRDefault="003E6DB0" w:rsidP="006D1AAF">
      <w:pPr>
        <w:pStyle w:val="12"/>
        <w:numPr>
          <w:ilvl w:val="0"/>
          <w:numId w:val="2"/>
        </w:numPr>
        <w:tabs>
          <w:tab w:val="left" w:pos="262"/>
        </w:tabs>
        <w:ind w:firstLine="0"/>
        <w:jc w:val="both"/>
      </w:pPr>
      <w:bookmarkStart w:id="199" w:name="bookmark239"/>
      <w:bookmarkEnd w:id="199"/>
      <w:r>
        <w:t>создавать устные и письменные тексты (описание, рассуждение, повествование);</w:t>
      </w:r>
    </w:p>
    <w:p w:rsidR="008F5448" w:rsidRDefault="003E6DB0" w:rsidP="006D1AAF">
      <w:pPr>
        <w:pStyle w:val="12"/>
        <w:numPr>
          <w:ilvl w:val="0"/>
          <w:numId w:val="2"/>
        </w:numPr>
        <w:tabs>
          <w:tab w:val="left" w:pos="262"/>
        </w:tabs>
        <w:ind w:firstLine="0"/>
        <w:jc w:val="both"/>
      </w:pPr>
      <w:bookmarkStart w:id="200" w:name="bookmark240"/>
      <w:bookmarkEnd w:id="200"/>
      <w:r>
        <w:t>готовить небольшие публичные выступления;</w:t>
      </w:r>
    </w:p>
    <w:p w:rsidR="008F5448" w:rsidRDefault="003E6DB0" w:rsidP="006D1AAF">
      <w:pPr>
        <w:pStyle w:val="12"/>
        <w:numPr>
          <w:ilvl w:val="0"/>
          <w:numId w:val="2"/>
        </w:numPr>
        <w:tabs>
          <w:tab w:val="left" w:pos="262"/>
        </w:tabs>
        <w:ind w:firstLine="0"/>
        <w:jc w:val="both"/>
      </w:pPr>
      <w:bookmarkStart w:id="201" w:name="bookmark241"/>
      <w:bookmarkEnd w:id="201"/>
      <w:r>
        <w:t>подбирать иллюстративный материал (рисунки фото, плакаты) к тексту выступления;</w:t>
      </w:r>
    </w:p>
    <w:p w:rsidR="008F5448" w:rsidRDefault="003E6DB0" w:rsidP="006D1AAF">
      <w:pPr>
        <w:pStyle w:val="12"/>
        <w:numPr>
          <w:ilvl w:val="0"/>
          <w:numId w:val="15"/>
        </w:numPr>
        <w:tabs>
          <w:tab w:val="left" w:pos="1107"/>
        </w:tabs>
        <w:ind w:firstLine="720"/>
        <w:jc w:val="both"/>
      </w:pPr>
      <w:bookmarkStart w:id="202" w:name="bookmark242"/>
      <w:bookmarkEnd w:id="202"/>
      <w:r>
        <w:rPr>
          <w:b/>
          <w:bCs/>
          <w:i/>
          <w:iCs/>
        </w:rPr>
        <w:t>совместная деятельность:</w:t>
      </w:r>
    </w:p>
    <w:p w:rsidR="008F5448" w:rsidRDefault="003E6DB0" w:rsidP="006D1AAF">
      <w:pPr>
        <w:pStyle w:val="12"/>
        <w:numPr>
          <w:ilvl w:val="0"/>
          <w:numId w:val="2"/>
        </w:numPr>
        <w:tabs>
          <w:tab w:val="left" w:pos="272"/>
        </w:tabs>
        <w:ind w:firstLine="0"/>
        <w:jc w:val="both"/>
      </w:pPr>
      <w:bookmarkStart w:id="203" w:name="bookmark243"/>
      <w:bookmarkEnd w:id="203"/>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F5448" w:rsidRDefault="003E6DB0" w:rsidP="006D1AAF">
      <w:pPr>
        <w:pStyle w:val="12"/>
        <w:numPr>
          <w:ilvl w:val="0"/>
          <w:numId w:val="2"/>
        </w:numPr>
        <w:tabs>
          <w:tab w:val="left" w:pos="267"/>
        </w:tabs>
        <w:ind w:firstLine="0"/>
        <w:jc w:val="both"/>
      </w:pPr>
      <w:bookmarkStart w:id="204" w:name="bookmark244"/>
      <w:bookmarkEnd w:id="204"/>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F5448" w:rsidRDefault="009F20CB" w:rsidP="006D1AAF">
      <w:pPr>
        <w:pStyle w:val="12"/>
        <w:numPr>
          <w:ilvl w:val="0"/>
          <w:numId w:val="2"/>
        </w:numPr>
        <w:tabs>
          <w:tab w:val="left" w:pos="262"/>
        </w:tabs>
        <w:ind w:firstLine="0"/>
        <w:jc w:val="both"/>
      </w:pPr>
      <w:bookmarkStart w:id="205" w:name="bookmark245"/>
      <w:bookmarkEnd w:id="205"/>
      <w:r>
        <w:lastRenderedPageBreak/>
        <w:t>проявлять готовность руководить</w:t>
      </w:r>
      <w:r w:rsidR="003E6DB0">
        <w:t>, выполнять поручения, подчиняться;</w:t>
      </w:r>
    </w:p>
    <w:p w:rsidR="008F5448" w:rsidRDefault="003E6DB0" w:rsidP="006D1AAF">
      <w:pPr>
        <w:pStyle w:val="12"/>
        <w:numPr>
          <w:ilvl w:val="0"/>
          <w:numId w:val="2"/>
        </w:numPr>
        <w:tabs>
          <w:tab w:val="left" w:pos="262"/>
        </w:tabs>
        <w:ind w:firstLine="0"/>
        <w:jc w:val="both"/>
      </w:pPr>
      <w:bookmarkStart w:id="206" w:name="bookmark246"/>
      <w:bookmarkEnd w:id="206"/>
      <w:r>
        <w:t>ответственно выполнять свою часть работы;</w:t>
      </w:r>
    </w:p>
    <w:p w:rsidR="008F5448" w:rsidRDefault="003E6DB0" w:rsidP="006D1AAF">
      <w:pPr>
        <w:pStyle w:val="12"/>
        <w:numPr>
          <w:ilvl w:val="0"/>
          <w:numId w:val="2"/>
        </w:numPr>
        <w:tabs>
          <w:tab w:val="left" w:pos="262"/>
        </w:tabs>
        <w:ind w:firstLine="0"/>
        <w:jc w:val="both"/>
      </w:pPr>
      <w:bookmarkStart w:id="207" w:name="bookmark247"/>
      <w:bookmarkEnd w:id="207"/>
      <w:r>
        <w:t>оценивать свой вклад в общий результат;</w:t>
      </w:r>
    </w:p>
    <w:p w:rsidR="008F5448" w:rsidRDefault="003E6DB0" w:rsidP="006D1AAF">
      <w:pPr>
        <w:pStyle w:val="12"/>
        <w:numPr>
          <w:ilvl w:val="0"/>
          <w:numId w:val="2"/>
        </w:numPr>
        <w:tabs>
          <w:tab w:val="left" w:pos="262"/>
        </w:tabs>
        <w:ind w:firstLine="0"/>
        <w:jc w:val="both"/>
      </w:pPr>
      <w:bookmarkStart w:id="208" w:name="bookmark248"/>
      <w:bookmarkEnd w:id="208"/>
      <w:r>
        <w:t>выполнять совместные проектные задания с опорой на предложенные образцы.</w:t>
      </w:r>
    </w:p>
    <w:p w:rsidR="008F5448" w:rsidRDefault="003E6DB0" w:rsidP="006D1AAF">
      <w:pPr>
        <w:pStyle w:val="12"/>
        <w:ind w:firstLine="720"/>
        <w:jc w:val="both"/>
      </w:pPr>
      <w:r>
        <w:rPr>
          <w:b/>
          <w:bCs/>
        </w:rPr>
        <w:t>Регулятивные универсальные учебные действия:</w:t>
      </w:r>
    </w:p>
    <w:p w:rsidR="008F5448" w:rsidRDefault="003E6DB0" w:rsidP="006D1AAF">
      <w:pPr>
        <w:pStyle w:val="12"/>
        <w:numPr>
          <w:ilvl w:val="0"/>
          <w:numId w:val="16"/>
        </w:numPr>
        <w:tabs>
          <w:tab w:val="left" w:pos="1098"/>
        </w:tabs>
        <w:ind w:firstLine="720"/>
        <w:jc w:val="both"/>
      </w:pPr>
      <w:bookmarkStart w:id="209" w:name="bookmark249"/>
      <w:bookmarkEnd w:id="209"/>
      <w:r>
        <w:rPr>
          <w:b/>
          <w:bCs/>
          <w:i/>
          <w:iCs/>
        </w:rPr>
        <w:t>самоорганизация:</w:t>
      </w:r>
    </w:p>
    <w:p w:rsidR="008F5448" w:rsidRDefault="003E6DB0" w:rsidP="006D1AAF">
      <w:pPr>
        <w:pStyle w:val="12"/>
        <w:numPr>
          <w:ilvl w:val="0"/>
          <w:numId w:val="2"/>
        </w:numPr>
        <w:tabs>
          <w:tab w:val="left" w:pos="272"/>
        </w:tabs>
        <w:ind w:firstLine="0"/>
        <w:jc w:val="both"/>
      </w:pPr>
      <w:bookmarkStart w:id="210" w:name="bookmark250"/>
      <w:bookmarkEnd w:id="210"/>
      <w:r>
        <w:t>планировать действия по решению учебной задачи для получения результата;</w:t>
      </w:r>
    </w:p>
    <w:p w:rsidR="008F5448" w:rsidRDefault="003E6DB0" w:rsidP="006D1AAF">
      <w:pPr>
        <w:pStyle w:val="12"/>
        <w:numPr>
          <w:ilvl w:val="0"/>
          <w:numId w:val="2"/>
        </w:numPr>
        <w:tabs>
          <w:tab w:val="left" w:pos="272"/>
        </w:tabs>
        <w:ind w:firstLine="0"/>
        <w:jc w:val="both"/>
      </w:pPr>
      <w:bookmarkStart w:id="211" w:name="bookmark251"/>
      <w:bookmarkEnd w:id="211"/>
      <w:r>
        <w:t>выстраивать последовательность выбранных действий;</w:t>
      </w:r>
    </w:p>
    <w:p w:rsidR="008F5448" w:rsidRDefault="003E6DB0" w:rsidP="006D1AAF">
      <w:pPr>
        <w:pStyle w:val="12"/>
        <w:numPr>
          <w:ilvl w:val="0"/>
          <w:numId w:val="16"/>
        </w:numPr>
        <w:tabs>
          <w:tab w:val="left" w:pos="1102"/>
        </w:tabs>
        <w:ind w:firstLine="720"/>
        <w:jc w:val="both"/>
      </w:pPr>
      <w:bookmarkStart w:id="212" w:name="bookmark252"/>
      <w:bookmarkEnd w:id="212"/>
      <w:r>
        <w:rPr>
          <w:b/>
          <w:bCs/>
          <w:i/>
          <w:iCs/>
        </w:rPr>
        <w:t>самоконтроль</w:t>
      </w:r>
      <w:r>
        <w:rPr>
          <w:i/>
          <w:iCs/>
        </w:rPr>
        <w:t>:</w:t>
      </w:r>
    </w:p>
    <w:p w:rsidR="008F5448" w:rsidRDefault="003E6DB0" w:rsidP="006D1AAF">
      <w:pPr>
        <w:pStyle w:val="12"/>
        <w:numPr>
          <w:ilvl w:val="0"/>
          <w:numId w:val="2"/>
        </w:numPr>
        <w:tabs>
          <w:tab w:val="left" w:pos="272"/>
        </w:tabs>
        <w:ind w:firstLine="0"/>
        <w:jc w:val="both"/>
      </w:pPr>
      <w:bookmarkStart w:id="213" w:name="bookmark253"/>
      <w:bookmarkEnd w:id="213"/>
      <w:r>
        <w:t>устанавливать причины успеха/неудач учебной деятельности;</w:t>
      </w:r>
    </w:p>
    <w:p w:rsidR="008F5448" w:rsidRDefault="003E6DB0" w:rsidP="006D1AAF">
      <w:pPr>
        <w:pStyle w:val="12"/>
        <w:numPr>
          <w:ilvl w:val="0"/>
          <w:numId w:val="2"/>
        </w:numPr>
        <w:tabs>
          <w:tab w:val="left" w:pos="272"/>
        </w:tabs>
        <w:ind w:firstLine="0"/>
        <w:jc w:val="both"/>
      </w:pPr>
      <w:bookmarkStart w:id="214" w:name="bookmark254"/>
      <w:bookmarkEnd w:id="214"/>
      <w:r>
        <w:t>корректировать свои учебные действия для преодоления ошибок.</w:t>
      </w:r>
    </w:p>
    <w:p w:rsidR="008F5448" w:rsidRDefault="003E6DB0" w:rsidP="006D1AAF">
      <w:pPr>
        <w:pStyle w:val="12"/>
        <w:numPr>
          <w:ilvl w:val="0"/>
          <w:numId w:val="2"/>
        </w:numPr>
        <w:tabs>
          <w:tab w:val="left" w:pos="282"/>
        </w:tabs>
        <w:ind w:firstLine="0"/>
        <w:jc w:val="both"/>
      </w:pPr>
      <w:bookmarkStart w:id="215" w:name="bookmark255"/>
      <w:bookmarkEnd w:id="215"/>
      <w:r>
        <w:t>соотносить результат деятельности с поставленной учебной задачей по выделению, характеристике, использованию языковых единиц;</w:t>
      </w:r>
    </w:p>
    <w:p w:rsidR="008F5448" w:rsidRDefault="003E6DB0" w:rsidP="006D1AAF">
      <w:pPr>
        <w:pStyle w:val="12"/>
        <w:numPr>
          <w:ilvl w:val="0"/>
          <w:numId w:val="2"/>
        </w:numPr>
        <w:tabs>
          <w:tab w:val="left" w:pos="262"/>
        </w:tabs>
        <w:ind w:firstLine="0"/>
        <w:jc w:val="both"/>
      </w:pPr>
      <w:bookmarkStart w:id="216" w:name="bookmark256"/>
      <w:bookmarkEnd w:id="216"/>
      <w:r>
        <w:t>находить ошибку, допущенную при работе с языковым материалом, находить орфографическую и пунктуационную ошибки;</w:t>
      </w:r>
    </w:p>
    <w:p w:rsidR="008F5448" w:rsidRDefault="003E6DB0" w:rsidP="006D1AAF">
      <w:pPr>
        <w:pStyle w:val="12"/>
        <w:numPr>
          <w:ilvl w:val="0"/>
          <w:numId w:val="2"/>
        </w:numPr>
        <w:tabs>
          <w:tab w:val="left" w:pos="262"/>
        </w:tabs>
        <w:spacing w:after="260"/>
        <w:ind w:firstLine="0"/>
        <w:jc w:val="both"/>
      </w:pPr>
      <w:bookmarkStart w:id="217" w:name="bookmark257"/>
      <w:bookmarkEnd w:id="217"/>
      <w:r>
        <w:t>сравнивать результаты своей деятельности и деятельности одноклассников, объективно оценивать их по предложенным критериям.</w:t>
      </w:r>
    </w:p>
    <w:p w:rsidR="008F5448" w:rsidRDefault="003E6DB0" w:rsidP="006D1AAF">
      <w:pPr>
        <w:pStyle w:val="12"/>
        <w:ind w:firstLine="720"/>
        <w:jc w:val="both"/>
      </w:pPr>
      <w:r>
        <w:rPr>
          <w:b/>
          <w:bCs/>
        </w:rPr>
        <w:t>Формирование ИКТ-компетентности учащихся (метапредметные результаты)</w:t>
      </w:r>
    </w:p>
    <w:p w:rsidR="008F5448" w:rsidRDefault="003E6DB0" w:rsidP="006D1AAF">
      <w:pPr>
        <w:pStyle w:val="12"/>
        <w:ind w:firstLine="720"/>
        <w:jc w:val="both"/>
      </w:pPr>
      <w: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F5448" w:rsidRDefault="003E6DB0" w:rsidP="006D1AAF">
      <w:pPr>
        <w:pStyle w:val="12"/>
        <w:ind w:firstLine="720"/>
        <w:jc w:val="both"/>
      </w:pPr>
      <w:r>
        <w:t>Обучающиеся познакомятся с различными средствами информационно</w:t>
      </w:r>
      <w:r>
        <w:softHyphen/>
        <w:t>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F5448" w:rsidRDefault="003E6DB0" w:rsidP="006D1AAF">
      <w:pPr>
        <w:pStyle w:val="12"/>
        <w:ind w:firstLine="720"/>
        <w:jc w:val="both"/>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F5448" w:rsidRDefault="003E6DB0" w:rsidP="006D1AAF">
      <w:pPr>
        <w:pStyle w:val="12"/>
        <w:ind w:firstLine="720"/>
        <w:jc w:val="both"/>
      </w:pPr>
      <w: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F5448" w:rsidRDefault="003E6DB0" w:rsidP="006D1AAF">
      <w:pPr>
        <w:pStyle w:val="12"/>
        <w:ind w:firstLine="0"/>
        <w:jc w:val="both"/>
      </w:pPr>
      <w:r>
        <w:t>Они научатся планировать, проектировать и моделировать процессы в простых учебных и практических ситуациях.</w:t>
      </w:r>
    </w:p>
    <w:p w:rsidR="008F5448" w:rsidRDefault="003E6DB0" w:rsidP="006D1AAF">
      <w:pPr>
        <w:pStyle w:val="12"/>
        <w:ind w:firstLine="720"/>
        <w:jc w:val="both"/>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F5448" w:rsidRDefault="003E6DB0" w:rsidP="006D1AAF">
      <w:pPr>
        <w:pStyle w:val="12"/>
        <w:ind w:firstLine="720"/>
        <w:jc w:val="both"/>
      </w:pPr>
      <w:r>
        <w:rPr>
          <w:b/>
          <w:bCs/>
        </w:rPr>
        <w:t>Знакомство со средствами ИКТ, гигиена работы с компьютером</w:t>
      </w:r>
    </w:p>
    <w:p w:rsidR="008F5448" w:rsidRDefault="003E6DB0" w:rsidP="006D1AAF">
      <w:pPr>
        <w:pStyle w:val="12"/>
        <w:numPr>
          <w:ilvl w:val="0"/>
          <w:numId w:val="2"/>
        </w:numPr>
        <w:tabs>
          <w:tab w:val="left" w:pos="966"/>
        </w:tabs>
        <w:ind w:firstLine="720"/>
        <w:jc w:val="both"/>
      </w:pPr>
      <w:bookmarkStart w:id="218" w:name="bookmark258"/>
      <w:bookmarkEnd w:id="218"/>
      <w:r>
        <w:t>использовать безопасные для органов зрения, нервной системы, опорно</w:t>
      </w:r>
      <w:r>
        <w:softHyphen/>
        <w:t>-двигательного аппарата эргономичные приёмы работы с компьютером и другими средствами ИКТ; выполнять компенсирующие физические упражнения (мини -зарядку);</w:t>
      </w:r>
    </w:p>
    <w:p w:rsidR="008F5448" w:rsidRDefault="003E6DB0" w:rsidP="006D1AAF">
      <w:pPr>
        <w:pStyle w:val="12"/>
        <w:numPr>
          <w:ilvl w:val="0"/>
          <w:numId w:val="2"/>
        </w:numPr>
        <w:tabs>
          <w:tab w:val="left" w:pos="961"/>
        </w:tabs>
        <w:ind w:firstLine="720"/>
        <w:jc w:val="both"/>
      </w:pPr>
      <w:bookmarkStart w:id="219" w:name="bookmark259"/>
      <w:bookmarkEnd w:id="219"/>
      <w:r>
        <w:t>организовывать систему папок для хранения собственной информации в компьютере.</w:t>
      </w:r>
    </w:p>
    <w:p w:rsidR="008F5448" w:rsidRDefault="003E6DB0" w:rsidP="006D1AAF">
      <w:pPr>
        <w:pStyle w:val="12"/>
        <w:ind w:firstLine="720"/>
        <w:jc w:val="both"/>
      </w:pPr>
      <w:r>
        <w:rPr>
          <w:b/>
          <w:bCs/>
        </w:rPr>
        <w:t>Технология ввода информации в компьютер: ввод текста, запись звука, изображения, цифровых данных</w:t>
      </w:r>
    </w:p>
    <w:p w:rsidR="008F5448" w:rsidRDefault="003E6DB0" w:rsidP="006D1AAF">
      <w:pPr>
        <w:pStyle w:val="12"/>
        <w:numPr>
          <w:ilvl w:val="0"/>
          <w:numId w:val="2"/>
        </w:numPr>
        <w:tabs>
          <w:tab w:val="left" w:pos="961"/>
        </w:tabs>
        <w:ind w:firstLine="720"/>
        <w:jc w:val="both"/>
      </w:pPr>
      <w:bookmarkStart w:id="220" w:name="bookmark260"/>
      <w:bookmarkEnd w:id="220"/>
      <w:r>
        <w:t xml:space="preserve">вводить информацию в компьютер с использованием различных технических средств </w:t>
      </w:r>
      <w:r>
        <w:lastRenderedPageBreak/>
        <w:t>(фото-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8F5448" w:rsidRDefault="003E6DB0" w:rsidP="006D1AAF">
      <w:pPr>
        <w:pStyle w:val="12"/>
        <w:numPr>
          <w:ilvl w:val="0"/>
          <w:numId w:val="2"/>
        </w:numPr>
        <w:tabs>
          <w:tab w:val="left" w:pos="980"/>
        </w:tabs>
        <w:ind w:firstLine="720"/>
        <w:jc w:val="both"/>
      </w:pPr>
      <w:bookmarkStart w:id="221" w:name="bookmark261"/>
      <w:bookmarkEnd w:id="221"/>
      <w:r>
        <w:t>рисовать (создавать простые изображения) на графическом планшете;</w:t>
      </w:r>
    </w:p>
    <w:p w:rsidR="008F5448" w:rsidRDefault="003E6DB0" w:rsidP="006D1AAF">
      <w:pPr>
        <w:pStyle w:val="12"/>
        <w:numPr>
          <w:ilvl w:val="0"/>
          <w:numId w:val="2"/>
        </w:numPr>
        <w:tabs>
          <w:tab w:val="left" w:pos="980"/>
        </w:tabs>
        <w:ind w:firstLine="720"/>
        <w:jc w:val="both"/>
      </w:pPr>
      <w:bookmarkStart w:id="222" w:name="bookmark262"/>
      <w:bookmarkEnd w:id="222"/>
      <w:r>
        <w:t>сканировать рисунки и тексты.</w:t>
      </w:r>
    </w:p>
    <w:p w:rsidR="008F5448" w:rsidRDefault="003E6DB0" w:rsidP="006D1AAF">
      <w:pPr>
        <w:pStyle w:val="12"/>
        <w:numPr>
          <w:ilvl w:val="0"/>
          <w:numId w:val="2"/>
        </w:numPr>
        <w:tabs>
          <w:tab w:val="left" w:pos="980"/>
        </w:tabs>
        <w:ind w:firstLine="720"/>
        <w:jc w:val="both"/>
      </w:pPr>
      <w:bookmarkStart w:id="223" w:name="bookmark263"/>
      <w:bookmarkEnd w:id="223"/>
      <w:r>
        <w:t>использовать программу распознавания сканированного текста на русском языке.</w:t>
      </w:r>
    </w:p>
    <w:p w:rsidR="008F5448" w:rsidRDefault="003E6DB0" w:rsidP="006D1AAF">
      <w:pPr>
        <w:pStyle w:val="12"/>
        <w:ind w:firstLine="720"/>
        <w:jc w:val="both"/>
      </w:pPr>
      <w:r>
        <w:rPr>
          <w:b/>
          <w:bCs/>
        </w:rPr>
        <w:t>Обработка и поиск информации</w:t>
      </w:r>
    </w:p>
    <w:p w:rsidR="008F5448" w:rsidRDefault="003E6DB0" w:rsidP="006D1AAF">
      <w:pPr>
        <w:pStyle w:val="12"/>
        <w:numPr>
          <w:ilvl w:val="0"/>
          <w:numId w:val="2"/>
        </w:numPr>
        <w:tabs>
          <w:tab w:val="left" w:pos="961"/>
        </w:tabs>
        <w:ind w:firstLine="720"/>
        <w:jc w:val="both"/>
      </w:pPr>
      <w:bookmarkStart w:id="224" w:name="bookmark264"/>
      <w:bookmarkEnd w:id="224"/>
      <w: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F5448" w:rsidRDefault="003E6DB0" w:rsidP="006D1AAF">
      <w:pPr>
        <w:pStyle w:val="12"/>
        <w:numPr>
          <w:ilvl w:val="0"/>
          <w:numId w:val="2"/>
        </w:numPr>
        <w:tabs>
          <w:tab w:val="left" w:pos="970"/>
        </w:tabs>
        <w:ind w:firstLine="720"/>
        <w:jc w:val="both"/>
      </w:pPr>
      <w:bookmarkStart w:id="225" w:name="bookmark265"/>
      <w:bookmarkEnd w:id="225"/>
      <w: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F5448" w:rsidRDefault="003E6DB0" w:rsidP="006D1AAF">
      <w:pPr>
        <w:pStyle w:val="12"/>
        <w:numPr>
          <w:ilvl w:val="0"/>
          <w:numId w:val="2"/>
        </w:numPr>
        <w:tabs>
          <w:tab w:val="left" w:pos="1106"/>
        </w:tabs>
        <w:ind w:firstLine="720"/>
        <w:jc w:val="both"/>
      </w:pPr>
      <w:bookmarkStart w:id="226" w:name="bookmark266"/>
      <w:bookmarkEnd w:id="226"/>
      <w: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F5448" w:rsidRDefault="003E6DB0" w:rsidP="006D1AAF">
      <w:pPr>
        <w:pStyle w:val="12"/>
        <w:numPr>
          <w:ilvl w:val="0"/>
          <w:numId w:val="2"/>
        </w:numPr>
        <w:tabs>
          <w:tab w:val="left" w:pos="1106"/>
        </w:tabs>
        <w:ind w:firstLine="720"/>
        <w:jc w:val="both"/>
      </w:pPr>
      <w:bookmarkStart w:id="227" w:name="bookmark267"/>
      <w:bookmarkEnd w:id="227"/>
      <w: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8F5448" w:rsidRDefault="003E6DB0" w:rsidP="006D1AAF">
      <w:pPr>
        <w:pStyle w:val="12"/>
        <w:numPr>
          <w:ilvl w:val="0"/>
          <w:numId w:val="2"/>
        </w:numPr>
        <w:tabs>
          <w:tab w:val="left" w:pos="966"/>
        </w:tabs>
        <w:ind w:firstLine="720"/>
        <w:jc w:val="both"/>
      </w:pPr>
      <w:bookmarkStart w:id="228" w:name="bookmark268"/>
      <w:bookmarkEnd w:id="228"/>
      <w: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F5448" w:rsidRDefault="003E6DB0" w:rsidP="006D1AAF">
      <w:pPr>
        <w:pStyle w:val="12"/>
        <w:numPr>
          <w:ilvl w:val="0"/>
          <w:numId w:val="2"/>
        </w:numPr>
        <w:tabs>
          <w:tab w:val="left" w:pos="961"/>
        </w:tabs>
        <w:ind w:firstLine="720"/>
        <w:jc w:val="both"/>
      </w:pPr>
      <w:bookmarkStart w:id="229" w:name="bookmark269"/>
      <w:bookmarkEnd w:id="229"/>
      <w: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F5448" w:rsidRDefault="003E6DB0" w:rsidP="006D1AAF">
      <w:pPr>
        <w:pStyle w:val="12"/>
        <w:numPr>
          <w:ilvl w:val="0"/>
          <w:numId w:val="2"/>
        </w:numPr>
        <w:tabs>
          <w:tab w:val="left" w:pos="1012"/>
        </w:tabs>
        <w:ind w:firstLine="720"/>
        <w:jc w:val="both"/>
      </w:pPr>
      <w:bookmarkStart w:id="230" w:name="bookmark270"/>
      <w:bookmarkEnd w:id="230"/>
      <w:r>
        <w:t>заполнять учебные базы данных.</w:t>
      </w:r>
    </w:p>
    <w:p w:rsidR="008F5448" w:rsidRDefault="003E6DB0" w:rsidP="006D1AAF">
      <w:pPr>
        <w:pStyle w:val="12"/>
        <w:numPr>
          <w:ilvl w:val="0"/>
          <w:numId w:val="2"/>
        </w:numPr>
        <w:tabs>
          <w:tab w:val="left" w:pos="1002"/>
        </w:tabs>
        <w:ind w:firstLine="720"/>
        <w:jc w:val="both"/>
      </w:pPr>
      <w:bookmarkStart w:id="231" w:name="bookmark271"/>
      <w:bookmarkEnd w:id="231"/>
      <w:r>
        <w:t>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F5448" w:rsidRDefault="003E6DB0" w:rsidP="006D1AAF">
      <w:pPr>
        <w:pStyle w:val="12"/>
        <w:ind w:firstLine="720"/>
        <w:jc w:val="both"/>
      </w:pPr>
      <w:r>
        <w:rPr>
          <w:b/>
          <w:bCs/>
        </w:rPr>
        <w:t>Создание, представление и передача сообщений</w:t>
      </w:r>
    </w:p>
    <w:p w:rsidR="008F5448" w:rsidRDefault="003E6DB0" w:rsidP="006D1AAF">
      <w:pPr>
        <w:pStyle w:val="12"/>
        <w:numPr>
          <w:ilvl w:val="0"/>
          <w:numId w:val="2"/>
        </w:numPr>
        <w:tabs>
          <w:tab w:val="left" w:pos="1123"/>
        </w:tabs>
        <w:ind w:firstLine="720"/>
        <w:jc w:val="both"/>
      </w:pPr>
      <w:bookmarkStart w:id="232" w:name="bookmark272"/>
      <w:bookmarkEnd w:id="232"/>
      <w:r>
        <w:t>создавать текстовые сообщения с использованием средств ИКТ, редактировать, оформлять и сохранять их;</w:t>
      </w:r>
    </w:p>
    <w:p w:rsidR="008F5448" w:rsidRDefault="003E6DB0" w:rsidP="006D1AAF">
      <w:pPr>
        <w:pStyle w:val="12"/>
        <w:numPr>
          <w:ilvl w:val="0"/>
          <w:numId w:val="2"/>
        </w:numPr>
        <w:tabs>
          <w:tab w:val="left" w:pos="1123"/>
        </w:tabs>
        <w:ind w:firstLine="720"/>
        <w:jc w:val="both"/>
      </w:pPr>
      <w:bookmarkStart w:id="233" w:name="bookmark273"/>
      <w:bookmarkEnd w:id="233"/>
      <w: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8F5448" w:rsidRDefault="003E6DB0" w:rsidP="006D1AAF">
      <w:pPr>
        <w:pStyle w:val="12"/>
        <w:numPr>
          <w:ilvl w:val="0"/>
          <w:numId w:val="2"/>
        </w:numPr>
        <w:tabs>
          <w:tab w:val="left" w:pos="997"/>
        </w:tabs>
        <w:ind w:firstLine="720"/>
        <w:jc w:val="both"/>
      </w:pPr>
      <w:bookmarkStart w:id="234" w:name="bookmark274"/>
      <w:bookmarkEnd w:id="234"/>
      <w: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F5448" w:rsidRDefault="003E6DB0" w:rsidP="006D1AAF">
      <w:pPr>
        <w:pStyle w:val="12"/>
        <w:numPr>
          <w:ilvl w:val="0"/>
          <w:numId w:val="2"/>
        </w:numPr>
        <w:tabs>
          <w:tab w:val="left" w:pos="1012"/>
        </w:tabs>
        <w:ind w:firstLine="720"/>
        <w:jc w:val="both"/>
      </w:pPr>
      <w:bookmarkStart w:id="235" w:name="bookmark275"/>
      <w:bookmarkEnd w:id="235"/>
      <w:r>
        <w:t>создавать простые схемы, диаграммы, планы и пр.;</w:t>
      </w:r>
    </w:p>
    <w:p w:rsidR="008F5448" w:rsidRDefault="003E6DB0" w:rsidP="006D1AAF">
      <w:pPr>
        <w:pStyle w:val="12"/>
        <w:ind w:firstLine="720"/>
        <w:jc w:val="both"/>
      </w:pPr>
      <w: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F5448" w:rsidRDefault="003E6DB0" w:rsidP="006D1AAF">
      <w:pPr>
        <w:pStyle w:val="12"/>
        <w:ind w:firstLine="720"/>
        <w:jc w:val="both"/>
      </w:pPr>
      <w:r>
        <w:t>-размещать сообщение в информационной образовательной среде образовательной организации;</w:t>
      </w:r>
    </w:p>
    <w:p w:rsidR="008F5448" w:rsidRDefault="003E6DB0" w:rsidP="006D1AAF">
      <w:pPr>
        <w:pStyle w:val="12"/>
        <w:ind w:firstLine="720"/>
        <w:jc w:val="both"/>
      </w:pPr>
      <w: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F5448" w:rsidRDefault="003E6DB0" w:rsidP="006D1AAF">
      <w:pPr>
        <w:pStyle w:val="12"/>
        <w:numPr>
          <w:ilvl w:val="0"/>
          <w:numId w:val="2"/>
        </w:numPr>
        <w:tabs>
          <w:tab w:val="left" w:pos="1012"/>
        </w:tabs>
        <w:ind w:firstLine="720"/>
        <w:jc w:val="both"/>
      </w:pPr>
      <w:bookmarkStart w:id="236" w:name="bookmark276"/>
      <w:bookmarkEnd w:id="236"/>
      <w:r>
        <w:t>представлять данные;</w:t>
      </w:r>
    </w:p>
    <w:p w:rsidR="008F5448" w:rsidRDefault="003E6DB0" w:rsidP="006D1AAF">
      <w:pPr>
        <w:pStyle w:val="12"/>
        <w:ind w:firstLine="720"/>
        <w:jc w:val="both"/>
      </w:pPr>
      <w:r>
        <w:t>-создавать музыкальные произведения с использованием компьютера и музыкальной клавиатуры, в том числе из готовых музыкальных фрагментов и</w:t>
      </w:r>
      <w:r w:rsidR="009F20CB">
        <w:t xml:space="preserve"> </w:t>
      </w:r>
      <w:r>
        <w:t>«музыкальных петель».</w:t>
      </w:r>
    </w:p>
    <w:p w:rsidR="008F5448" w:rsidRDefault="003E6DB0" w:rsidP="006D1AAF">
      <w:pPr>
        <w:pStyle w:val="12"/>
        <w:ind w:firstLine="720"/>
        <w:jc w:val="both"/>
      </w:pPr>
      <w:r>
        <w:rPr>
          <w:b/>
          <w:bCs/>
        </w:rPr>
        <w:t>Планирование деятельности, управление и организация:</w:t>
      </w:r>
    </w:p>
    <w:p w:rsidR="008F5448" w:rsidRDefault="003E6DB0" w:rsidP="006D1AAF">
      <w:pPr>
        <w:pStyle w:val="12"/>
        <w:numPr>
          <w:ilvl w:val="0"/>
          <w:numId w:val="2"/>
        </w:numPr>
        <w:tabs>
          <w:tab w:val="left" w:pos="992"/>
        </w:tabs>
        <w:ind w:firstLine="720"/>
        <w:jc w:val="both"/>
      </w:pPr>
      <w:bookmarkStart w:id="237" w:name="bookmark277"/>
      <w:bookmarkEnd w:id="237"/>
      <w:r>
        <w:t>создавать движущиеся модели и управлять ими в компьютерно управляемых средах (создание простейших роботов);</w:t>
      </w:r>
    </w:p>
    <w:p w:rsidR="008F5448" w:rsidRDefault="003E6DB0" w:rsidP="006D1AAF">
      <w:pPr>
        <w:pStyle w:val="12"/>
        <w:numPr>
          <w:ilvl w:val="0"/>
          <w:numId w:val="2"/>
        </w:numPr>
        <w:tabs>
          <w:tab w:val="left" w:pos="1012"/>
        </w:tabs>
        <w:ind w:firstLine="720"/>
        <w:jc w:val="both"/>
      </w:pPr>
      <w:bookmarkStart w:id="238" w:name="bookmark278"/>
      <w:bookmarkEnd w:id="238"/>
      <w:r>
        <w:t>определять последовательность выполнения действий, составлять инструкции</w:t>
      </w:r>
    </w:p>
    <w:p w:rsidR="008F5448" w:rsidRDefault="00A74E24" w:rsidP="006D1AAF">
      <w:pPr>
        <w:pStyle w:val="12"/>
        <w:tabs>
          <w:tab w:val="left" w:pos="3533"/>
          <w:tab w:val="left" w:pos="7786"/>
        </w:tabs>
        <w:ind w:firstLine="0"/>
        <w:jc w:val="both"/>
      </w:pPr>
      <w:r>
        <w:t xml:space="preserve">(простые алгоритмы) в несколько действий, строить </w:t>
      </w:r>
      <w:r w:rsidR="003E6DB0">
        <w:t>программы</w:t>
      </w:r>
      <w:r>
        <w:t xml:space="preserve"> </w:t>
      </w:r>
      <w:r w:rsidR="003E6DB0">
        <w:t>для компьютерного исполнителя с использованием конструкций последовательного выполнения и повторения;</w:t>
      </w:r>
    </w:p>
    <w:p w:rsidR="008F5448" w:rsidRDefault="003E6DB0" w:rsidP="006D1AAF">
      <w:pPr>
        <w:pStyle w:val="12"/>
        <w:numPr>
          <w:ilvl w:val="0"/>
          <w:numId w:val="2"/>
        </w:numPr>
        <w:tabs>
          <w:tab w:val="left" w:pos="1012"/>
        </w:tabs>
        <w:ind w:firstLine="720"/>
        <w:jc w:val="both"/>
      </w:pPr>
      <w:bookmarkStart w:id="239" w:name="bookmark279"/>
      <w:bookmarkEnd w:id="239"/>
      <w:r>
        <w:lastRenderedPageBreak/>
        <w:t>планировать несложные исследования объектов и процессов внешнего мира.</w:t>
      </w:r>
    </w:p>
    <w:p w:rsidR="008F5448" w:rsidRDefault="003E6DB0" w:rsidP="006D1AAF">
      <w:pPr>
        <w:pStyle w:val="12"/>
        <w:ind w:firstLine="720"/>
        <w:jc w:val="both"/>
      </w:pPr>
      <w: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4279EE" w:rsidRDefault="004279EE" w:rsidP="006D1AAF">
      <w:pPr>
        <w:pStyle w:val="12"/>
        <w:tabs>
          <w:tab w:val="left" w:pos="814"/>
        </w:tabs>
        <w:ind w:firstLine="440"/>
        <w:jc w:val="both"/>
        <w:rPr>
          <w:i/>
          <w:iCs/>
        </w:rPr>
      </w:pPr>
      <w:bookmarkStart w:id="240" w:name="bookmark280"/>
      <w:bookmarkStart w:id="241" w:name="bookmark1696"/>
      <w:bookmarkStart w:id="242" w:name="bookmark2230"/>
      <w:bookmarkStart w:id="243" w:name="_Toc150707777"/>
      <w:bookmarkEnd w:id="240"/>
      <w:bookmarkEnd w:id="241"/>
      <w:bookmarkEnd w:id="242"/>
    </w:p>
    <w:p w:rsidR="008F5448" w:rsidRPr="004279EE" w:rsidRDefault="004279EE" w:rsidP="009F20CB">
      <w:pPr>
        <w:pStyle w:val="12"/>
        <w:tabs>
          <w:tab w:val="left" w:pos="814"/>
        </w:tabs>
        <w:ind w:firstLine="440"/>
        <w:jc w:val="center"/>
        <w:rPr>
          <w:b/>
          <w:sz w:val="28"/>
          <w:szCs w:val="28"/>
        </w:rPr>
      </w:pPr>
      <w:r w:rsidRPr="004279EE">
        <w:rPr>
          <w:b/>
          <w:iCs/>
          <w:sz w:val="28"/>
          <w:szCs w:val="28"/>
        </w:rPr>
        <w:t>1.3</w:t>
      </w:r>
      <w:r w:rsidRPr="004279EE">
        <w:rPr>
          <w:b/>
          <w:sz w:val="28"/>
          <w:szCs w:val="28"/>
        </w:rPr>
        <w:t xml:space="preserve"> </w:t>
      </w:r>
      <w:r w:rsidR="003E6DB0" w:rsidRPr="004279EE">
        <w:rPr>
          <w:b/>
          <w:sz w:val="28"/>
          <w:szCs w:val="28"/>
        </w:rPr>
        <w:t>Система оценки достижения планируемых результатов</w:t>
      </w:r>
      <w:r w:rsidR="003E6DB0" w:rsidRPr="004279EE">
        <w:rPr>
          <w:b/>
          <w:sz w:val="28"/>
          <w:szCs w:val="28"/>
          <w:lang w:val="ba-RU"/>
        </w:rPr>
        <w:t xml:space="preserve"> </w:t>
      </w:r>
      <w:r w:rsidR="003E6DB0" w:rsidRPr="004279EE">
        <w:rPr>
          <w:b/>
          <w:sz w:val="28"/>
          <w:szCs w:val="28"/>
        </w:rPr>
        <w:t>освоения образовательной программы</w:t>
      </w:r>
      <w:bookmarkEnd w:id="243"/>
    </w:p>
    <w:p w:rsidR="008F5448" w:rsidRDefault="004279EE" w:rsidP="009F20CB">
      <w:pPr>
        <w:pStyle w:val="3"/>
        <w:numPr>
          <w:ilvl w:val="0"/>
          <w:numId w:val="0"/>
        </w:numPr>
        <w:jc w:val="center"/>
      </w:pPr>
      <w:bookmarkStart w:id="244" w:name="_Toc150707778"/>
      <w:r>
        <w:t>1.3.1</w:t>
      </w:r>
      <w:r w:rsidR="003E6DB0">
        <w:t>Основное направление и цели оценочной деятельности</w:t>
      </w:r>
      <w:bookmarkEnd w:id="244"/>
    </w:p>
    <w:p w:rsidR="008F5448" w:rsidRDefault="003E6DB0" w:rsidP="006D1AAF">
      <w:pPr>
        <w:pStyle w:val="12"/>
        <w:ind w:firstLine="720"/>
        <w:jc w:val="both"/>
      </w:pPr>
      <w:r>
        <w:t>В соответствии с требованиями Федерального государственного образовательного стандарта нач</w:t>
      </w:r>
      <w:r w:rsidR="004279EE">
        <w:t>ального общего образования в МОА</w:t>
      </w:r>
      <w:r>
        <w:t>У СОШ с.2-е Иткулово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w:t>
      </w:r>
    </w:p>
    <w:p w:rsidR="008F5448" w:rsidRDefault="003E6DB0" w:rsidP="006D1AAF">
      <w:pPr>
        <w:pStyle w:val="12"/>
        <w:ind w:firstLine="720"/>
        <w:jc w:val="both"/>
      </w:pPr>
      <w:r>
        <w:t>Особенностями системы оценки являются:</w:t>
      </w:r>
    </w:p>
    <w:p w:rsidR="008F5448" w:rsidRDefault="003E6DB0" w:rsidP="006D1AAF">
      <w:pPr>
        <w:pStyle w:val="12"/>
        <w:numPr>
          <w:ilvl w:val="0"/>
          <w:numId w:val="17"/>
        </w:numPr>
        <w:tabs>
          <w:tab w:val="left" w:pos="1414"/>
        </w:tabs>
        <w:ind w:firstLine="720"/>
        <w:jc w:val="both"/>
      </w:pPr>
      <w:bookmarkStart w:id="245" w:name="bookmark2231"/>
      <w:bookmarkEnd w:id="245"/>
      <w:r>
        <w:t>комплексный подход к оценке результатов образования (оценка предметных, метапредметных и личностных результатов общего образования);</w:t>
      </w:r>
    </w:p>
    <w:p w:rsidR="008F5448" w:rsidRDefault="003E6DB0" w:rsidP="006D1AAF">
      <w:pPr>
        <w:pStyle w:val="12"/>
        <w:numPr>
          <w:ilvl w:val="0"/>
          <w:numId w:val="17"/>
        </w:numPr>
        <w:tabs>
          <w:tab w:val="left" w:pos="1414"/>
        </w:tabs>
        <w:ind w:firstLine="720"/>
        <w:jc w:val="both"/>
      </w:pPr>
      <w:bookmarkStart w:id="246" w:name="bookmark2232"/>
      <w:bookmarkEnd w:id="246"/>
      <w:r>
        <w:t>использование планируемых результатов освоения основных образовательных программ в качестве содержательной и критериальной базы оценки;</w:t>
      </w:r>
    </w:p>
    <w:p w:rsidR="008F5448" w:rsidRDefault="003E6DB0" w:rsidP="006D1AAF">
      <w:pPr>
        <w:pStyle w:val="12"/>
        <w:numPr>
          <w:ilvl w:val="0"/>
          <w:numId w:val="17"/>
        </w:numPr>
        <w:tabs>
          <w:tab w:val="left" w:pos="1414"/>
        </w:tabs>
        <w:ind w:firstLine="720"/>
        <w:jc w:val="both"/>
      </w:pPr>
      <w:bookmarkStart w:id="247" w:name="bookmark2233"/>
      <w:bookmarkEnd w:id="247"/>
      <w: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8F5448" w:rsidRDefault="003E6DB0" w:rsidP="006D1AAF">
      <w:pPr>
        <w:pStyle w:val="12"/>
        <w:numPr>
          <w:ilvl w:val="0"/>
          <w:numId w:val="17"/>
        </w:numPr>
        <w:tabs>
          <w:tab w:val="left" w:pos="1414"/>
        </w:tabs>
        <w:ind w:firstLine="720"/>
        <w:jc w:val="both"/>
      </w:pPr>
      <w:bookmarkStart w:id="248" w:name="bookmark2234"/>
      <w:bookmarkEnd w:id="248"/>
      <w:r>
        <w:t>оценка динамики образовательных достижений учащихся;</w:t>
      </w:r>
    </w:p>
    <w:p w:rsidR="008F5448" w:rsidRDefault="003E6DB0" w:rsidP="006D1AAF">
      <w:pPr>
        <w:pStyle w:val="12"/>
        <w:numPr>
          <w:ilvl w:val="0"/>
          <w:numId w:val="17"/>
        </w:numPr>
        <w:tabs>
          <w:tab w:val="left" w:pos="1414"/>
        </w:tabs>
        <w:ind w:firstLine="720"/>
        <w:jc w:val="both"/>
      </w:pPr>
      <w:bookmarkStart w:id="249" w:name="bookmark2235"/>
      <w:bookmarkEnd w:id="249"/>
      <w:r>
        <w:t>сочетание внешней и внутренней оценки как механизма обеспечения качества образования; использование персонифицированных процедур итоговой оценки и аттестации учащихся и неперсонифицированных процедур оценки состояния и тенденций развития системы образования;</w:t>
      </w:r>
    </w:p>
    <w:p w:rsidR="008F5448" w:rsidRDefault="003E6DB0" w:rsidP="006D1AAF">
      <w:pPr>
        <w:pStyle w:val="12"/>
        <w:numPr>
          <w:ilvl w:val="0"/>
          <w:numId w:val="17"/>
        </w:numPr>
        <w:tabs>
          <w:tab w:val="left" w:pos="1414"/>
        </w:tabs>
        <w:ind w:firstLine="720"/>
        <w:jc w:val="both"/>
      </w:pPr>
      <w:bookmarkStart w:id="250" w:name="bookmark2236"/>
      <w:bookmarkEnd w:id="250"/>
      <w:r>
        <w:t>уровневый подход к разработке планируемых результатов, инструментария ипредставлению их;</w:t>
      </w:r>
    </w:p>
    <w:p w:rsidR="008F5448" w:rsidRDefault="003E6DB0" w:rsidP="006D1AAF">
      <w:pPr>
        <w:pStyle w:val="12"/>
        <w:numPr>
          <w:ilvl w:val="0"/>
          <w:numId w:val="17"/>
        </w:numPr>
        <w:tabs>
          <w:tab w:val="left" w:pos="1414"/>
        </w:tabs>
        <w:ind w:firstLine="720"/>
        <w:jc w:val="both"/>
      </w:pPr>
      <w:bookmarkStart w:id="251" w:name="bookmark2237"/>
      <w:bookmarkEnd w:id="251"/>
      <w:r>
        <w:t>использование накопительной системы оценивания (портфолио), характеризующей динамику индивидуальных образовательных достижений;</w:t>
      </w:r>
    </w:p>
    <w:p w:rsidR="008F5448" w:rsidRDefault="003E6DB0" w:rsidP="006D1AAF">
      <w:pPr>
        <w:pStyle w:val="12"/>
        <w:numPr>
          <w:ilvl w:val="0"/>
          <w:numId w:val="17"/>
        </w:numPr>
        <w:tabs>
          <w:tab w:val="left" w:pos="1414"/>
        </w:tabs>
        <w:ind w:firstLine="720"/>
        <w:jc w:val="both"/>
      </w:pPr>
      <w:bookmarkStart w:id="252" w:name="bookmark2238"/>
      <w:bookmarkEnd w:id="252"/>
      <w: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8F5448" w:rsidRDefault="003E6DB0" w:rsidP="006D1AAF">
      <w:pPr>
        <w:pStyle w:val="12"/>
        <w:numPr>
          <w:ilvl w:val="0"/>
          <w:numId w:val="17"/>
        </w:numPr>
        <w:tabs>
          <w:tab w:val="left" w:pos="1414"/>
        </w:tabs>
        <w:ind w:firstLine="720"/>
        <w:jc w:val="both"/>
      </w:pPr>
      <w:bookmarkStart w:id="253" w:name="bookmark2239"/>
      <w:bookmarkEnd w:id="253"/>
      <w: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8F5448" w:rsidRDefault="004279EE" w:rsidP="006568A9">
      <w:pPr>
        <w:pStyle w:val="3"/>
        <w:numPr>
          <w:ilvl w:val="0"/>
          <w:numId w:val="0"/>
        </w:numPr>
        <w:jc w:val="center"/>
      </w:pPr>
      <w:bookmarkStart w:id="254" w:name="_Toc150707779"/>
      <w:r>
        <w:t>1.3.2</w:t>
      </w:r>
      <w:r w:rsidR="003E6DB0">
        <w:t>Объект и содержание оценки</w:t>
      </w:r>
      <w:bookmarkEnd w:id="254"/>
    </w:p>
    <w:p w:rsidR="008F5448" w:rsidRDefault="003E6DB0" w:rsidP="006D1AAF">
      <w:pPr>
        <w:pStyle w:val="12"/>
        <w:ind w:firstLine="720"/>
        <w:jc w:val="both"/>
      </w:pPr>
      <w:r>
        <w:t>Оцениваем результаты - предметные, метапредметные и личностные.</w:t>
      </w:r>
    </w:p>
    <w:p w:rsidR="008F5448" w:rsidRDefault="003E6DB0" w:rsidP="006D1AAF">
      <w:pPr>
        <w:pStyle w:val="12"/>
        <w:spacing w:after="140"/>
        <w:ind w:firstLine="720"/>
        <w:jc w:val="both"/>
      </w:pPr>
      <w:r>
        <w:t>Результаты обучающегося - это действия (умения) по использованию знаний в ходе решения задач (личностных, метапредметных, предметных). Отдельные действия, прежде всего успешные, достойны оценки (словесной характеристики), а решение полноценной задачи - оценки и отметки (знака фиксации в определённой системе).</w:t>
      </w:r>
    </w:p>
    <w:p w:rsidR="008F5448" w:rsidRDefault="003E6DB0" w:rsidP="006D1AAF">
      <w:pPr>
        <w:pStyle w:val="12"/>
        <w:ind w:firstLine="720"/>
        <w:jc w:val="both"/>
      </w:pPr>
      <w:r>
        <w:t>Результаты учителя (образовательного учреждения) - это разница между результатами учеников (личностными, метапредметными и предметными) в начале обучения (стартовая диагностика) и в конце обучения (итоговая диагностика). Прирост результатов означает, что учителю и школе в целом удалось создать образовательную среду, обеспечивающую развитие учащихся. Отрицательный результат сравнения означает, что не удалось создать условия (образовательную среду) для успешного развития возможностей учащихся.</w:t>
      </w:r>
    </w:p>
    <w:p w:rsidR="008F5448" w:rsidRDefault="003E6DB0" w:rsidP="006D1AAF">
      <w:pPr>
        <w:pStyle w:val="12"/>
        <w:ind w:firstLine="720"/>
        <w:jc w:val="both"/>
      </w:pPr>
      <w:r>
        <w:t xml:space="preserve">Учитель и обучающийся вместе определяют оценку и отметку. На уроке обучающийся сам оценивает свой результат выполнения задания и, если требуется, определяет оценку и отметку, когда показывает выполненное задание. Учитель имеет право скорректировать оценку, </w:t>
      </w:r>
      <w:r>
        <w:lastRenderedPageBreak/>
        <w:t>если докажет, что ученик завысил или занизил их. После уроков за письменные задания оценку и отметку определяет учитель. Обучающийся имеет право изменить эту оценку, если докажет, что она завышена или занижена.</w:t>
      </w:r>
    </w:p>
    <w:p w:rsidR="008F5448" w:rsidRDefault="004279EE" w:rsidP="006568A9">
      <w:pPr>
        <w:pStyle w:val="3"/>
        <w:numPr>
          <w:ilvl w:val="0"/>
          <w:numId w:val="0"/>
        </w:numPr>
        <w:jc w:val="center"/>
      </w:pPr>
      <w:bookmarkStart w:id="255" w:name="_Toc150707780"/>
      <w:r>
        <w:t>1.3.3</w:t>
      </w:r>
      <w:r w:rsidR="003E6DB0">
        <w:t>Критерии, процедуры и состав инструментария оценивания</w:t>
      </w:r>
      <w:bookmarkEnd w:id="255"/>
    </w:p>
    <w:p w:rsidR="008F5448" w:rsidRDefault="003E6DB0" w:rsidP="006D1AAF">
      <w:pPr>
        <w:pStyle w:val="12"/>
        <w:ind w:firstLine="720"/>
        <w:jc w:val="both"/>
      </w:pPr>
      <w:r>
        <w:t>Критерии, по которым может происходить оценивание того или иного вида деятельности ребенка, зависит от тех целей и задач, которые ставит перед собой учитель, и тех задач, которые ставит перед собой обучающийся. Все умения можно условно разделить на 5 групп: учебно-логические, учебно-коммуникативные, учебно-организационные, учебно-управленческие и учебно-информационные.</w:t>
      </w:r>
    </w:p>
    <w:p w:rsidR="008F5448" w:rsidRDefault="003E6DB0" w:rsidP="006D1AAF">
      <w:pPr>
        <w:pStyle w:val="12"/>
        <w:ind w:firstLine="720"/>
        <w:jc w:val="both"/>
      </w:pPr>
      <w:r>
        <w:rPr>
          <w:b/>
          <w:bCs/>
        </w:rPr>
        <w:t>Учебно-логические:</w:t>
      </w:r>
    </w:p>
    <w:p w:rsidR="008F5448" w:rsidRDefault="004279EE" w:rsidP="006D1AAF">
      <w:pPr>
        <w:pStyle w:val="12"/>
        <w:tabs>
          <w:tab w:val="left" w:pos="1409"/>
        </w:tabs>
        <w:ind w:firstLine="720"/>
        <w:jc w:val="both"/>
      </w:pPr>
      <w:r>
        <w:rPr>
          <w:i/>
          <w:iCs/>
        </w:rPr>
        <w:t>•</w:t>
      </w:r>
      <w:r w:rsidR="003E6DB0">
        <w:tab/>
        <w:t>умение оценить эффективность работы группы и свою работу по</w:t>
      </w:r>
    </w:p>
    <w:p w:rsidR="008F5448" w:rsidRDefault="003E6DB0" w:rsidP="006D1AAF">
      <w:pPr>
        <w:pStyle w:val="12"/>
        <w:ind w:firstLine="0"/>
        <w:jc w:val="both"/>
      </w:pPr>
      <w:r>
        <w:t>заданным критериям;</w:t>
      </w:r>
    </w:p>
    <w:p w:rsidR="008F5448" w:rsidRDefault="004279EE" w:rsidP="006D1AAF">
      <w:pPr>
        <w:pStyle w:val="12"/>
        <w:tabs>
          <w:tab w:val="left" w:pos="1409"/>
        </w:tabs>
        <w:ind w:firstLine="720"/>
        <w:jc w:val="both"/>
      </w:pPr>
      <w:r>
        <w:rPr>
          <w:i/>
          <w:iCs/>
        </w:rPr>
        <w:t>•</w:t>
      </w:r>
      <w:r w:rsidR="003E6DB0">
        <w:tab/>
        <w:t>умение действовать по аналогии;</w:t>
      </w:r>
    </w:p>
    <w:p w:rsidR="008F5448" w:rsidRDefault="004279EE" w:rsidP="006D1AAF">
      <w:pPr>
        <w:pStyle w:val="12"/>
        <w:tabs>
          <w:tab w:val="left" w:pos="1409"/>
        </w:tabs>
        <w:ind w:firstLine="720"/>
        <w:jc w:val="both"/>
      </w:pPr>
      <w:r>
        <w:rPr>
          <w:i/>
          <w:iCs/>
        </w:rPr>
        <w:t>•</w:t>
      </w:r>
      <w:r w:rsidR="003E6DB0">
        <w:tab/>
        <w:t>умение соотнести цель и результат;</w:t>
      </w:r>
    </w:p>
    <w:p w:rsidR="008F5448" w:rsidRDefault="004279EE" w:rsidP="006D1AAF">
      <w:pPr>
        <w:pStyle w:val="12"/>
        <w:tabs>
          <w:tab w:val="left" w:pos="1409"/>
        </w:tabs>
        <w:ind w:firstLine="720"/>
        <w:jc w:val="both"/>
      </w:pPr>
      <w:r>
        <w:rPr>
          <w:i/>
          <w:iCs/>
        </w:rPr>
        <w:t>•</w:t>
      </w:r>
      <w:r w:rsidR="003E6DB0">
        <w:tab/>
        <w:t>умение выделять главное;</w:t>
      </w:r>
    </w:p>
    <w:p w:rsidR="008F5448" w:rsidRDefault="004279EE" w:rsidP="006D1AAF">
      <w:pPr>
        <w:pStyle w:val="12"/>
        <w:tabs>
          <w:tab w:val="left" w:pos="1409"/>
        </w:tabs>
        <w:ind w:firstLine="720"/>
        <w:jc w:val="both"/>
      </w:pPr>
      <w:r>
        <w:rPr>
          <w:i/>
          <w:iCs/>
        </w:rPr>
        <w:t>•</w:t>
      </w:r>
      <w:r w:rsidR="003E6DB0">
        <w:tab/>
        <w:t>умение делать обобщение, вывод;</w:t>
      </w:r>
    </w:p>
    <w:p w:rsidR="008F5448" w:rsidRDefault="004279EE" w:rsidP="006D1AAF">
      <w:pPr>
        <w:pStyle w:val="12"/>
        <w:tabs>
          <w:tab w:val="left" w:pos="1409"/>
        </w:tabs>
        <w:ind w:firstLine="720"/>
        <w:jc w:val="both"/>
      </w:pPr>
      <w:r>
        <w:rPr>
          <w:i/>
          <w:iCs/>
        </w:rPr>
        <w:t>•</w:t>
      </w:r>
      <w:r w:rsidR="003E6DB0">
        <w:tab/>
        <w:t>умение предоставить информацию графически;</w:t>
      </w:r>
    </w:p>
    <w:p w:rsidR="008F5448" w:rsidRDefault="004279EE" w:rsidP="006D1AAF">
      <w:pPr>
        <w:pStyle w:val="12"/>
        <w:tabs>
          <w:tab w:val="left" w:pos="1409"/>
        </w:tabs>
        <w:ind w:firstLine="720"/>
        <w:jc w:val="both"/>
      </w:pPr>
      <w:r>
        <w:rPr>
          <w:i/>
          <w:iCs/>
        </w:rPr>
        <w:t>•</w:t>
      </w:r>
      <w:r w:rsidR="003E6DB0">
        <w:tab/>
        <w:t>умение давать определение понятия по существенным признакам,</w:t>
      </w:r>
    </w:p>
    <w:p w:rsidR="008F5448" w:rsidRDefault="003E6DB0" w:rsidP="006D1AAF">
      <w:pPr>
        <w:pStyle w:val="12"/>
        <w:ind w:firstLine="0"/>
        <w:jc w:val="both"/>
      </w:pPr>
      <w:r>
        <w:t>опираясь на модель и т. д.</w:t>
      </w:r>
    </w:p>
    <w:p w:rsidR="008F5448" w:rsidRDefault="003E6DB0" w:rsidP="006D1AAF">
      <w:pPr>
        <w:pStyle w:val="12"/>
        <w:ind w:firstLine="720"/>
        <w:jc w:val="both"/>
      </w:pPr>
      <w:r>
        <w:rPr>
          <w:b/>
          <w:bCs/>
        </w:rPr>
        <w:t>Учебно-коммуникативные:</w:t>
      </w:r>
    </w:p>
    <w:p w:rsidR="008F5448" w:rsidRDefault="004279EE" w:rsidP="006D1AAF">
      <w:pPr>
        <w:pStyle w:val="12"/>
        <w:tabs>
          <w:tab w:val="left" w:pos="1409"/>
        </w:tabs>
        <w:ind w:firstLine="720"/>
        <w:jc w:val="both"/>
      </w:pPr>
      <w:r>
        <w:rPr>
          <w:i/>
          <w:iCs/>
        </w:rPr>
        <w:t>•</w:t>
      </w:r>
      <w:r w:rsidR="003E6DB0">
        <w:tab/>
        <w:t>умение распределять роли в процессе совместной учебной деятельности;</w:t>
      </w:r>
    </w:p>
    <w:p w:rsidR="008F5448" w:rsidRDefault="004279EE" w:rsidP="006D1AAF">
      <w:pPr>
        <w:pStyle w:val="12"/>
        <w:tabs>
          <w:tab w:val="left" w:pos="1409"/>
        </w:tabs>
        <w:ind w:firstLine="720"/>
        <w:jc w:val="both"/>
      </w:pPr>
      <w:r>
        <w:rPr>
          <w:i/>
          <w:iCs/>
        </w:rPr>
        <w:t>•</w:t>
      </w:r>
      <w:r w:rsidR="003E6DB0">
        <w:tab/>
        <w:t>умение проговорить цель, задачи и предполагаемые действия;</w:t>
      </w:r>
    </w:p>
    <w:p w:rsidR="006568A9" w:rsidRDefault="004279EE" w:rsidP="006568A9">
      <w:pPr>
        <w:pStyle w:val="12"/>
        <w:tabs>
          <w:tab w:val="left" w:pos="1409"/>
        </w:tabs>
        <w:ind w:firstLine="720"/>
        <w:jc w:val="both"/>
      </w:pPr>
      <w:r>
        <w:rPr>
          <w:i/>
          <w:iCs/>
        </w:rPr>
        <w:t>•</w:t>
      </w:r>
      <w:r w:rsidR="003E6DB0">
        <w:tab/>
        <w:t>умение поддержать и продолжить мысль собеседника;</w:t>
      </w:r>
    </w:p>
    <w:p w:rsidR="008F5448" w:rsidRDefault="006568A9" w:rsidP="006568A9">
      <w:pPr>
        <w:pStyle w:val="12"/>
        <w:tabs>
          <w:tab w:val="left" w:pos="1409"/>
        </w:tabs>
        <w:ind w:firstLine="720"/>
        <w:jc w:val="both"/>
      </w:pPr>
      <w:r>
        <w:t xml:space="preserve">-          </w:t>
      </w:r>
      <w:r w:rsidR="003E6DB0">
        <w:t>умение слушать друг друга;</w:t>
      </w:r>
    </w:p>
    <w:p w:rsidR="008F5448" w:rsidRDefault="004279EE" w:rsidP="006D1AAF">
      <w:pPr>
        <w:pStyle w:val="12"/>
        <w:tabs>
          <w:tab w:val="left" w:pos="1409"/>
        </w:tabs>
        <w:ind w:firstLine="720"/>
        <w:jc w:val="both"/>
      </w:pPr>
      <w:r>
        <w:rPr>
          <w:i/>
          <w:iCs/>
        </w:rPr>
        <w:t>•</w:t>
      </w:r>
      <w:r w:rsidR="003E6DB0">
        <w:tab/>
        <w:t>умение работать в группах сменного состава;</w:t>
      </w:r>
    </w:p>
    <w:p w:rsidR="008F5448" w:rsidRDefault="004279EE" w:rsidP="006D1AAF">
      <w:pPr>
        <w:pStyle w:val="12"/>
        <w:tabs>
          <w:tab w:val="left" w:pos="1409"/>
        </w:tabs>
        <w:ind w:firstLine="720"/>
        <w:jc w:val="both"/>
      </w:pPr>
      <w:r>
        <w:rPr>
          <w:i/>
          <w:iCs/>
        </w:rPr>
        <w:t>-</w:t>
      </w:r>
      <w:r w:rsidR="003E6DB0">
        <w:tab/>
        <w:t>умение задавать вопросы в ходе урока;</w:t>
      </w:r>
    </w:p>
    <w:p w:rsidR="008F5448" w:rsidRDefault="004279EE" w:rsidP="006D1AAF">
      <w:pPr>
        <w:pStyle w:val="12"/>
        <w:tabs>
          <w:tab w:val="left" w:pos="1409"/>
        </w:tabs>
        <w:ind w:firstLine="720"/>
        <w:jc w:val="both"/>
      </w:pPr>
      <w:r>
        <w:rPr>
          <w:i/>
          <w:iCs/>
        </w:rPr>
        <w:t>•</w:t>
      </w:r>
      <w:r w:rsidR="003E6DB0">
        <w:tab/>
        <w:t>умение участвовать в учебном диалоге и т.д.</w:t>
      </w:r>
    </w:p>
    <w:p w:rsidR="008F5448" w:rsidRDefault="003E6DB0" w:rsidP="006D1AAF">
      <w:pPr>
        <w:pStyle w:val="12"/>
        <w:ind w:firstLine="720"/>
        <w:jc w:val="both"/>
      </w:pPr>
      <w:r>
        <w:rPr>
          <w:b/>
          <w:bCs/>
        </w:rPr>
        <w:t>Учебно-организационные:</w:t>
      </w:r>
    </w:p>
    <w:p w:rsidR="008F5448" w:rsidRDefault="004279EE" w:rsidP="006D1AAF">
      <w:pPr>
        <w:pStyle w:val="12"/>
        <w:tabs>
          <w:tab w:val="left" w:pos="1409"/>
        </w:tabs>
        <w:ind w:firstLine="720"/>
        <w:jc w:val="both"/>
      </w:pPr>
      <w:r>
        <w:rPr>
          <w:i/>
          <w:iCs/>
        </w:rPr>
        <w:t>-</w:t>
      </w:r>
      <w:r w:rsidR="003E6DB0">
        <w:tab/>
        <w:t>умение самостоятельно готовиться к уроку;</w:t>
      </w:r>
    </w:p>
    <w:p w:rsidR="008F5448" w:rsidRDefault="004279EE" w:rsidP="006D1AAF">
      <w:pPr>
        <w:pStyle w:val="12"/>
        <w:tabs>
          <w:tab w:val="left" w:pos="1409"/>
        </w:tabs>
        <w:ind w:firstLine="720"/>
        <w:jc w:val="both"/>
      </w:pPr>
      <w:r>
        <w:rPr>
          <w:i/>
          <w:iCs/>
        </w:rPr>
        <w:t>-</w:t>
      </w:r>
      <w:r w:rsidR="003E6DB0">
        <w:tab/>
        <w:t>умение включаться в работу, умение сосредоточиться на содержании</w:t>
      </w:r>
    </w:p>
    <w:p w:rsidR="008F5448" w:rsidRDefault="003E6DB0" w:rsidP="006D1AAF">
      <w:pPr>
        <w:pStyle w:val="12"/>
        <w:ind w:firstLine="0"/>
        <w:jc w:val="both"/>
      </w:pPr>
      <w:r>
        <w:t>урока исохранить внимание до его завершения;</w:t>
      </w:r>
    </w:p>
    <w:p w:rsidR="008F5448" w:rsidRDefault="004279EE" w:rsidP="006D1AAF">
      <w:pPr>
        <w:pStyle w:val="12"/>
        <w:tabs>
          <w:tab w:val="left" w:pos="1409"/>
        </w:tabs>
        <w:ind w:firstLine="720"/>
        <w:jc w:val="both"/>
      </w:pPr>
      <w:r>
        <w:rPr>
          <w:i/>
          <w:iCs/>
        </w:rPr>
        <w:t>-</w:t>
      </w:r>
      <w:r w:rsidR="003E6DB0">
        <w:tab/>
        <w:t>оформление и ведение тетрадей и т. д.</w:t>
      </w:r>
    </w:p>
    <w:p w:rsidR="008F5448" w:rsidRDefault="003E6DB0" w:rsidP="006D1AAF">
      <w:pPr>
        <w:pStyle w:val="12"/>
        <w:ind w:firstLine="720"/>
        <w:jc w:val="both"/>
      </w:pPr>
      <w:r>
        <w:rPr>
          <w:b/>
          <w:bCs/>
        </w:rPr>
        <w:t>Учебно-управленческие умения:</w:t>
      </w:r>
    </w:p>
    <w:p w:rsidR="008F5448" w:rsidRDefault="004279EE" w:rsidP="006D1AAF">
      <w:pPr>
        <w:pStyle w:val="12"/>
        <w:tabs>
          <w:tab w:val="left" w:pos="1409"/>
        </w:tabs>
        <w:ind w:firstLine="720"/>
        <w:jc w:val="both"/>
      </w:pPr>
      <w:r>
        <w:rPr>
          <w:i/>
          <w:iCs/>
        </w:rPr>
        <w:t>-</w:t>
      </w:r>
      <w:r w:rsidR="003E6DB0">
        <w:tab/>
        <w:t>умение определять учебную задачу;</w:t>
      </w:r>
    </w:p>
    <w:p w:rsidR="008F5448" w:rsidRDefault="004279EE" w:rsidP="006D1AAF">
      <w:pPr>
        <w:pStyle w:val="12"/>
        <w:tabs>
          <w:tab w:val="left" w:pos="1409"/>
        </w:tabs>
        <w:ind w:firstLine="720"/>
        <w:jc w:val="both"/>
      </w:pPr>
      <w:r>
        <w:rPr>
          <w:i/>
          <w:iCs/>
        </w:rPr>
        <w:t>•</w:t>
      </w:r>
      <w:r w:rsidR="003E6DB0">
        <w:tab/>
        <w:t>умение сравнивать полученный результат с учебной задачей;</w:t>
      </w:r>
    </w:p>
    <w:p w:rsidR="008F5448" w:rsidRDefault="004279EE" w:rsidP="006D1AAF">
      <w:pPr>
        <w:pStyle w:val="12"/>
        <w:tabs>
          <w:tab w:val="left" w:pos="1409"/>
        </w:tabs>
        <w:ind w:firstLine="720"/>
        <w:jc w:val="both"/>
      </w:pPr>
      <w:r>
        <w:rPr>
          <w:i/>
          <w:iCs/>
        </w:rPr>
        <w:t>•</w:t>
      </w:r>
      <w:r w:rsidR="003E6DB0">
        <w:tab/>
        <w:t>умение оценивать свою учебную деятельность и деятельность</w:t>
      </w:r>
    </w:p>
    <w:p w:rsidR="008F5448" w:rsidRDefault="003E6DB0" w:rsidP="006D1AAF">
      <w:pPr>
        <w:pStyle w:val="12"/>
        <w:ind w:firstLine="0"/>
        <w:jc w:val="both"/>
      </w:pPr>
      <w:r>
        <w:t>одноклассников;</w:t>
      </w:r>
    </w:p>
    <w:p w:rsidR="008F5448" w:rsidRDefault="004279EE" w:rsidP="006D1AAF">
      <w:pPr>
        <w:pStyle w:val="12"/>
        <w:tabs>
          <w:tab w:val="left" w:pos="1409"/>
        </w:tabs>
        <w:ind w:firstLine="720"/>
        <w:jc w:val="both"/>
      </w:pPr>
      <w:r>
        <w:rPr>
          <w:i/>
          <w:iCs/>
        </w:rPr>
        <w:t>•</w:t>
      </w:r>
      <w:r w:rsidR="003E6DB0">
        <w:tab/>
        <w:t>умение определять проблемы собственной учебной деятельности и</w:t>
      </w:r>
    </w:p>
    <w:p w:rsidR="008F5448" w:rsidRDefault="003E6DB0" w:rsidP="006D1AAF">
      <w:pPr>
        <w:pStyle w:val="12"/>
        <w:ind w:firstLine="0"/>
        <w:jc w:val="both"/>
      </w:pPr>
      <w:r>
        <w:t>устанавливатьих причину;</w:t>
      </w:r>
    </w:p>
    <w:p w:rsidR="008F5448" w:rsidRDefault="004279EE" w:rsidP="006D1AAF">
      <w:pPr>
        <w:pStyle w:val="12"/>
        <w:tabs>
          <w:tab w:val="left" w:pos="1409"/>
        </w:tabs>
        <w:ind w:firstLine="720"/>
        <w:jc w:val="both"/>
      </w:pPr>
      <w:r>
        <w:rPr>
          <w:i/>
          <w:iCs/>
        </w:rPr>
        <w:t>•</w:t>
      </w:r>
      <w:r w:rsidR="003E6DB0">
        <w:tab/>
        <w:t>умение планировать свои дальнейшие действия по устранению</w:t>
      </w:r>
    </w:p>
    <w:p w:rsidR="008F5448" w:rsidRDefault="003E6DB0" w:rsidP="006D1AAF">
      <w:pPr>
        <w:pStyle w:val="12"/>
        <w:ind w:firstLine="0"/>
        <w:jc w:val="both"/>
      </w:pPr>
      <w:r>
        <w:t>недочетов.</w:t>
      </w:r>
    </w:p>
    <w:p w:rsidR="008F5448" w:rsidRDefault="003E6DB0" w:rsidP="006D1AAF">
      <w:pPr>
        <w:pStyle w:val="12"/>
        <w:ind w:firstLine="720"/>
        <w:jc w:val="both"/>
      </w:pPr>
      <w:r>
        <w:rPr>
          <w:b/>
          <w:bCs/>
        </w:rPr>
        <w:t>Учебно-информационные:</w:t>
      </w:r>
    </w:p>
    <w:p w:rsidR="008F5448" w:rsidRDefault="004279EE" w:rsidP="006D1AAF">
      <w:pPr>
        <w:pStyle w:val="12"/>
        <w:tabs>
          <w:tab w:val="left" w:pos="1423"/>
        </w:tabs>
        <w:ind w:firstLine="720"/>
        <w:jc w:val="both"/>
      </w:pPr>
      <w:r>
        <w:rPr>
          <w:i/>
          <w:iCs/>
        </w:rPr>
        <w:t>-</w:t>
      </w:r>
      <w:r w:rsidR="003E6DB0">
        <w:tab/>
        <w:t>умение давать полный или краткий ответ;</w:t>
      </w:r>
    </w:p>
    <w:p w:rsidR="008F5448" w:rsidRDefault="004279EE" w:rsidP="006D1AAF">
      <w:pPr>
        <w:pStyle w:val="12"/>
        <w:tabs>
          <w:tab w:val="left" w:pos="1423"/>
        </w:tabs>
        <w:ind w:firstLine="720"/>
        <w:jc w:val="both"/>
      </w:pPr>
      <w:r>
        <w:rPr>
          <w:i/>
          <w:iCs/>
        </w:rPr>
        <w:t>-</w:t>
      </w:r>
      <w:r w:rsidR="003E6DB0">
        <w:tab/>
        <w:t>умение отвечать на вопрос по существу;</w:t>
      </w:r>
    </w:p>
    <w:p w:rsidR="008F5448" w:rsidRDefault="004279EE" w:rsidP="006D1AAF">
      <w:pPr>
        <w:pStyle w:val="12"/>
        <w:tabs>
          <w:tab w:val="left" w:pos="1423"/>
        </w:tabs>
        <w:ind w:firstLine="720"/>
        <w:jc w:val="both"/>
      </w:pPr>
      <w:r>
        <w:rPr>
          <w:i/>
          <w:iCs/>
        </w:rPr>
        <w:t>-</w:t>
      </w:r>
      <w:r w:rsidR="003E6DB0">
        <w:tab/>
        <w:t>умение пересказывать учебную информацию;</w:t>
      </w:r>
    </w:p>
    <w:p w:rsidR="008F5448" w:rsidRDefault="004279EE" w:rsidP="006D1AAF">
      <w:pPr>
        <w:pStyle w:val="12"/>
        <w:tabs>
          <w:tab w:val="left" w:pos="1423"/>
        </w:tabs>
        <w:ind w:firstLine="720"/>
        <w:jc w:val="both"/>
      </w:pPr>
      <w:r>
        <w:rPr>
          <w:i/>
          <w:iCs/>
        </w:rPr>
        <w:t>-</w:t>
      </w:r>
      <w:r w:rsidR="003E6DB0">
        <w:tab/>
        <w:t>умение работать самостоятельно с дополнительной литературой и т. д.</w:t>
      </w:r>
    </w:p>
    <w:p w:rsidR="008F5448" w:rsidRDefault="003E6DB0" w:rsidP="006D1AAF">
      <w:pPr>
        <w:pStyle w:val="12"/>
        <w:ind w:firstLine="720"/>
        <w:jc w:val="both"/>
      </w:pPr>
      <w:r>
        <w:t>Приоритетными в диагностике (контрольные работы и т.п.) становятся нерепродуктивные задания (на воспроизведение информации), а продуктивные задания(задачи) по применению знаний и умений, предполагающие создание обучающимся входе решения своего информационного продукта: вывода, оценки и т.п.</w:t>
      </w:r>
    </w:p>
    <w:p w:rsidR="008F5448" w:rsidRDefault="003E6DB0" w:rsidP="006D1AAF">
      <w:pPr>
        <w:pStyle w:val="12"/>
        <w:ind w:firstLine="720"/>
        <w:jc w:val="both"/>
      </w:pPr>
      <w:r>
        <w:lastRenderedPageBreak/>
        <w:t>Помимо привычных предметных контрольных работ теперь проводятся метапредметные диагностические работы, составленные из компетентностных заданий, требующих отобучающегося не только познавательных, но и регулятивных и коммуникативныхдействий.</w:t>
      </w:r>
    </w:p>
    <w:p w:rsidR="008F5448" w:rsidRDefault="003E6DB0" w:rsidP="006D1AAF">
      <w:pPr>
        <w:pStyle w:val="12"/>
        <w:ind w:firstLine="720"/>
        <w:jc w:val="both"/>
      </w:pPr>
      <w:r>
        <w:t>Диагностика результатов личностного развития проводится в разных формах</w:t>
      </w:r>
      <w:r w:rsidR="006568A9">
        <w:t xml:space="preserve"> </w:t>
      </w:r>
      <w:r>
        <w:t>(диагностическая работа, результаты наблюдения и т.д.). В любом случае такаядиагностика предполагает проявление обучающимся качеств своей личности: оценкипоступков, обозначение своей жизненной позиции, культурного выбора, мотивов,</w:t>
      </w:r>
      <w:r w:rsidR="006568A9">
        <w:t xml:space="preserve"> </w:t>
      </w:r>
      <w:r>
        <w:t>личностных целей. Это сугубо личная сфера, поэтому правила личностной безопасности,</w:t>
      </w:r>
      <w:r w:rsidR="006568A9">
        <w:t xml:space="preserve"> </w:t>
      </w:r>
      <w:r>
        <w:t>конфиденциальности требуют проводить такую диагностику только в виденеперсонифицированных работ. Иными словами, работы, выполняемые учениками, какправило, не должны подписываться, и таблицы, где собираются эти данные, должныпоказывать результаты только по классу или образовательному учреждению в целом, но не по каждомуконкретному ученику.</w:t>
      </w:r>
    </w:p>
    <w:p w:rsidR="008F5448" w:rsidRDefault="004279EE" w:rsidP="006568A9">
      <w:pPr>
        <w:pStyle w:val="3"/>
        <w:numPr>
          <w:ilvl w:val="0"/>
          <w:numId w:val="0"/>
        </w:numPr>
        <w:jc w:val="center"/>
      </w:pPr>
      <w:bookmarkStart w:id="256" w:name="_Toc150707781"/>
      <w:r>
        <w:t>1.3.4</w:t>
      </w:r>
      <w:r w:rsidR="003E6DB0">
        <w:t>Формы представления результатов</w:t>
      </w:r>
      <w:bookmarkEnd w:id="256"/>
    </w:p>
    <w:p w:rsidR="008F5448" w:rsidRDefault="003E6DB0" w:rsidP="006D1AAF">
      <w:pPr>
        <w:pStyle w:val="12"/>
        <w:ind w:firstLine="720"/>
        <w:jc w:val="both"/>
      </w:pPr>
      <w:r>
        <w:t>Привычная форма письменной контрольной работы теперь дополняется такими новымиформами контроля результатов, как:</w:t>
      </w:r>
    </w:p>
    <w:p w:rsidR="008F5448" w:rsidRDefault="003E6DB0" w:rsidP="006D1AAF">
      <w:pPr>
        <w:pStyle w:val="12"/>
        <w:tabs>
          <w:tab w:val="left" w:pos="1423"/>
        </w:tabs>
        <w:ind w:firstLine="720"/>
        <w:jc w:val="both"/>
      </w:pPr>
      <w:r>
        <w:t>целенаправленное наблюдение (фиксация проявляемых ученикам</w:t>
      </w:r>
    </w:p>
    <w:p w:rsidR="008F5448" w:rsidRDefault="003E6DB0" w:rsidP="006D1AAF">
      <w:pPr>
        <w:pStyle w:val="12"/>
        <w:ind w:firstLine="0"/>
        <w:jc w:val="both"/>
      </w:pPr>
      <w:r>
        <w:t>действий и качеств по заданным параметрам);</w:t>
      </w:r>
    </w:p>
    <w:p w:rsidR="008F5448" w:rsidRDefault="003E6DB0" w:rsidP="006D1AAF">
      <w:pPr>
        <w:pStyle w:val="12"/>
        <w:tabs>
          <w:tab w:val="left" w:pos="1423"/>
        </w:tabs>
        <w:ind w:firstLine="720"/>
        <w:jc w:val="both"/>
      </w:pPr>
      <w:r>
        <w:t>самооценка ученика по принятым формам (например, лист с вопросами</w:t>
      </w:r>
    </w:p>
    <w:p w:rsidR="008F5448" w:rsidRDefault="003E6DB0" w:rsidP="006D1AAF">
      <w:pPr>
        <w:pStyle w:val="12"/>
        <w:ind w:firstLine="0"/>
        <w:jc w:val="both"/>
      </w:pPr>
      <w:r>
        <w:t>посаморефлексии конкретной деятельности);</w:t>
      </w:r>
    </w:p>
    <w:p w:rsidR="008F5448" w:rsidRDefault="003E6DB0" w:rsidP="006D1AAF">
      <w:pPr>
        <w:pStyle w:val="12"/>
        <w:tabs>
          <w:tab w:val="left" w:pos="1423"/>
        </w:tabs>
        <w:ind w:firstLine="720"/>
        <w:jc w:val="both"/>
      </w:pPr>
      <w:r>
        <w:t>результаты учебных проектов;</w:t>
      </w:r>
    </w:p>
    <w:p w:rsidR="008F5448" w:rsidRDefault="004279EE" w:rsidP="006D1AAF">
      <w:pPr>
        <w:pStyle w:val="12"/>
        <w:tabs>
          <w:tab w:val="left" w:pos="1423"/>
          <w:tab w:val="left" w:pos="4728"/>
        </w:tabs>
        <w:ind w:firstLine="720"/>
        <w:jc w:val="both"/>
      </w:pPr>
      <w:r>
        <w:t xml:space="preserve">результаты разнообразных </w:t>
      </w:r>
      <w:r w:rsidR="003E6DB0">
        <w:t>внеучебных и внешкольных работ,</w:t>
      </w:r>
      <w:r>
        <w:t xml:space="preserve"> </w:t>
      </w:r>
      <w:r w:rsidR="003E6DB0">
        <w:t>достижений учеников;</w:t>
      </w:r>
    </w:p>
    <w:p w:rsidR="008F5448" w:rsidRDefault="003E6DB0" w:rsidP="006D1AAF">
      <w:pPr>
        <w:pStyle w:val="12"/>
        <w:tabs>
          <w:tab w:val="left" w:pos="1423"/>
        </w:tabs>
        <w:ind w:firstLine="720"/>
        <w:jc w:val="both"/>
      </w:pPr>
      <w:r>
        <w:t>табель успеваемости по предметам (с указанием требований,</w:t>
      </w:r>
      <w:r w:rsidR="004279EE">
        <w:t xml:space="preserve"> </w:t>
      </w:r>
      <w:r>
        <w:t>предъявляемых к выставлению отметок);</w:t>
      </w:r>
    </w:p>
    <w:p w:rsidR="008F5448" w:rsidRDefault="004279EE" w:rsidP="006D1AAF">
      <w:pPr>
        <w:pStyle w:val="12"/>
        <w:tabs>
          <w:tab w:val="left" w:pos="1423"/>
        </w:tabs>
        <w:ind w:firstLine="720"/>
        <w:jc w:val="both"/>
      </w:pPr>
      <w:r>
        <w:rPr>
          <w:i/>
          <w:iCs/>
        </w:rPr>
        <w:t>•</w:t>
      </w:r>
      <w:r w:rsidR="003E6DB0">
        <w:tab/>
        <w:t>тексты итоговых диагностических контрольных работ, диктантов и</w:t>
      </w:r>
    </w:p>
    <w:p w:rsidR="008F5448" w:rsidRDefault="003E6DB0" w:rsidP="006D1AAF">
      <w:pPr>
        <w:pStyle w:val="12"/>
        <w:ind w:firstLine="0"/>
        <w:jc w:val="both"/>
      </w:pPr>
      <w:r>
        <w:t>анализ их выполнения обучающимся (информация об элементах и уровнях проверяемого знания - знания, понимания, применения, систематизации);</w:t>
      </w:r>
    </w:p>
    <w:p w:rsidR="008F5448" w:rsidRDefault="003E6DB0" w:rsidP="006D1AAF">
      <w:pPr>
        <w:pStyle w:val="12"/>
        <w:tabs>
          <w:tab w:val="left" w:pos="1423"/>
        </w:tabs>
        <w:ind w:firstLine="720"/>
        <w:jc w:val="both"/>
      </w:pPr>
      <w:r>
        <w:tab/>
        <w:t>устная оценка успешности результатов, формулировка причин неудач</w:t>
      </w:r>
    </w:p>
    <w:p w:rsidR="008F5448" w:rsidRDefault="003E6DB0" w:rsidP="006D1AAF">
      <w:pPr>
        <w:pStyle w:val="12"/>
        <w:ind w:firstLine="0"/>
        <w:jc w:val="both"/>
      </w:pPr>
      <w:r>
        <w:t>и рекомендаций по устранению пробелов в обученности по предметам;</w:t>
      </w:r>
    </w:p>
    <w:p w:rsidR="008F5448" w:rsidRDefault="003E6DB0" w:rsidP="006D1AAF">
      <w:pPr>
        <w:pStyle w:val="12"/>
        <w:tabs>
          <w:tab w:val="left" w:pos="1423"/>
        </w:tabs>
        <w:ind w:firstLine="720"/>
        <w:jc w:val="both"/>
      </w:pPr>
      <w:r>
        <w:tab/>
        <w:t>портфолио;</w:t>
      </w:r>
    </w:p>
    <w:p w:rsidR="008F5448" w:rsidRDefault="003E6DB0" w:rsidP="006D1AAF">
      <w:pPr>
        <w:pStyle w:val="12"/>
        <w:tabs>
          <w:tab w:val="left" w:pos="1423"/>
        </w:tabs>
        <w:ind w:firstLine="720"/>
        <w:jc w:val="both"/>
      </w:pPr>
      <w:r>
        <w:tab/>
        <w:t>результаты психолого-педагогических исследований, иллюстрирующих</w:t>
      </w:r>
    </w:p>
    <w:p w:rsidR="008F5448" w:rsidRDefault="003E6DB0" w:rsidP="006D1AAF">
      <w:pPr>
        <w:pStyle w:val="12"/>
        <w:ind w:firstLine="0"/>
        <w:jc w:val="both"/>
      </w:pPr>
      <w:r>
        <w:t>динамику</w:t>
      </w:r>
    </w:p>
    <w:p w:rsidR="008F5448" w:rsidRDefault="003E6DB0" w:rsidP="006D1AAF">
      <w:pPr>
        <w:pStyle w:val="12"/>
        <w:tabs>
          <w:tab w:val="left" w:pos="1423"/>
        </w:tabs>
        <w:ind w:firstLine="720"/>
        <w:jc w:val="both"/>
      </w:pPr>
      <w:r>
        <w:tab/>
        <w:t>развития отдельных интеллектуальных и личностных качеств</w:t>
      </w:r>
    </w:p>
    <w:p w:rsidR="008F5448" w:rsidRDefault="003E6DB0" w:rsidP="006D1AAF">
      <w:pPr>
        <w:pStyle w:val="12"/>
        <w:ind w:firstLine="0"/>
        <w:jc w:val="both"/>
      </w:pPr>
      <w:r>
        <w:t>обучающегося, УУД. самооценка ученика по принятым формам (например, лист с вопросами по саморефлексии конкретной деятельности);</w:t>
      </w:r>
    </w:p>
    <w:p w:rsidR="008F5448" w:rsidRDefault="003E6DB0" w:rsidP="006D1AAF">
      <w:pPr>
        <w:pStyle w:val="12"/>
        <w:tabs>
          <w:tab w:val="left" w:pos="1423"/>
        </w:tabs>
        <w:ind w:firstLine="720"/>
        <w:jc w:val="both"/>
      </w:pPr>
      <w:r>
        <w:tab/>
        <w:t>результаты учебных проектов;</w:t>
      </w:r>
    </w:p>
    <w:p w:rsidR="008F5448" w:rsidRDefault="003E6DB0" w:rsidP="006D1AAF">
      <w:pPr>
        <w:pStyle w:val="12"/>
        <w:tabs>
          <w:tab w:val="left" w:pos="1423"/>
        </w:tabs>
        <w:ind w:firstLine="720"/>
        <w:jc w:val="both"/>
      </w:pPr>
      <w:r>
        <w:tab/>
        <w:t>результаты разнообразных внеучебных и внешкольных работ,</w:t>
      </w:r>
    </w:p>
    <w:p w:rsidR="008F5448" w:rsidRDefault="003E6DB0" w:rsidP="006D1AAF">
      <w:pPr>
        <w:pStyle w:val="12"/>
        <w:ind w:firstLine="0"/>
        <w:jc w:val="both"/>
      </w:pPr>
      <w:r>
        <w:t>достижений учеников.</w:t>
      </w:r>
    </w:p>
    <w:p w:rsidR="008F5448" w:rsidRDefault="003E6DB0" w:rsidP="006D1AAF">
      <w:pPr>
        <w:pStyle w:val="12"/>
        <w:tabs>
          <w:tab w:val="left" w:pos="1423"/>
        </w:tabs>
        <w:ind w:firstLine="720"/>
        <w:jc w:val="both"/>
      </w:pPr>
      <w:r>
        <w:tab/>
        <w:t>табель успеваемости по предметам (с указанием требований,</w:t>
      </w:r>
    </w:p>
    <w:p w:rsidR="008F5448" w:rsidRDefault="003E6DB0" w:rsidP="006D1AAF">
      <w:pPr>
        <w:pStyle w:val="12"/>
        <w:ind w:firstLine="0"/>
        <w:jc w:val="both"/>
      </w:pPr>
      <w:r>
        <w:t>предъявляемых к выставлению отметок);</w:t>
      </w:r>
    </w:p>
    <w:p w:rsidR="008F5448" w:rsidRDefault="003E6DB0" w:rsidP="006D1AAF">
      <w:pPr>
        <w:pStyle w:val="12"/>
        <w:tabs>
          <w:tab w:val="left" w:pos="1368"/>
        </w:tabs>
        <w:ind w:firstLine="720"/>
        <w:jc w:val="both"/>
      </w:pPr>
      <w:r>
        <w:tab/>
        <w:t>тексты итоговых диагностических контрольных работ, диктантов и</w:t>
      </w:r>
    </w:p>
    <w:p w:rsidR="008F5448" w:rsidRDefault="003E6DB0" w:rsidP="006D1AAF">
      <w:pPr>
        <w:pStyle w:val="12"/>
        <w:ind w:firstLine="0"/>
        <w:jc w:val="both"/>
      </w:pPr>
      <w:r>
        <w:t>анализ их выполнения обучающимся (информация об элементах и уровнях проверяемогознания - знания, понимания, применения, систематизации);</w:t>
      </w:r>
    </w:p>
    <w:p w:rsidR="008F5448" w:rsidRDefault="003E6DB0" w:rsidP="006D1AAF">
      <w:pPr>
        <w:pStyle w:val="12"/>
        <w:tabs>
          <w:tab w:val="left" w:pos="1368"/>
        </w:tabs>
        <w:ind w:firstLine="720"/>
        <w:jc w:val="both"/>
      </w:pPr>
      <w:r>
        <w:tab/>
        <w:t>устная оценка успешности результатов, формулировка причин неудач</w:t>
      </w:r>
    </w:p>
    <w:p w:rsidR="008F5448" w:rsidRDefault="003E6DB0" w:rsidP="006D1AAF">
      <w:pPr>
        <w:pStyle w:val="12"/>
        <w:ind w:firstLine="0"/>
        <w:jc w:val="both"/>
      </w:pPr>
      <w:r>
        <w:t>ирекомендаций по устранению пробелов в обученности по предметам;</w:t>
      </w:r>
    </w:p>
    <w:p w:rsidR="008F5448" w:rsidRDefault="003E6DB0" w:rsidP="006D1AAF">
      <w:pPr>
        <w:pStyle w:val="12"/>
        <w:tabs>
          <w:tab w:val="left" w:pos="1368"/>
        </w:tabs>
        <w:ind w:firstLine="720"/>
        <w:jc w:val="both"/>
      </w:pPr>
      <w:r>
        <w:tab/>
        <w:t>портфолио;</w:t>
      </w:r>
    </w:p>
    <w:p w:rsidR="008F5448" w:rsidRDefault="003E6DB0" w:rsidP="006D1AAF">
      <w:pPr>
        <w:pStyle w:val="12"/>
        <w:tabs>
          <w:tab w:val="left" w:pos="1368"/>
        </w:tabs>
        <w:ind w:firstLine="720"/>
        <w:jc w:val="both"/>
      </w:pPr>
      <w:r>
        <w:tab/>
        <w:t>результаты психолого-педагогических исследований, иллюстрирующих</w:t>
      </w:r>
    </w:p>
    <w:p w:rsidR="008F5448" w:rsidRDefault="003E6DB0" w:rsidP="006D1AAF">
      <w:pPr>
        <w:pStyle w:val="12"/>
        <w:spacing w:after="260"/>
        <w:ind w:firstLine="0"/>
        <w:jc w:val="both"/>
      </w:pPr>
      <w:r>
        <w:t>динамикуразвития отдельных интеллектуальных и личностных качеств обучающегося, УУД.</w:t>
      </w:r>
    </w:p>
    <w:p w:rsidR="008F5448" w:rsidRDefault="003E6DB0" w:rsidP="006D1AAF">
      <w:pPr>
        <w:pStyle w:val="12"/>
        <w:ind w:firstLine="720"/>
        <w:jc w:val="both"/>
      </w:pPr>
      <w:r>
        <w:rPr>
          <w:b/>
          <w:bCs/>
        </w:rPr>
        <w:t>Условия и границы применения системы оценки</w:t>
      </w:r>
    </w:p>
    <w:p w:rsidR="008F5448" w:rsidRDefault="003E6DB0" w:rsidP="006D1AAF">
      <w:pPr>
        <w:pStyle w:val="12"/>
        <w:ind w:firstLine="720"/>
        <w:jc w:val="both"/>
      </w:pPr>
      <w:r>
        <w:t xml:space="preserve">Все средства, формы и методы оценивания результатов обеспечивают </w:t>
      </w:r>
      <w:proofErr w:type="gramStart"/>
      <w:r>
        <w:t xml:space="preserve">комплексную  </w:t>
      </w:r>
      <w:r>
        <w:lastRenderedPageBreak/>
        <w:t>оценку</w:t>
      </w:r>
      <w:proofErr w:type="gramEnd"/>
      <w:r>
        <w:t xml:space="preserve"> результатов. Иными словами, не отдельные отметки по предметам, а общая характеристика всего приобретенного учеником - его личностные, метапредметные и предметные результаты.</w:t>
      </w:r>
    </w:p>
    <w:p w:rsidR="008F5448" w:rsidRDefault="003E6DB0" w:rsidP="006D1AAF">
      <w:pPr>
        <w:pStyle w:val="12"/>
        <w:ind w:firstLine="720"/>
        <w:jc w:val="both"/>
      </w:pPr>
      <w:r>
        <w:t>Педагог сводит все данные диагностики в простые таблицы образовательных результатов.</w:t>
      </w:r>
    </w:p>
    <w:p w:rsidR="008F5448" w:rsidRDefault="003E6DB0" w:rsidP="006D1AAF">
      <w:pPr>
        <w:pStyle w:val="12"/>
        <w:ind w:firstLine="720"/>
        <w:jc w:val="both"/>
      </w:pPr>
      <w:r>
        <w:t>Все помещаемые в таблицах оценки и отметки нужны не сами по себе, не для</w:t>
      </w:r>
      <w:r w:rsidR="004279EE">
        <w:t xml:space="preserve"> </w:t>
      </w:r>
      <w:r>
        <w:t>«официальной» отчетности, а для принятия решений по педагогической помощи и поддержке каждого обучающегося в том, что ему необходимо на данном этапе его развития.</w:t>
      </w:r>
    </w:p>
    <w:p w:rsidR="008F5448" w:rsidRDefault="003E6DB0" w:rsidP="006D1AAF">
      <w:pPr>
        <w:pStyle w:val="12"/>
        <w:ind w:firstLine="720"/>
        <w:jc w:val="both"/>
      </w:pPr>
      <w:r>
        <w:t>Любые нововведения несут в себе скрытые риски. Это прежде всего риски перегрузки учащихся и преподавателей, ошибок при исполнении, которые могут извратить цель и идею неправильной реализацией: «хотели, как лучше, а получилось, как всегда». Чтобы недопустить этого, необходимо чётко установить границы и рамки применения новой системы оценки:</w:t>
      </w:r>
    </w:p>
    <w:p w:rsidR="008F5448" w:rsidRDefault="003E6DB0" w:rsidP="006D1AAF">
      <w:pPr>
        <w:pStyle w:val="12"/>
        <w:numPr>
          <w:ilvl w:val="0"/>
          <w:numId w:val="18"/>
        </w:numPr>
        <w:tabs>
          <w:tab w:val="left" w:pos="1041"/>
        </w:tabs>
        <w:ind w:firstLine="720"/>
        <w:jc w:val="both"/>
      </w:pPr>
      <w:bookmarkStart w:id="257" w:name="bookmark2240"/>
      <w:bookmarkEnd w:id="257"/>
      <w:r>
        <w:t>Постепенное внедрение всех нововведений по этапам, от простого к сложному. Для этого все положения делятся на «минимум первого этапа», «минимум второго этапа»</w:t>
      </w:r>
      <w:r w:rsidR="004279EE">
        <w:t xml:space="preserve"> </w:t>
      </w:r>
      <w:r>
        <w:t>(обязательная часть) и «максимум» (часть, внедряемая по желанию и возможностям учителя).</w:t>
      </w:r>
    </w:p>
    <w:p w:rsidR="008F5448" w:rsidRDefault="003E6DB0" w:rsidP="006D1AAF">
      <w:pPr>
        <w:pStyle w:val="12"/>
        <w:numPr>
          <w:ilvl w:val="0"/>
          <w:numId w:val="18"/>
        </w:numPr>
        <w:tabs>
          <w:tab w:val="left" w:pos="1041"/>
        </w:tabs>
        <w:ind w:firstLine="720"/>
        <w:jc w:val="both"/>
      </w:pPr>
      <w:bookmarkStart w:id="258" w:name="bookmark2241"/>
      <w:bookmarkEnd w:id="258"/>
      <w:r>
        <w:t>Понимание, что система оценки результатов не дается в законченном и неизменном виде, она будет развиваться, по ходу ее внедрения будут ставиться новые вопросы, проблемы, которые потребуют поиска ответов и решений.</w:t>
      </w:r>
    </w:p>
    <w:p w:rsidR="008F5448" w:rsidRDefault="003E6DB0" w:rsidP="006D1AAF">
      <w:pPr>
        <w:pStyle w:val="12"/>
        <w:numPr>
          <w:ilvl w:val="0"/>
          <w:numId w:val="18"/>
        </w:numPr>
        <w:tabs>
          <w:tab w:val="left" w:pos="1041"/>
        </w:tabs>
        <w:ind w:firstLine="720"/>
        <w:jc w:val="both"/>
      </w:pPr>
      <w:bookmarkStart w:id="259" w:name="bookmark2242"/>
      <w:bookmarkEnd w:id="259"/>
      <w:r>
        <w:t>Сокращение до минимума числа «отчетных документов» и сроков их обязательного заполнения учителем. Также для того, чтобы не загрузить педагога дополнительной работой, необходимо использовать два средства:</w:t>
      </w:r>
    </w:p>
    <w:p w:rsidR="008F5448" w:rsidRDefault="003E6DB0" w:rsidP="006D1AAF">
      <w:pPr>
        <w:pStyle w:val="12"/>
        <w:numPr>
          <w:ilvl w:val="0"/>
          <w:numId w:val="19"/>
        </w:numPr>
        <w:tabs>
          <w:tab w:val="left" w:pos="1041"/>
        </w:tabs>
        <w:ind w:firstLine="720"/>
        <w:jc w:val="both"/>
      </w:pPr>
      <w:bookmarkStart w:id="260" w:name="bookmark2243"/>
      <w:bookmarkEnd w:id="260"/>
      <w:r>
        <w:t>обучение самих учащихся способам оценивания и фиксации своих результатов, чтобы они могли в основном делать это самостоятельно, лишь при выборочном контроле учителя;</w:t>
      </w:r>
    </w:p>
    <w:p w:rsidR="008F5448" w:rsidRDefault="003E6DB0" w:rsidP="006D1AAF">
      <w:pPr>
        <w:pStyle w:val="12"/>
        <w:numPr>
          <w:ilvl w:val="0"/>
          <w:numId w:val="19"/>
        </w:numPr>
        <w:tabs>
          <w:tab w:val="left" w:pos="908"/>
        </w:tabs>
        <w:ind w:firstLine="720"/>
        <w:jc w:val="both"/>
      </w:pPr>
      <w:bookmarkStart w:id="261" w:name="bookmark2244"/>
      <w:bookmarkEnd w:id="261"/>
      <w:r>
        <w:t>внедрять новые формы отчета только одновременно с компьютеризацией этого процесса, с переводом большей части отчетности на цифровую, автоматизированную основу, что требует свободного доступа учителя начальной школы к компьютеру, сканеру, принтеру.</w:t>
      </w:r>
    </w:p>
    <w:p w:rsidR="008F5448" w:rsidRDefault="003E6DB0" w:rsidP="006D1AAF">
      <w:pPr>
        <w:pStyle w:val="12"/>
        <w:numPr>
          <w:ilvl w:val="0"/>
          <w:numId w:val="18"/>
        </w:numPr>
        <w:tabs>
          <w:tab w:val="left" w:pos="1041"/>
        </w:tabs>
        <w:ind w:firstLine="720"/>
        <w:jc w:val="both"/>
      </w:pPr>
      <w:bookmarkStart w:id="262" w:name="bookmark2245"/>
      <w:bookmarkEnd w:id="262"/>
      <w:r>
        <w:t>Ориентир только на поддержание успешности и мотивации обучающегося. Запрет на любые формы и способы, которые превращали бы систему оценки в «кнут». Например, нельзя допускать резкого увеличения числа контрольных работ, запугивания учащихся возможными плохими отметками.</w:t>
      </w:r>
    </w:p>
    <w:p w:rsidR="008F5448" w:rsidRDefault="003E6DB0" w:rsidP="006D1AAF">
      <w:pPr>
        <w:pStyle w:val="12"/>
        <w:numPr>
          <w:ilvl w:val="0"/>
          <w:numId w:val="18"/>
        </w:numPr>
        <w:tabs>
          <w:tab w:val="left" w:pos="1186"/>
        </w:tabs>
        <w:ind w:firstLine="720"/>
        <w:jc w:val="both"/>
      </w:pPr>
      <w:bookmarkStart w:id="263" w:name="bookmark2246"/>
      <w:bookmarkEnd w:id="263"/>
      <w:r>
        <w:t>Обеспечение личной психологической безопасности обучающегося. Подавляющее большинство образовательных результатов конкретного обучающегося можно сравнивать только с его предыдущими показателями, но не с показателями других учащихся класса. У каждого должно быть право на индивидуальную образовательную траекторию -на свой темп освоения материала, на выбранный уровень притязаний. Например, если обучающийся на контрольных работах выбирает только необходимый, а не повышенный уровень заданий, он имеет на это право, его нельзя за это ругать, но можно предлагать:</w:t>
      </w:r>
      <w:r w:rsidR="004279EE">
        <w:t xml:space="preserve"> </w:t>
      </w:r>
      <w:r>
        <w:t>«Молодец, с этим справляешься, попробуй более сложные задания». Личностные результаты фиксируются неперсонифицированно, только по классу в целом. Нельзя допустить, чтобы кто -то из учащихся получил от педагога оценку вроде: «у тебя «два»</w:t>
      </w:r>
      <w:r w:rsidR="004279EE">
        <w:t xml:space="preserve"> </w:t>
      </w:r>
      <w:r>
        <w:t>по нравственности, «незачет» по патриотизму» и т.п.</w:t>
      </w:r>
    </w:p>
    <w:p w:rsidR="008F5448" w:rsidRDefault="003E6DB0" w:rsidP="006D1AAF">
      <w:pPr>
        <w:pStyle w:val="12"/>
        <w:ind w:firstLine="720"/>
        <w:jc w:val="both"/>
      </w:pPr>
      <w:r>
        <w:rPr>
          <w:b/>
          <w:bCs/>
        </w:rPr>
        <w:t>Сочетание внутренней и внешней оценки</w:t>
      </w:r>
    </w:p>
    <w:p w:rsidR="008F5448" w:rsidRDefault="003E6DB0" w:rsidP="006D1AAF">
      <w:pPr>
        <w:pStyle w:val="12"/>
        <w:ind w:firstLine="720"/>
        <w:jc w:val="both"/>
      </w:pPr>
      <w:r>
        <w:t>В системе оценивания в начальной школе используются:</w:t>
      </w:r>
    </w:p>
    <w:p w:rsidR="008F5448" w:rsidRDefault="004279EE" w:rsidP="006D1AAF">
      <w:pPr>
        <w:pStyle w:val="12"/>
        <w:tabs>
          <w:tab w:val="left" w:pos="1383"/>
        </w:tabs>
        <w:ind w:firstLine="720"/>
        <w:jc w:val="both"/>
      </w:pPr>
      <w:r>
        <w:rPr>
          <w:i/>
          <w:iCs/>
        </w:rPr>
        <w:t>•</w:t>
      </w:r>
      <w:r w:rsidR="003E6DB0">
        <w:tab/>
        <w:t>внутренняя оценка, выставляемая педагогом, школой;</w:t>
      </w:r>
    </w:p>
    <w:p w:rsidR="008F5448" w:rsidRDefault="004279EE" w:rsidP="006D1AAF">
      <w:pPr>
        <w:pStyle w:val="12"/>
        <w:tabs>
          <w:tab w:val="left" w:pos="1383"/>
        </w:tabs>
        <w:ind w:firstLine="720"/>
        <w:jc w:val="both"/>
      </w:pPr>
      <w:r>
        <w:rPr>
          <w:i/>
          <w:iCs/>
        </w:rPr>
        <w:t>•</w:t>
      </w:r>
      <w:r w:rsidR="003E6DB0">
        <w:tab/>
        <w:t>внешняя оценка проводится, как правило, в форме</w:t>
      </w:r>
    </w:p>
    <w:p w:rsidR="008F5448" w:rsidRDefault="003E6DB0" w:rsidP="006D1AAF">
      <w:pPr>
        <w:pStyle w:val="12"/>
        <w:ind w:firstLine="0"/>
        <w:jc w:val="both"/>
      </w:pPr>
      <w:r>
        <w:t>неперсонифицированных процедур (мониторинговых исследований, аттестации образовательных учреждений и др.), результаты которой не влияют на оценку детей, участвующих в этих процедурах;</w:t>
      </w:r>
    </w:p>
    <w:p w:rsidR="008F5448" w:rsidRDefault="004279EE" w:rsidP="006D1AAF">
      <w:pPr>
        <w:pStyle w:val="12"/>
        <w:tabs>
          <w:tab w:val="left" w:pos="1383"/>
        </w:tabs>
        <w:ind w:firstLine="720"/>
        <w:jc w:val="both"/>
      </w:pPr>
      <w:r>
        <w:rPr>
          <w:i/>
          <w:iCs/>
        </w:rPr>
        <w:t>•</w:t>
      </w:r>
      <w:r w:rsidR="003E6DB0">
        <w:tab/>
        <w:t>субъективные или экспертные (наблюдения, самооценка и самоанализ и</w:t>
      </w:r>
    </w:p>
    <w:p w:rsidR="008F5448" w:rsidRDefault="003E6DB0" w:rsidP="006D1AAF">
      <w:pPr>
        <w:pStyle w:val="12"/>
        <w:ind w:firstLine="0"/>
        <w:jc w:val="both"/>
      </w:pPr>
      <w:r>
        <w:t>др.);</w:t>
      </w:r>
    </w:p>
    <w:p w:rsidR="008F5448" w:rsidRDefault="004279EE" w:rsidP="006D1AAF">
      <w:pPr>
        <w:pStyle w:val="12"/>
        <w:tabs>
          <w:tab w:val="left" w:pos="1383"/>
        </w:tabs>
        <w:ind w:firstLine="720"/>
        <w:jc w:val="both"/>
      </w:pPr>
      <w:r>
        <w:rPr>
          <w:i/>
          <w:iCs/>
        </w:rPr>
        <w:t>•</w:t>
      </w:r>
      <w:r w:rsidR="003E6DB0">
        <w:tab/>
        <w:t>объективные методы оценивания (как правило, основанные на анализе</w:t>
      </w:r>
    </w:p>
    <w:p w:rsidR="008F5448" w:rsidRDefault="003E6DB0" w:rsidP="006D1AAF">
      <w:pPr>
        <w:pStyle w:val="12"/>
        <w:ind w:firstLine="0"/>
        <w:jc w:val="both"/>
      </w:pPr>
      <w:r>
        <w:t>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8F5448" w:rsidRDefault="004279EE" w:rsidP="006D1AAF">
      <w:pPr>
        <w:pStyle w:val="12"/>
        <w:tabs>
          <w:tab w:val="left" w:pos="1383"/>
        </w:tabs>
        <w:ind w:firstLine="720"/>
        <w:jc w:val="both"/>
      </w:pPr>
      <w:r>
        <w:rPr>
          <w:i/>
          <w:iCs/>
        </w:rPr>
        <w:lastRenderedPageBreak/>
        <w:t>•</w:t>
      </w:r>
      <w:r w:rsidR="003E6DB0">
        <w:tab/>
        <w:t>оценивание достигаемых образовательных результатов, оценивание</w:t>
      </w:r>
    </w:p>
    <w:p w:rsidR="008F5448" w:rsidRDefault="003E6DB0" w:rsidP="006D1AAF">
      <w:pPr>
        <w:pStyle w:val="12"/>
        <w:ind w:firstLine="0"/>
        <w:jc w:val="both"/>
      </w:pPr>
      <w:r>
        <w:t>процесса их формирования и оценивание осознанности каждым обучающимся особенностей развития его собственного процесса обучения;</w:t>
      </w:r>
    </w:p>
    <w:p w:rsidR="008F5448" w:rsidRDefault="003E6DB0" w:rsidP="006D1AAF">
      <w:pPr>
        <w:pStyle w:val="12"/>
        <w:tabs>
          <w:tab w:val="left" w:pos="1383"/>
        </w:tabs>
        <w:ind w:firstLine="720"/>
        <w:jc w:val="both"/>
      </w:pPr>
      <w:r>
        <w:tab/>
        <w:t>разнообразные формы оценивания, выбор которых определяется этапом</w:t>
      </w:r>
    </w:p>
    <w:p w:rsidR="008F5448" w:rsidRDefault="003E6DB0" w:rsidP="006D1AAF">
      <w:pPr>
        <w:pStyle w:val="12"/>
        <w:ind w:firstLine="0"/>
        <w:jc w:val="both"/>
      </w:pPr>
      <w:r>
        <w:t>обучения, общими и специальными целями обучения, текущими учебными задачами, целью получения информации;</w:t>
      </w:r>
    </w:p>
    <w:p w:rsidR="008F5448" w:rsidRDefault="004279EE" w:rsidP="006D1AAF">
      <w:pPr>
        <w:pStyle w:val="12"/>
        <w:tabs>
          <w:tab w:val="left" w:pos="1383"/>
        </w:tabs>
        <w:ind w:firstLine="720"/>
        <w:jc w:val="both"/>
      </w:pPr>
      <w:r>
        <w:rPr>
          <w:i/>
          <w:iCs/>
        </w:rPr>
        <w:t>•</w:t>
      </w:r>
      <w:r w:rsidR="003E6DB0">
        <w:tab/>
        <w:t>интегральная оценка, в том числе - портфолио, выставки, презентации,</w:t>
      </w:r>
    </w:p>
    <w:p w:rsidR="008F5448" w:rsidRDefault="003E6DB0" w:rsidP="006D1AAF">
      <w:pPr>
        <w:pStyle w:val="12"/>
        <w:ind w:firstLine="0"/>
        <w:jc w:val="both"/>
      </w:pPr>
      <w:r>
        <w:t>и дифференцированная оценка отдельных аспектов обучения;</w:t>
      </w:r>
    </w:p>
    <w:p w:rsidR="008F5448" w:rsidRDefault="003E6DB0" w:rsidP="006D1AAF">
      <w:pPr>
        <w:pStyle w:val="12"/>
        <w:tabs>
          <w:tab w:val="left" w:pos="1383"/>
        </w:tabs>
        <w:ind w:firstLine="720"/>
        <w:jc w:val="both"/>
      </w:pPr>
      <w:r>
        <w:tab/>
        <w:t>самоанализ и самооценка учащихся.</w:t>
      </w:r>
    </w:p>
    <w:p w:rsidR="008F5448" w:rsidRDefault="003E6DB0" w:rsidP="006D1AAF">
      <w:pPr>
        <w:pStyle w:val="12"/>
        <w:ind w:firstLine="720"/>
        <w:jc w:val="both"/>
      </w:pPr>
      <w:r>
        <w:t>Источниками информации для оценивания достигаемых образовательных результатов, процесса их формирования и меры осознанности каждым обучающимся особенностей развития его собственного процесса обучения, а также для оценивания хода обучения служат:</w:t>
      </w:r>
    </w:p>
    <w:p w:rsidR="008F5448" w:rsidRDefault="003E6DB0" w:rsidP="006D1AAF">
      <w:pPr>
        <w:pStyle w:val="12"/>
        <w:tabs>
          <w:tab w:val="left" w:pos="1383"/>
        </w:tabs>
        <w:ind w:firstLine="720"/>
        <w:jc w:val="both"/>
      </w:pPr>
      <w:r>
        <w:tab/>
        <w:t>работы учащихся, выполняющиеся в ходе обучения (домашние задания,</w:t>
      </w:r>
    </w:p>
    <w:p w:rsidR="008F5448" w:rsidRDefault="003E6DB0" w:rsidP="006D1AAF">
      <w:pPr>
        <w:pStyle w:val="12"/>
        <w:ind w:firstLine="0"/>
        <w:jc w:val="both"/>
      </w:pPr>
      <w:r>
        <w:t>мини-проекты и презентации, формализованные письменные задания – разнообразные тексты, отчеты о наблюдениях и экспериментах, различные словарики, памятки, дневники, собранные массивы данных, подборки информационных материалов,</w:t>
      </w:r>
    </w:p>
    <w:p w:rsidR="008F5448" w:rsidRDefault="003E6DB0" w:rsidP="006D1AAF">
      <w:pPr>
        <w:pStyle w:val="12"/>
        <w:tabs>
          <w:tab w:val="left" w:pos="1383"/>
        </w:tabs>
        <w:ind w:firstLine="720"/>
        <w:jc w:val="both"/>
      </w:pPr>
      <w:r>
        <w:tab/>
        <w:t>поздравительные открытки и т.п., а также разнообразные</w:t>
      </w:r>
    </w:p>
    <w:p w:rsidR="008F5448" w:rsidRDefault="003E6DB0" w:rsidP="006D1AAF">
      <w:pPr>
        <w:pStyle w:val="12"/>
        <w:ind w:firstLine="0"/>
        <w:jc w:val="both"/>
      </w:pPr>
      <w:r>
        <w:t>инициативные творческие работы - иллюстрированные сочинения, плакаты, постеры, поделки ит.п.);</w:t>
      </w:r>
    </w:p>
    <w:p w:rsidR="008F5448" w:rsidRDefault="003E6DB0" w:rsidP="006D1AAF">
      <w:pPr>
        <w:pStyle w:val="12"/>
        <w:tabs>
          <w:tab w:val="left" w:pos="1383"/>
        </w:tabs>
        <w:ind w:firstLine="720"/>
        <w:jc w:val="both"/>
      </w:pPr>
      <w:r>
        <w:tab/>
        <w:t>индивидуальная и совместная деятельность учащихся в ходе</w:t>
      </w:r>
    </w:p>
    <w:p w:rsidR="008F5448" w:rsidRDefault="003E6DB0" w:rsidP="006D1AAF">
      <w:pPr>
        <w:pStyle w:val="12"/>
        <w:ind w:firstLine="0"/>
        <w:jc w:val="both"/>
      </w:pPr>
      <w:r>
        <w:t>выполнения работ;</w:t>
      </w:r>
    </w:p>
    <w:p w:rsidR="008F5448" w:rsidRDefault="003E6DB0" w:rsidP="006D1AAF">
      <w:pPr>
        <w:pStyle w:val="12"/>
        <w:tabs>
          <w:tab w:val="left" w:pos="1383"/>
        </w:tabs>
        <w:ind w:firstLine="720"/>
        <w:jc w:val="both"/>
      </w:pPr>
      <w:r>
        <w:tab/>
        <w:t>статистические данные, основанные на ясно выраженных показателях</w:t>
      </w:r>
    </w:p>
    <w:p w:rsidR="008F5448" w:rsidRDefault="003E6DB0" w:rsidP="006D1AAF">
      <w:pPr>
        <w:pStyle w:val="12"/>
        <w:ind w:firstLine="0"/>
        <w:jc w:val="both"/>
      </w:pPr>
      <w:r>
        <w:t>и или/дескрипторах и получаемые в ходе целенаправленных наблюдений или мини исследований;</w:t>
      </w:r>
    </w:p>
    <w:p w:rsidR="008F5448" w:rsidRDefault="003E6DB0" w:rsidP="006D1AAF">
      <w:pPr>
        <w:pStyle w:val="12"/>
        <w:tabs>
          <w:tab w:val="left" w:pos="1383"/>
        </w:tabs>
        <w:ind w:firstLine="720"/>
        <w:jc w:val="both"/>
      </w:pPr>
      <w:r>
        <w:tab/>
        <w:t>результаты тестирования (результаты устных и письменных проверочных</w:t>
      </w:r>
    </w:p>
    <w:p w:rsidR="008F5448" w:rsidRDefault="003E6DB0" w:rsidP="006D1AAF">
      <w:pPr>
        <w:pStyle w:val="12"/>
        <w:ind w:firstLine="0"/>
        <w:jc w:val="both"/>
      </w:pPr>
      <w:r>
        <w:t>работ)</w:t>
      </w:r>
    </w:p>
    <w:p w:rsidR="008F5448" w:rsidRDefault="003E6DB0" w:rsidP="006D1AAF">
      <w:pPr>
        <w:pStyle w:val="12"/>
        <w:ind w:firstLine="720"/>
        <w:jc w:val="both"/>
      </w:pPr>
      <w:r>
        <w:t>В качестве оценивания в начальной школе используют следующие три вида: стартовая диагностика, текущее оценивание, итоговое оценивание.</w:t>
      </w:r>
    </w:p>
    <w:p w:rsidR="008F5448" w:rsidRDefault="003E6DB0" w:rsidP="006D1AAF">
      <w:pPr>
        <w:pStyle w:val="12"/>
        <w:ind w:firstLine="0"/>
        <w:jc w:val="both"/>
      </w:pPr>
      <w:r>
        <w:t>*Стартовая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w:t>
      </w:r>
    </w:p>
    <w:p w:rsidR="008F5448" w:rsidRDefault="003E6DB0" w:rsidP="006D1AAF">
      <w:pPr>
        <w:pStyle w:val="12"/>
        <w:ind w:firstLine="720"/>
        <w:jc w:val="both"/>
      </w:pPr>
      <w:r>
        <w:t>С целью проведения текущего оценивания используют следующие методы оценивания: наблюдение, оценка выполнения деятельности (основана на выборе ответа, или кратком свободном ответе, или открытом ответе), портфолио (подборка детских работ, демонстрирующая нарастающие успешность, объем и глубину знаний, достижение более высоких уровней рассуждений, творчества, рефлексии), самоанализ (для ситуаций, требующих от учащихся строгого самоконтроля и саморегуляции).</w:t>
      </w:r>
    </w:p>
    <w:p w:rsidR="008F5448" w:rsidRDefault="003E6DB0" w:rsidP="006D1AAF">
      <w:pPr>
        <w:pStyle w:val="12"/>
        <w:ind w:firstLine="720"/>
        <w:jc w:val="both"/>
      </w:pPr>
      <w:r>
        <w:t>Для использования перечисленных выше методов оценивания рекомендуютсяследующие инструменты: критериальные описания, эталоны, памятки, линейкидостижений. Проверочные работы по предметам составлены с приложением данных</w:t>
      </w:r>
    </w:p>
    <w:p w:rsidR="008F5448" w:rsidRDefault="003E6DB0" w:rsidP="006D1AAF">
      <w:pPr>
        <w:pStyle w:val="12"/>
        <w:spacing w:after="260"/>
        <w:ind w:firstLine="720"/>
        <w:jc w:val="both"/>
      </w:pPr>
      <w:r>
        <w:t>контрольно-измерительных материалов.</w:t>
      </w:r>
    </w:p>
    <w:p w:rsidR="008F5448" w:rsidRDefault="003E6DB0" w:rsidP="006D1AAF">
      <w:pPr>
        <w:pStyle w:val="12"/>
        <w:ind w:firstLine="720"/>
        <w:jc w:val="both"/>
      </w:pPr>
      <w:r>
        <w:rPr>
          <w:b/>
          <w:bCs/>
        </w:rPr>
        <w:t>Накопительная система оценки индивидуальных достижений</w:t>
      </w:r>
    </w:p>
    <w:p w:rsidR="008F5448" w:rsidRDefault="003E6DB0" w:rsidP="006D1AAF">
      <w:pPr>
        <w:pStyle w:val="12"/>
        <w:ind w:firstLine="720"/>
        <w:jc w:val="both"/>
      </w:pPr>
      <w:r>
        <w:t>Системная оценка личностных, метапредметных и предметных результатов реализуется в рамках накопительной системы - рабочего Портфолио.</w:t>
      </w:r>
    </w:p>
    <w:p w:rsidR="008F5448" w:rsidRDefault="003E6DB0" w:rsidP="006D1AAF">
      <w:pPr>
        <w:pStyle w:val="12"/>
        <w:ind w:firstLine="720"/>
        <w:jc w:val="both"/>
      </w:pPr>
      <w:r>
        <w:t>Рабочий Портфолио обучающегося:</w:t>
      </w:r>
    </w:p>
    <w:p w:rsidR="008F5448" w:rsidRDefault="003E6DB0" w:rsidP="006D1AAF">
      <w:pPr>
        <w:pStyle w:val="12"/>
        <w:numPr>
          <w:ilvl w:val="0"/>
          <w:numId w:val="20"/>
        </w:numPr>
        <w:tabs>
          <w:tab w:val="left" w:pos="1412"/>
        </w:tabs>
        <w:ind w:firstLine="720"/>
        <w:jc w:val="both"/>
      </w:pPr>
      <w:bookmarkStart w:id="264" w:name="bookmark2247"/>
      <w:bookmarkEnd w:id="264"/>
      <w:r>
        <w:t>является современным педагогическим инструментом сопровождения развития иоценки достижений учащихся, ориентированным на обновление исовершенствование качества образования;</w:t>
      </w:r>
    </w:p>
    <w:p w:rsidR="008F5448" w:rsidRDefault="003E6DB0" w:rsidP="006D1AAF">
      <w:pPr>
        <w:pStyle w:val="12"/>
        <w:numPr>
          <w:ilvl w:val="0"/>
          <w:numId w:val="20"/>
        </w:numPr>
        <w:tabs>
          <w:tab w:val="left" w:pos="1412"/>
        </w:tabs>
        <w:ind w:firstLine="720"/>
        <w:jc w:val="both"/>
      </w:pPr>
      <w:bookmarkStart w:id="265" w:name="bookmark2248"/>
      <w:bookmarkEnd w:id="265"/>
      <w: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8F5448" w:rsidRDefault="003E6DB0" w:rsidP="006D1AAF">
      <w:pPr>
        <w:pStyle w:val="12"/>
        <w:numPr>
          <w:ilvl w:val="0"/>
          <w:numId w:val="20"/>
        </w:numPr>
        <w:tabs>
          <w:tab w:val="left" w:pos="1412"/>
        </w:tabs>
        <w:ind w:firstLine="720"/>
        <w:jc w:val="both"/>
      </w:pPr>
      <w:bookmarkStart w:id="266" w:name="bookmark2249"/>
      <w:bookmarkEnd w:id="266"/>
      <w:r>
        <w:lastRenderedPageBreak/>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8F5448" w:rsidRDefault="003E6DB0" w:rsidP="006D1AAF">
      <w:pPr>
        <w:pStyle w:val="12"/>
        <w:numPr>
          <w:ilvl w:val="0"/>
          <w:numId w:val="20"/>
        </w:numPr>
        <w:tabs>
          <w:tab w:val="left" w:pos="1412"/>
        </w:tabs>
        <w:ind w:firstLine="720"/>
        <w:jc w:val="both"/>
      </w:pPr>
      <w:bookmarkStart w:id="267" w:name="bookmark2250"/>
      <w:bookmarkEnd w:id="267"/>
      <w: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8F5448" w:rsidRDefault="003E6DB0" w:rsidP="006D1AAF">
      <w:pPr>
        <w:pStyle w:val="12"/>
        <w:ind w:firstLine="720"/>
        <w:jc w:val="both"/>
      </w:pPr>
      <w:r>
        <w:t>Рабочий Портфолио представляет собой комплект печатных материалов формата А4, в который входят: листы-разделители с названиями разделов (например,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8F5448" w:rsidRDefault="003E6DB0" w:rsidP="006D1AAF">
      <w:pPr>
        <w:pStyle w:val="12"/>
        <w:ind w:firstLine="720"/>
        <w:jc w:val="both"/>
      </w:pPr>
      <w:r>
        <w:t>Рабочий Портфолио как инновационный продукт носит системный характер. В образовательной деятельности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обучающегося; повод для «встречи»</w:t>
      </w:r>
      <w:r w:rsidR="006568A9">
        <w:t xml:space="preserve"> </w:t>
      </w:r>
      <w:r>
        <w:t>школьника, учителя и родителя.</w:t>
      </w:r>
    </w:p>
    <w:p w:rsidR="008F5448" w:rsidRDefault="003E6DB0" w:rsidP="006D1AAF">
      <w:pPr>
        <w:pStyle w:val="12"/>
        <w:ind w:firstLine="720"/>
        <w:jc w:val="both"/>
      </w:pPr>
      <w:r>
        <w:t>Преимущества рабочего Портфолио как метода оценивания достижений учащихся:</w:t>
      </w:r>
    </w:p>
    <w:p w:rsidR="008F5448" w:rsidRDefault="003E6DB0" w:rsidP="006D1AAF">
      <w:pPr>
        <w:pStyle w:val="12"/>
        <w:numPr>
          <w:ilvl w:val="0"/>
          <w:numId w:val="20"/>
        </w:numPr>
        <w:tabs>
          <w:tab w:val="left" w:pos="1412"/>
        </w:tabs>
        <w:ind w:firstLine="720"/>
        <w:jc w:val="both"/>
      </w:pPr>
      <w:bookmarkStart w:id="268" w:name="bookmark2251"/>
      <w:bookmarkEnd w:id="268"/>
      <w: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8F5448" w:rsidRDefault="003E6DB0" w:rsidP="006D1AAF">
      <w:pPr>
        <w:pStyle w:val="12"/>
        <w:numPr>
          <w:ilvl w:val="0"/>
          <w:numId w:val="20"/>
        </w:numPr>
        <w:tabs>
          <w:tab w:val="left" w:pos="1412"/>
          <w:tab w:val="left" w:pos="3989"/>
        </w:tabs>
        <w:ind w:firstLine="720"/>
        <w:jc w:val="both"/>
      </w:pPr>
      <w:bookmarkStart w:id="269" w:name="bookmark2252"/>
      <w:bookmarkEnd w:id="269"/>
      <w:r>
        <w:t>содержание заданий</w:t>
      </w:r>
      <w:r>
        <w:tab/>
        <w:t>Портфолио выстроено на основе УМК,</w:t>
      </w:r>
    </w:p>
    <w:p w:rsidR="008F5448" w:rsidRDefault="003E6DB0" w:rsidP="006D1AAF">
      <w:pPr>
        <w:pStyle w:val="12"/>
        <w:ind w:firstLine="0"/>
        <w:jc w:val="both"/>
      </w:pPr>
      <w:r>
        <w:t>реализующего новые образовательные стандарты начальной школы;</w:t>
      </w:r>
    </w:p>
    <w:p w:rsidR="008F5448" w:rsidRDefault="003E6DB0" w:rsidP="006D1AAF">
      <w:pPr>
        <w:pStyle w:val="12"/>
        <w:numPr>
          <w:ilvl w:val="0"/>
          <w:numId w:val="20"/>
        </w:numPr>
        <w:tabs>
          <w:tab w:val="left" w:pos="1412"/>
        </w:tabs>
        <w:ind w:firstLine="720"/>
        <w:jc w:val="both"/>
      </w:pPr>
      <w:bookmarkStart w:id="270" w:name="bookmark2253"/>
      <w:bookmarkEnd w:id="270"/>
      <w:r>
        <w:t>разделы Портфолио (Портрет, Рабочие материалы, Коллектор, Достижения)</w:t>
      </w:r>
      <w:r w:rsidR="004279EE">
        <w:t xml:space="preserve"> </w:t>
      </w:r>
      <w:r>
        <w:t>являются общепринятой моделью в мировой педагогической практике; 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8F5448" w:rsidRDefault="003E6DB0" w:rsidP="006D1AAF">
      <w:pPr>
        <w:pStyle w:val="12"/>
        <w:tabs>
          <w:tab w:val="left" w:pos="1380"/>
        </w:tabs>
        <w:ind w:firstLine="720"/>
        <w:jc w:val="both"/>
      </w:pPr>
      <w:r>
        <w:rPr>
          <w:rFonts w:ascii="Arial" w:eastAsia="Arial" w:hAnsi="Arial" w:cs="Arial"/>
        </w:rPr>
        <w:t>■</w:t>
      </w:r>
      <w:r>
        <w:rPr>
          <w:rFonts w:ascii="Arial" w:eastAsia="Arial" w:hAnsi="Arial" w:cs="Arial"/>
        </w:rPr>
        <w:tab/>
      </w:r>
      <w:r>
        <w:t>позволяет помочь обучающимся самим определять цели обучения,</w:t>
      </w:r>
    </w:p>
    <w:p w:rsidR="008F5448" w:rsidRDefault="003E6DB0" w:rsidP="006D1AAF">
      <w:pPr>
        <w:pStyle w:val="12"/>
        <w:ind w:firstLine="0"/>
        <w:jc w:val="both"/>
      </w:pPr>
      <w:r>
        <w:t>осуществлять активное присвоение информации и размышлять о том, что они узнали.</w:t>
      </w:r>
    </w:p>
    <w:p w:rsidR="008F5448" w:rsidRDefault="003E6DB0" w:rsidP="006D1AAF">
      <w:pPr>
        <w:pStyle w:val="12"/>
        <w:ind w:firstLine="720"/>
        <w:jc w:val="both"/>
      </w:pPr>
      <w:r>
        <w:t xml:space="preserve">В качестве примера предлагаем содержание Портфолио по оценке развития универсальных учебных действий, разработанный для 1 класса. Обращаем внимание, что задания, предлагаемые </w:t>
      </w:r>
      <w:proofErr w:type="gramStart"/>
      <w:r>
        <w:t>в Портфолио</w:t>
      </w:r>
      <w:proofErr w:type="gramEnd"/>
      <w:r>
        <w:t xml:space="preserve"> находятся в рабочих тетрадях и учебниках УМК.</w:t>
      </w:r>
    </w:p>
    <w:p w:rsidR="008F5448" w:rsidRDefault="003E6DB0" w:rsidP="006D1AAF">
      <w:pPr>
        <w:pStyle w:val="12"/>
        <w:ind w:firstLine="720"/>
        <w:jc w:val="both"/>
      </w:pPr>
      <w:r>
        <w:t>Педагог может воспользоваться этим вариантом и внедрить его в практику работы, но возможно и предложение своего варианта.</w:t>
      </w:r>
    </w:p>
    <w:p w:rsidR="008F5448" w:rsidRDefault="003E6DB0" w:rsidP="006D1AAF">
      <w:pPr>
        <w:pStyle w:val="12"/>
        <w:ind w:firstLine="720"/>
        <w:jc w:val="both"/>
      </w:pPr>
      <w:r>
        <w:t>Разделы рабочего Портфолио</w:t>
      </w:r>
    </w:p>
    <w:p w:rsidR="008F5448" w:rsidRDefault="003E6DB0" w:rsidP="006D1AAF">
      <w:pPr>
        <w:pStyle w:val="12"/>
        <w:ind w:firstLine="720"/>
        <w:jc w:val="both"/>
      </w:pPr>
      <w:r>
        <w:rPr>
          <w:u w:val="single"/>
        </w:rPr>
        <w:t>Страницы раздела «Портрет</w:t>
      </w:r>
      <w:r>
        <w:t>»</w:t>
      </w:r>
    </w:p>
    <w:p w:rsidR="008F5448" w:rsidRDefault="003E6DB0" w:rsidP="006D1AAF">
      <w:pPr>
        <w:pStyle w:val="12"/>
        <w:tabs>
          <w:tab w:val="left" w:pos="1380"/>
        </w:tabs>
        <w:ind w:firstLine="720"/>
        <w:jc w:val="both"/>
      </w:pPr>
      <w:r>
        <w:t>Мой портрет (знакомьтесь: это - я)</w:t>
      </w:r>
    </w:p>
    <w:p w:rsidR="008F5448" w:rsidRDefault="003E6DB0" w:rsidP="006D1AAF">
      <w:pPr>
        <w:pStyle w:val="12"/>
        <w:tabs>
          <w:tab w:val="left" w:pos="1380"/>
        </w:tabs>
        <w:ind w:firstLine="720"/>
        <w:jc w:val="both"/>
      </w:pPr>
      <w:r>
        <w:t>Место для фото (или автопортрета)</w:t>
      </w:r>
    </w:p>
    <w:p w:rsidR="008F5448" w:rsidRDefault="003E6DB0" w:rsidP="006D1AAF">
      <w:pPr>
        <w:pStyle w:val="12"/>
        <w:tabs>
          <w:tab w:val="left" w:pos="1380"/>
        </w:tabs>
        <w:ind w:firstLine="720"/>
        <w:jc w:val="both"/>
      </w:pPr>
      <w:r>
        <w:t>Напиши о себе (как умеешь):</w:t>
      </w:r>
    </w:p>
    <w:p w:rsidR="008F5448" w:rsidRDefault="003E6DB0" w:rsidP="006D1AAF">
      <w:pPr>
        <w:pStyle w:val="12"/>
        <w:ind w:firstLine="720"/>
        <w:jc w:val="both"/>
      </w:pPr>
      <w:r>
        <w:t>Меня зовут ...</w:t>
      </w:r>
    </w:p>
    <w:p w:rsidR="008F5448" w:rsidRDefault="003E6DB0" w:rsidP="006D1AAF">
      <w:pPr>
        <w:pStyle w:val="12"/>
        <w:ind w:firstLine="720"/>
        <w:jc w:val="both"/>
      </w:pPr>
      <w:r>
        <w:t>Я родился ... (число/месяц/год)</w:t>
      </w:r>
    </w:p>
    <w:p w:rsidR="008F5448" w:rsidRDefault="003E6DB0" w:rsidP="006D1AAF">
      <w:pPr>
        <w:pStyle w:val="12"/>
        <w:ind w:firstLine="720"/>
        <w:jc w:val="both"/>
      </w:pPr>
      <w:r>
        <w:t>Я живу в ...</w:t>
      </w:r>
    </w:p>
    <w:p w:rsidR="008F5448" w:rsidRDefault="003E6DB0" w:rsidP="006D1AAF">
      <w:pPr>
        <w:pStyle w:val="12"/>
        <w:ind w:firstLine="720"/>
        <w:jc w:val="both"/>
      </w:pPr>
      <w:r>
        <w:t xml:space="preserve">Мой </w:t>
      </w:r>
      <w:proofErr w:type="gramStart"/>
      <w:r>
        <w:t>адрес .</w:t>
      </w:r>
      <w:proofErr w:type="gramEnd"/>
    </w:p>
    <w:p w:rsidR="008F5448" w:rsidRDefault="003E6DB0" w:rsidP="006D1AAF">
      <w:pPr>
        <w:pStyle w:val="12"/>
        <w:ind w:firstLine="720"/>
        <w:jc w:val="both"/>
      </w:pPr>
      <w:r>
        <w:t xml:space="preserve">Моя </w:t>
      </w:r>
      <w:proofErr w:type="gramStart"/>
      <w:r>
        <w:t>семья .</w:t>
      </w:r>
      <w:proofErr w:type="gramEnd"/>
    </w:p>
    <w:p w:rsidR="008F5448" w:rsidRDefault="004279EE" w:rsidP="006D1AAF">
      <w:pPr>
        <w:pStyle w:val="12"/>
        <w:tabs>
          <w:tab w:val="left" w:pos="1380"/>
          <w:tab w:val="center" w:pos="4075"/>
        </w:tabs>
        <w:ind w:firstLine="720"/>
        <w:jc w:val="both"/>
      </w:pPr>
      <w:r>
        <w:t xml:space="preserve">Нарисуй портрет </w:t>
      </w:r>
      <w:proofErr w:type="gramStart"/>
      <w:r>
        <w:t xml:space="preserve">своей  </w:t>
      </w:r>
      <w:r w:rsidR="003E6DB0">
        <w:t>семьи</w:t>
      </w:r>
      <w:proofErr w:type="gramEnd"/>
    </w:p>
    <w:p w:rsidR="008F5448" w:rsidRDefault="003E6DB0" w:rsidP="006D1AAF">
      <w:pPr>
        <w:pStyle w:val="12"/>
        <w:tabs>
          <w:tab w:val="left" w:pos="1380"/>
        </w:tabs>
        <w:ind w:firstLine="720"/>
        <w:jc w:val="both"/>
      </w:pPr>
      <w:r>
        <w:t>Родословное дерево</w:t>
      </w:r>
    </w:p>
    <w:p w:rsidR="008F5448" w:rsidRDefault="003E6DB0" w:rsidP="006D1AAF">
      <w:pPr>
        <w:pStyle w:val="12"/>
        <w:tabs>
          <w:tab w:val="left" w:pos="1380"/>
        </w:tabs>
        <w:ind w:firstLine="720"/>
        <w:jc w:val="both"/>
      </w:pPr>
      <w:r>
        <w:t>Чем я люблю заниматься</w:t>
      </w:r>
    </w:p>
    <w:p w:rsidR="008F5448" w:rsidRDefault="003E6DB0" w:rsidP="006D1AAF">
      <w:pPr>
        <w:pStyle w:val="12"/>
        <w:tabs>
          <w:tab w:val="left" w:pos="1380"/>
        </w:tabs>
        <w:ind w:firstLine="720"/>
        <w:jc w:val="both"/>
      </w:pPr>
      <w:r>
        <w:t>Я ученик</w:t>
      </w:r>
    </w:p>
    <w:p w:rsidR="008F5448" w:rsidRDefault="003E6DB0" w:rsidP="006D1AAF">
      <w:pPr>
        <w:pStyle w:val="12"/>
        <w:ind w:firstLine="720"/>
        <w:jc w:val="both"/>
      </w:pPr>
      <w:r>
        <w:t xml:space="preserve">Выкладывается лист диагностики проведенной учителем на первых уроках в </w:t>
      </w:r>
      <w:proofErr w:type="gramStart"/>
      <w:r>
        <w:t>школе(</w:t>
      </w:r>
      <w:proofErr w:type="gramEnd"/>
      <w:r>
        <w:t>«напиши буквы, какие ты знаешь, цифры, нарисуй и т.д.»)</w:t>
      </w:r>
    </w:p>
    <w:p w:rsidR="008F5448" w:rsidRDefault="003E6DB0" w:rsidP="006D1AAF">
      <w:pPr>
        <w:pStyle w:val="12"/>
        <w:tabs>
          <w:tab w:val="left" w:pos="1380"/>
        </w:tabs>
        <w:ind w:firstLine="720"/>
        <w:jc w:val="both"/>
      </w:pPr>
      <w:r>
        <w:t>Я читаю</w:t>
      </w:r>
    </w:p>
    <w:p w:rsidR="008F5448" w:rsidRDefault="003E6DB0" w:rsidP="006D1AAF">
      <w:pPr>
        <w:pStyle w:val="12"/>
        <w:tabs>
          <w:tab w:val="left" w:pos="1380"/>
        </w:tabs>
        <w:ind w:firstLine="720"/>
        <w:jc w:val="both"/>
      </w:pPr>
      <w:r>
        <w:t>Мой класс, мои друзья, мой первый учитель</w:t>
      </w:r>
    </w:p>
    <w:p w:rsidR="008F5448" w:rsidRDefault="003E6DB0" w:rsidP="006D1AAF">
      <w:pPr>
        <w:pStyle w:val="12"/>
        <w:tabs>
          <w:tab w:val="left" w:pos="1380"/>
        </w:tabs>
        <w:ind w:firstLine="720"/>
        <w:jc w:val="both"/>
      </w:pPr>
      <w:r>
        <w:t>Я и мои друзья</w:t>
      </w:r>
    </w:p>
    <w:p w:rsidR="008F5448" w:rsidRDefault="003E6DB0" w:rsidP="006D1AAF">
      <w:pPr>
        <w:pStyle w:val="12"/>
        <w:ind w:firstLine="720"/>
        <w:jc w:val="both"/>
      </w:pPr>
      <w:r>
        <w:rPr>
          <w:u w:val="single"/>
        </w:rPr>
        <w:t>Раздел «Моя учёба</w:t>
      </w:r>
      <w:r>
        <w:t>»</w:t>
      </w:r>
    </w:p>
    <w:p w:rsidR="008F5448" w:rsidRDefault="003E6DB0" w:rsidP="006D1AAF">
      <w:pPr>
        <w:pStyle w:val="12"/>
        <w:ind w:firstLine="720"/>
        <w:jc w:val="both"/>
      </w:pPr>
      <w:r>
        <w:t xml:space="preserve">На каждый предмет имеется свой «файл», в него вкладываются диагностические работы, </w:t>
      </w:r>
      <w:r>
        <w:lastRenderedPageBreak/>
        <w:t>итоговые контрольные работы.</w:t>
      </w:r>
    </w:p>
    <w:p w:rsidR="008F5448" w:rsidRDefault="003E6DB0" w:rsidP="006D1AAF">
      <w:pPr>
        <w:pStyle w:val="12"/>
        <w:ind w:firstLine="720"/>
        <w:jc w:val="both"/>
      </w:pPr>
      <w:r>
        <w:rPr>
          <w:u w:val="single"/>
        </w:rPr>
        <w:t>Страницы раздела «Мои достижения», «Моё творчество»</w:t>
      </w:r>
    </w:p>
    <w:p w:rsidR="008F5448" w:rsidRDefault="003E6DB0" w:rsidP="006D1AAF">
      <w:pPr>
        <w:pStyle w:val="12"/>
        <w:tabs>
          <w:tab w:val="left" w:pos="1380"/>
        </w:tabs>
        <w:ind w:firstLine="720"/>
        <w:jc w:val="both"/>
      </w:pPr>
      <w:r>
        <w:t>Моя лучшая работа</w:t>
      </w:r>
    </w:p>
    <w:p w:rsidR="008F5448" w:rsidRDefault="003E6DB0" w:rsidP="006D1AAF">
      <w:pPr>
        <w:pStyle w:val="12"/>
        <w:tabs>
          <w:tab w:val="left" w:pos="1380"/>
          <w:tab w:val="right" w:pos="6379"/>
        </w:tabs>
        <w:ind w:firstLine="720"/>
        <w:jc w:val="both"/>
      </w:pPr>
      <w:r>
        <w:t>За</w:t>
      </w:r>
      <w:r w:rsidR="004279EE">
        <w:t xml:space="preserve">дание, которое мне больше всего </w:t>
      </w:r>
      <w:r>
        <w:t>понравилось</w:t>
      </w:r>
    </w:p>
    <w:p w:rsidR="008F5448" w:rsidRDefault="003E6DB0" w:rsidP="006D1AAF">
      <w:pPr>
        <w:pStyle w:val="12"/>
        <w:tabs>
          <w:tab w:val="left" w:pos="1380"/>
          <w:tab w:val="left" w:leader="dot" w:pos="3158"/>
        </w:tabs>
        <w:ind w:firstLine="720"/>
        <w:jc w:val="both"/>
      </w:pPr>
      <w:r>
        <w:t>Я прочитал</w:t>
      </w:r>
      <w:r>
        <w:tab/>
        <w:t>книг</w:t>
      </w:r>
    </w:p>
    <w:p w:rsidR="008F5448" w:rsidRDefault="004279EE" w:rsidP="006D1AAF">
      <w:pPr>
        <w:pStyle w:val="12"/>
        <w:tabs>
          <w:tab w:val="left" w:pos="1380"/>
          <w:tab w:val="center" w:pos="4075"/>
          <w:tab w:val="center" w:pos="4608"/>
        </w:tabs>
        <w:ind w:firstLine="720"/>
        <w:jc w:val="both"/>
      </w:pPr>
      <w:r>
        <w:t xml:space="preserve">Что я теперь знаю, чего </w:t>
      </w:r>
      <w:r w:rsidR="003E6DB0">
        <w:t>не</w:t>
      </w:r>
      <w:r w:rsidR="003E6DB0">
        <w:tab/>
        <w:t>знал раньше?</w:t>
      </w:r>
    </w:p>
    <w:p w:rsidR="008F5448" w:rsidRDefault="003E6DB0" w:rsidP="006D1AAF">
      <w:pPr>
        <w:pStyle w:val="12"/>
        <w:tabs>
          <w:tab w:val="left" w:pos="1380"/>
        </w:tabs>
        <w:ind w:firstLine="720"/>
        <w:jc w:val="both"/>
      </w:pPr>
      <w:r>
        <w:t>Что я теперь умею, чего не умел раньше?</w:t>
      </w:r>
    </w:p>
    <w:p w:rsidR="008F5448" w:rsidRDefault="003E6DB0" w:rsidP="006D1AAF">
      <w:pPr>
        <w:pStyle w:val="12"/>
        <w:tabs>
          <w:tab w:val="left" w:pos="1380"/>
        </w:tabs>
        <w:ind w:firstLine="720"/>
        <w:jc w:val="both"/>
      </w:pPr>
      <w:r>
        <w:t>Мои цели и планы на следующий учебный год:</w:t>
      </w:r>
    </w:p>
    <w:p w:rsidR="008F5448" w:rsidRDefault="003E6DB0" w:rsidP="006D1AAF">
      <w:pPr>
        <w:pStyle w:val="12"/>
        <w:ind w:firstLine="720"/>
        <w:jc w:val="both"/>
      </w:pPr>
      <w:r>
        <w:t>Чему я еще хочу научиться?</w:t>
      </w:r>
    </w:p>
    <w:p w:rsidR="008F5448" w:rsidRDefault="003E6DB0" w:rsidP="006D1AAF">
      <w:pPr>
        <w:pStyle w:val="12"/>
        <w:ind w:firstLine="720"/>
        <w:jc w:val="both"/>
      </w:pPr>
      <w:r>
        <w:t>Какие книги прочитать?</w:t>
      </w:r>
    </w:p>
    <w:p w:rsidR="008F5448" w:rsidRDefault="003E6DB0" w:rsidP="006D1AAF">
      <w:pPr>
        <w:pStyle w:val="12"/>
        <w:tabs>
          <w:tab w:val="left" w:pos="1380"/>
        </w:tabs>
        <w:ind w:firstLine="720"/>
        <w:jc w:val="both"/>
      </w:pPr>
      <w:r>
        <w:t>Мое участие в школьных и классных праздниках и мероприятиях</w:t>
      </w:r>
    </w:p>
    <w:p w:rsidR="008F5448" w:rsidRDefault="003E6DB0" w:rsidP="006D1AAF">
      <w:pPr>
        <w:pStyle w:val="12"/>
        <w:tabs>
          <w:tab w:val="left" w:pos="1380"/>
        </w:tabs>
        <w:ind w:firstLine="720"/>
        <w:jc w:val="both"/>
      </w:pPr>
      <w:r>
        <w:t>Мои проекты</w:t>
      </w:r>
    </w:p>
    <w:p w:rsidR="008F5448" w:rsidRDefault="003E6DB0" w:rsidP="006D1AAF">
      <w:pPr>
        <w:pStyle w:val="12"/>
        <w:tabs>
          <w:tab w:val="left" w:pos="1380"/>
        </w:tabs>
        <w:ind w:firstLine="720"/>
        <w:jc w:val="both"/>
      </w:pPr>
      <w:r>
        <w:t>Продукты совместного творчества (с родителями, одноклассниками)</w:t>
      </w:r>
    </w:p>
    <w:p w:rsidR="008F5448" w:rsidRDefault="003E6DB0" w:rsidP="006D1AAF">
      <w:pPr>
        <w:pStyle w:val="12"/>
        <w:ind w:firstLine="720"/>
        <w:jc w:val="both"/>
      </w:pPr>
      <w:r>
        <w:t>Педагог на каждом этапе обучения вместе с ребёнком выбирает, что 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 с тем педагог передаёт ребёнку нормы и способы оценивания</w:t>
      </w:r>
      <w:r w:rsidR="00DD7A23">
        <w:t xml:space="preserve"> </w:t>
      </w:r>
      <w:r>
        <w:t xml:space="preserve">(не выставления отметки, а фиксации качества, </w:t>
      </w:r>
      <w:proofErr w:type="gramStart"/>
      <w:r>
        <w:t>например</w:t>
      </w:r>
      <w:proofErr w:type="gramEnd"/>
      <w:r>
        <w:t xml:space="preserve"> разборчивость письма, грамотность, способа действий и т.д.), способствует выработке у ребёнка самооценки своего труда. Отбирая в свой Портфолио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метапредметные действия. Динамика образовательных достижений учащихся запериод обучения станет очевиднее, если накопительная система оценивания станет действовать с 1 класса, поэтому так важно сохранить первые тетради (или отдельные страницы), первые творческие работы ребёнка.</w:t>
      </w:r>
    </w:p>
    <w:p w:rsidR="008F5448" w:rsidRDefault="003E6DB0" w:rsidP="006D1AAF">
      <w:pPr>
        <w:pStyle w:val="12"/>
        <w:ind w:firstLine="720"/>
        <w:jc w:val="both"/>
      </w:pPr>
      <w:r>
        <w:rPr>
          <w:u w:val="single"/>
        </w:rPr>
        <w:t>Оценка личностных результатов</w:t>
      </w:r>
    </w:p>
    <w:p w:rsidR="008F5448" w:rsidRDefault="003E6DB0" w:rsidP="006D1AAF">
      <w:pPr>
        <w:pStyle w:val="12"/>
        <w:ind w:firstLine="720"/>
        <w:jc w:val="both"/>
      </w:pPr>
      <w: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8F5448" w:rsidRDefault="00DD7A23" w:rsidP="006D1AAF">
      <w:pPr>
        <w:pStyle w:val="12"/>
        <w:tabs>
          <w:tab w:val="left" w:pos="1393"/>
        </w:tabs>
        <w:ind w:firstLine="720"/>
        <w:jc w:val="both"/>
      </w:pPr>
      <w:r>
        <w:rPr>
          <w:i/>
          <w:iCs/>
        </w:rPr>
        <w:t>•</w:t>
      </w:r>
      <w:r w:rsidR="003E6DB0">
        <w:tab/>
        <w:t>самоопределение — сформированность внутренней позиции</w:t>
      </w:r>
    </w:p>
    <w:p w:rsidR="008F5448" w:rsidRDefault="003E6DB0" w:rsidP="006D1AAF">
      <w:pPr>
        <w:pStyle w:val="12"/>
        <w:ind w:firstLine="0"/>
        <w:jc w:val="both"/>
      </w:pPr>
      <w:r>
        <w:t>обучающегося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F5448" w:rsidRDefault="00DD7A23" w:rsidP="006D1AAF">
      <w:pPr>
        <w:pStyle w:val="12"/>
        <w:tabs>
          <w:tab w:val="left" w:pos="1393"/>
        </w:tabs>
        <w:ind w:firstLine="720"/>
        <w:jc w:val="both"/>
      </w:pPr>
      <w:r>
        <w:rPr>
          <w:i/>
          <w:iCs/>
        </w:rPr>
        <w:t>•</w:t>
      </w:r>
      <w:r w:rsidR="003E6DB0">
        <w:tab/>
        <w:t>смыслоообразование — поиск и установление личностного смысла (т. е.</w:t>
      </w:r>
    </w:p>
    <w:p w:rsidR="008F5448" w:rsidRDefault="003E6DB0" w:rsidP="006D1AAF">
      <w:pPr>
        <w:pStyle w:val="12"/>
        <w:ind w:firstLine="0"/>
        <w:jc w:val="both"/>
      </w:pPr>
      <w:r>
        <w:t>«значения для себя») учения обучающимися на основе устойчивой системы учебно - познавательных и социальных мотивов; понимания границ того, «что я знаю», итого, «что я не знаю», «незнания» и стремления к преодолению этого разрыва;</w:t>
      </w:r>
    </w:p>
    <w:p w:rsidR="008F5448" w:rsidRDefault="00DD7A23" w:rsidP="006D1AAF">
      <w:pPr>
        <w:pStyle w:val="12"/>
        <w:tabs>
          <w:tab w:val="left" w:pos="1393"/>
        </w:tabs>
        <w:ind w:firstLine="720"/>
        <w:jc w:val="both"/>
      </w:pPr>
      <w:r>
        <w:rPr>
          <w:i/>
          <w:iCs/>
        </w:rPr>
        <w:t>•</w:t>
      </w:r>
      <w:r w:rsidR="003E6DB0">
        <w:tab/>
        <w:t>морально-этическая ориентация — знание основных моральных норм и</w:t>
      </w:r>
    </w:p>
    <w:p w:rsidR="008F5448" w:rsidRDefault="003E6DB0" w:rsidP="006D1AAF">
      <w:pPr>
        <w:pStyle w:val="12"/>
        <w:ind w:firstLine="0"/>
        <w:jc w:val="both"/>
      </w:pPr>
      <w:r>
        <w:t>ориентацияна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—стыда, вины, совести как регуляторов морального поведения.</w:t>
      </w:r>
    </w:p>
    <w:p w:rsidR="008F5448" w:rsidRDefault="003E6DB0" w:rsidP="006D1AAF">
      <w:pPr>
        <w:pStyle w:val="12"/>
        <w:ind w:firstLine="720"/>
        <w:jc w:val="both"/>
      </w:pPr>
      <w:r>
        <w:t>Основное содержание оценки личностных результатов на уровне начального общего образования строится вокруг оценки:</w:t>
      </w:r>
    </w:p>
    <w:p w:rsidR="008F5448" w:rsidRDefault="00DD7A23" w:rsidP="006D1AAF">
      <w:pPr>
        <w:pStyle w:val="12"/>
        <w:tabs>
          <w:tab w:val="left" w:pos="1393"/>
        </w:tabs>
        <w:ind w:firstLine="720"/>
        <w:jc w:val="both"/>
      </w:pPr>
      <w:r>
        <w:rPr>
          <w:i/>
          <w:iCs/>
        </w:rPr>
        <w:t>-</w:t>
      </w:r>
      <w:r w:rsidR="003E6DB0">
        <w:tab/>
        <w:t>сформированности внутренней позиции обучающегося, которая находит</w:t>
      </w:r>
    </w:p>
    <w:p w:rsidR="008F5448" w:rsidRDefault="003E6DB0" w:rsidP="006D1AAF">
      <w:pPr>
        <w:pStyle w:val="12"/>
        <w:ind w:firstLine="0"/>
        <w:jc w:val="both"/>
      </w:pPr>
      <w:r>
        <w:t>отражениев эмоционально-положительном отношении обучающегося к образовательному учреждению;</w:t>
      </w:r>
    </w:p>
    <w:p w:rsidR="008F5448" w:rsidRDefault="00DD7A23" w:rsidP="006D1AAF">
      <w:pPr>
        <w:pStyle w:val="12"/>
        <w:tabs>
          <w:tab w:val="left" w:pos="1393"/>
        </w:tabs>
        <w:ind w:firstLine="720"/>
        <w:jc w:val="both"/>
      </w:pPr>
      <w:r>
        <w:rPr>
          <w:i/>
          <w:iCs/>
        </w:rPr>
        <w:t>-</w:t>
      </w:r>
      <w:r w:rsidR="003E6DB0">
        <w:tab/>
        <w:t>ориентации на содержательные моменты образовательной деятельности</w:t>
      </w:r>
    </w:p>
    <w:p w:rsidR="008F5448" w:rsidRDefault="00DD7A23" w:rsidP="006D1AAF">
      <w:pPr>
        <w:pStyle w:val="12"/>
        <w:ind w:firstLine="0"/>
        <w:jc w:val="both"/>
      </w:pPr>
      <w:r>
        <w:t xml:space="preserve">           -     </w:t>
      </w:r>
      <w:r w:rsidR="003E6DB0">
        <w:t xml:space="preserve">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F5448" w:rsidRDefault="00DD7A23" w:rsidP="006D1AAF">
      <w:pPr>
        <w:pStyle w:val="12"/>
        <w:tabs>
          <w:tab w:val="left" w:pos="1393"/>
        </w:tabs>
        <w:ind w:firstLine="720"/>
        <w:jc w:val="both"/>
      </w:pPr>
      <w:r>
        <w:rPr>
          <w:i/>
          <w:iCs/>
        </w:rPr>
        <w:t>-</w:t>
      </w:r>
      <w:r w:rsidR="003E6DB0">
        <w:tab/>
        <w:t>сформированности основ гражданской идентичности — чувства гордости</w:t>
      </w:r>
    </w:p>
    <w:p w:rsidR="008F5448" w:rsidRDefault="003E6DB0" w:rsidP="006D1AAF">
      <w:pPr>
        <w:pStyle w:val="12"/>
        <w:ind w:firstLine="0"/>
        <w:jc w:val="both"/>
      </w:pPr>
      <w:r>
        <w:lastRenderedPageBreak/>
        <w:t>за своюРодину, знания знаменательных для Отечества исторических событий; любви ксвоему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F5448" w:rsidRDefault="00DD7A23" w:rsidP="006D1AAF">
      <w:pPr>
        <w:pStyle w:val="12"/>
        <w:tabs>
          <w:tab w:val="left" w:pos="1393"/>
        </w:tabs>
        <w:ind w:firstLine="720"/>
        <w:jc w:val="both"/>
      </w:pPr>
      <w:r>
        <w:rPr>
          <w:i/>
          <w:iCs/>
        </w:rPr>
        <w:t>-</w:t>
      </w:r>
      <w:r w:rsidR="003E6DB0">
        <w:tab/>
        <w:t>сформированности самооценки, включая осознание своих возможностей</w:t>
      </w:r>
    </w:p>
    <w:p w:rsidR="008F5448" w:rsidRDefault="003E6DB0" w:rsidP="006D1AAF">
      <w:pPr>
        <w:pStyle w:val="12"/>
        <w:ind w:firstLine="0"/>
        <w:jc w:val="both"/>
      </w:pPr>
      <w:r>
        <w:t>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F5448" w:rsidRDefault="00DD7A23" w:rsidP="006D1AAF">
      <w:pPr>
        <w:pStyle w:val="12"/>
        <w:tabs>
          <w:tab w:val="left" w:pos="1393"/>
        </w:tabs>
        <w:ind w:firstLine="720"/>
        <w:jc w:val="both"/>
      </w:pPr>
      <w:r>
        <w:rPr>
          <w:i/>
          <w:iCs/>
        </w:rPr>
        <w:t>-</w:t>
      </w:r>
      <w:r w:rsidR="003E6DB0">
        <w:tab/>
        <w:t>сформированности мотивации учебной деятельности, включая</w:t>
      </w:r>
      <w:r>
        <w:t xml:space="preserve"> </w:t>
      </w:r>
      <w:r w:rsidR="003E6DB0">
        <w:t>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F5448" w:rsidRDefault="00DD7A23" w:rsidP="006D1AAF">
      <w:pPr>
        <w:pStyle w:val="12"/>
        <w:tabs>
          <w:tab w:val="left" w:pos="1393"/>
        </w:tabs>
        <w:ind w:firstLine="720"/>
        <w:jc w:val="both"/>
      </w:pPr>
      <w:r>
        <w:rPr>
          <w:i/>
          <w:iCs/>
        </w:rPr>
        <w:t>-</w:t>
      </w:r>
      <w:r w:rsidR="003E6DB0">
        <w:tab/>
        <w:t>знания моральных норм и сформированности морально -этических</w:t>
      </w:r>
    </w:p>
    <w:p w:rsidR="008F5448" w:rsidRDefault="003E6DB0" w:rsidP="006D1AAF">
      <w:pPr>
        <w:pStyle w:val="12"/>
        <w:ind w:firstLine="0"/>
        <w:jc w:val="both"/>
      </w:pPr>
      <w:r>
        <w:t>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br w:type="page"/>
      </w:r>
    </w:p>
    <w:p w:rsidR="008F5448" w:rsidRDefault="003E6DB0" w:rsidP="006D1AAF">
      <w:pPr>
        <w:pStyle w:val="af3"/>
        <w:tabs>
          <w:tab w:val="left" w:leader="underscore" w:pos="8755"/>
        </w:tabs>
        <w:ind w:left="86"/>
        <w:jc w:val="both"/>
      </w:pPr>
      <w:r>
        <w:rPr>
          <w:b w:val="0"/>
          <w:bCs w:val="0"/>
        </w:rPr>
        <w:lastRenderedPageBreak/>
        <w:t xml:space="preserve">В качестве содержательной и критериальной базы оценки выступают </w:t>
      </w:r>
      <w:r>
        <w:rPr>
          <w:b w:val="0"/>
          <w:bCs w:val="0"/>
          <w:u w:val="single"/>
        </w:rPr>
        <w:t>планируемые личностные результаты обучения:</w:t>
      </w:r>
      <w:r>
        <w:rPr>
          <w:b w:val="0"/>
          <w:bCs w:val="0"/>
        </w:rPr>
        <w:tab/>
      </w:r>
    </w:p>
    <w:tbl>
      <w:tblPr>
        <w:tblW w:w="0" w:type="auto"/>
        <w:jc w:val="center"/>
        <w:tblLayout w:type="fixed"/>
        <w:tblCellMar>
          <w:left w:w="10" w:type="dxa"/>
          <w:right w:w="10" w:type="dxa"/>
        </w:tblCellMar>
        <w:tblLook w:val="04A0" w:firstRow="1" w:lastRow="0" w:firstColumn="1" w:lastColumn="0" w:noHBand="0" w:noVBand="1"/>
      </w:tblPr>
      <w:tblGrid>
        <w:gridCol w:w="2856"/>
        <w:gridCol w:w="2266"/>
        <w:gridCol w:w="2698"/>
        <w:gridCol w:w="2275"/>
      </w:tblGrid>
      <w:tr w:rsidR="008F5448">
        <w:trPr>
          <w:trHeight w:hRule="exact" w:val="336"/>
          <w:jc w:val="center"/>
        </w:trPr>
        <w:tc>
          <w:tcPr>
            <w:tcW w:w="10095" w:type="dxa"/>
            <w:gridSpan w:val="4"/>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8"/>
                <w:szCs w:val="28"/>
              </w:rPr>
            </w:pPr>
            <w:r>
              <w:rPr>
                <w:sz w:val="28"/>
                <w:szCs w:val="28"/>
              </w:rPr>
              <w:t>Личностные результаты</w:t>
            </w:r>
          </w:p>
        </w:tc>
      </w:tr>
      <w:tr w:rsidR="008F5448">
        <w:trPr>
          <w:trHeight w:hRule="exact" w:val="336"/>
          <w:jc w:val="center"/>
        </w:trPr>
        <w:tc>
          <w:tcPr>
            <w:tcW w:w="2856" w:type="dxa"/>
            <w:tcBorders>
              <w:top w:val="single" w:sz="4" w:space="0" w:color="auto"/>
              <w:left w:val="single" w:sz="4" w:space="0" w:color="auto"/>
            </w:tcBorders>
            <w:shd w:val="clear" w:color="auto" w:fill="FFFFFF"/>
          </w:tcPr>
          <w:p w:rsidR="008F5448" w:rsidRDefault="003E6DB0" w:rsidP="006D1AAF">
            <w:pPr>
              <w:pStyle w:val="af5"/>
              <w:jc w:val="both"/>
              <w:rPr>
                <w:sz w:val="28"/>
                <w:szCs w:val="28"/>
              </w:rPr>
            </w:pPr>
            <w:r>
              <w:rPr>
                <w:sz w:val="28"/>
                <w:szCs w:val="28"/>
              </w:rPr>
              <w:t>1 класс</w:t>
            </w:r>
          </w:p>
        </w:tc>
        <w:tc>
          <w:tcPr>
            <w:tcW w:w="2266" w:type="dxa"/>
            <w:tcBorders>
              <w:top w:val="single" w:sz="4" w:space="0" w:color="auto"/>
              <w:left w:val="single" w:sz="4" w:space="0" w:color="auto"/>
            </w:tcBorders>
            <w:shd w:val="clear" w:color="auto" w:fill="FFFFFF"/>
          </w:tcPr>
          <w:p w:rsidR="008F5448" w:rsidRDefault="003E6DB0" w:rsidP="006D1AAF">
            <w:pPr>
              <w:pStyle w:val="af5"/>
              <w:ind w:firstLine="540"/>
              <w:jc w:val="both"/>
              <w:rPr>
                <w:sz w:val="28"/>
                <w:szCs w:val="28"/>
              </w:rPr>
            </w:pPr>
            <w:r>
              <w:rPr>
                <w:sz w:val="28"/>
                <w:szCs w:val="28"/>
              </w:rPr>
              <w:t>2 класс</w:t>
            </w:r>
          </w:p>
        </w:tc>
        <w:tc>
          <w:tcPr>
            <w:tcW w:w="2698" w:type="dxa"/>
            <w:tcBorders>
              <w:top w:val="single" w:sz="4" w:space="0" w:color="auto"/>
              <w:left w:val="single" w:sz="4" w:space="0" w:color="auto"/>
            </w:tcBorders>
            <w:shd w:val="clear" w:color="auto" w:fill="FFFFFF"/>
          </w:tcPr>
          <w:p w:rsidR="008F5448" w:rsidRDefault="003E6DB0" w:rsidP="006D1AAF">
            <w:pPr>
              <w:pStyle w:val="af5"/>
              <w:ind w:firstLine="760"/>
              <w:jc w:val="both"/>
              <w:rPr>
                <w:sz w:val="28"/>
                <w:szCs w:val="28"/>
              </w:rPr>
            </w:pPr>
            <w:r>
              <w:rPr>
                <w:sz w:val="28"/>
                <w:szCs w:val="28"/>
              </w:rPr>
              <w:t>3 класс</w:t>
            </w:r>
          </w:p>
        </w:tc>
        <w:tc>
          <w:tcPr>
            <w:tcW w:w="2275" w:type="dxa"/>
            <w:tcBorders>
              <w:top w:val="single" w:sz="4" w:space="0" w:color="auto"/>
              <w:left w:val="single" w:sz="4" w:space="0" w:color="auto"/>
              <w:right w:val="single" w:sz="4" w:space="0" w:color="auto"/>
            </w:tcBorders>
            <w:shd w:val="clear" w:color="auto" w:fill="FFFFFF"/>
          </w:tcPr>
          <w:p w:rsidR="008F5448" w:rsidRDefault="003E6DB0" w:rsidP="006D1AAF">
            <w:pPr>
              <w:pStyle w:val="af5"/>
              <w:ind w:firstLine="920"/>
              <w:jc w:val="both"/>
              <w:rPr>
                <w:sz w:val="28"/>
                <w:szCs w:val="28"/>
              </w:rPr>
            </w:pPr>
            <w:r>
              <w:rPr>
                <w:sz w:val="28"/>
                <w:szCs w:val="28"/>
              </w:rPr>
              <w:t>4 класс</w:t>
            </w:r>
          </w:p>
        </w:tc>
      </w:tr>
      <w:tr w:rsidR="008F5448" w:rsidTr="00DD7A23">
        <w:trPr>
          <w:trHeight w:hRule="exact" w:val="11539"/>
          <w:jc w:val="center"/>
        </w:trPr>
        <w:tc>
          <w:tcPr>
            <w:tcW w:w="2856"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21"/>
              </w:numPr>
              <w:tabs>
                <w:tab w:val="left" w:pos="173"/>
              </w:tabs>
              <w:ind w:firstLine="0"/>
              <w:jc w:val="both"/>
              <w:rPr>
                <w:sz w:val="22"/>
                <w:szCs w:val="22"/>
              </w:rPr>
            </w:pPr>
            <w:r>
              <w:rPr>
                <w:sz w:val="22"/>
                <w:szCs w:val="22"/>
              </w:rPr>
              <w:t xml:space="preserve">Восприни мать объединяю щую рольРоссии как государства, территории проживания и общности языка. Соотносить понятия «родная природа» </w:t>
            </w:r>
            <w:proofErr w:type="gramStart"/>
            <w:r>
              <w:rPr>
                <w:sz w:val="22"/>
                <w:szCs w:val="22"/>
              </w:rPr>
              <w:t>и«</w:t>
            </w:r>
            <w:proofErr w:type="gramEnd"/>
            <w:r>
              <w:rPr>
                <w:sz w:val="22"/>
                <w:szCs w:val="22"/>
              </w:rPr>
              <w:t>Родина».</w:t>
            </w:r>
          </w:p>
          <w:p w:rsidR="008F5448" w:rsidRDefault="003E6DB0" w:rsidP="006D1AAF">
            <w:pPr>
              <w:pStyle w:val="af5"/>
              <w:numPr>
                <w:ilvl w:val="0"/>
                <w:numId w:val="21"/>
              </w:numPr>
              <w:tabs>
                <w:tab w:val="left" w:pos="168"/>
              </w:tabs>
              <w:ind w:firstLine="0"/>
              <w:jc w:val="both"/>
              <w:rPr>
                <w:sz w:val="22"/>
                <w:szCs w:val="22"/>
              </w:rPr>
            </w:pPr>
            <w:r>
              <w:rPr>
                <w:sz w:val="22"/>
                <w:szCs w:val="22"/>
              </w:rPr>
              <w:t>Проявлять уважение</w:t>
            </w:r>
          </w:p>
          <w:p w:rsidR="008F5448" w:rsidRDefault="003E6DB0" w:rsidP="006D1AAF">
            <w:pPr>
              <w:pStyle w:val="af5"/>
              <w:ind w:firstLine="0"/>
              <w:jc w:val="both"/>
              <w:rPr>
                <w:sz w:val="22"/>
                <w:szCs w:val="22"/>
              </w:rPr>
            </w:pPr>
            <w:r>
              <w:rPr>
                <w:sz w:val="22"/>
                <w:szCs w:val="22"/>
              </w:rPr>
              <w:t>к своей семье, ценить взаимопомощь и</w:t>
            </w:r>
          </w:p>
          <w:p w:rsidR="008F5448" w:rsidRDefault="003E6DB0" w:rsidP="006D1AAF">
            <w:pPr>
              <w:pStyle w:val="af5"/>
              <w:ind w:firstLine="0"/>
              <w:jc w:val="both"/>
              <w:rPr>
                <w:sz w:val="22"/>
                <w:szCs w:val="22"/>
              </w:rPr>
            </w:pPr>
            <w:r>
              <w:rPr>
                <w:sz w:val="22"/>
                <w:szCs w:val="22"/>
              </w:rPr>
              <w:t>взаимопод- держкучленов семьи и друзей.</w:t>
            </w:r>
          </w:p>
          <w:p w:rsidR="008F5448" w:rsidRDefault="003E6DB0" w:rsidP="006D1AAF">
            <w:pPr>
              <w:pStyle w:val="af5"/>
              <w:numPr>
                <w:ilvl w:val="0"/>
                <w:numId w:val="21"/>
              </w:numPr>
              <w:tabs>
                <w:tab w:val="left" w:pos="168"/>
              </w:tabs>
              <w:ind w:firstLine="0"/>
              <w:jc w:val="both"/>
              <w:rPr>
                <w:sz w:val="22"/>
                <w:szCs w:val="22"/>
              </w:rPr>
            </w:pPr>
            <w:r>
              <w:rPr>
                <w:sz w:val="22"/>
                <w:szCs w:val="22"/>
              </w:rPr>
              <w:t>Принимать новыйстатус «ученик», внутреннюю позицию школьника на уровне положительног о отношения к школе, принимать образ «хорошего ученика».</w:t>
            </w:r>
          </w:p>
          <w:p w:rsidR="008F5448" w:rsidRDefault="003E6DB0" w:rsidP="006D1AAF">
            <w:pPr>
              <w:pStyle w:val="af5"/>
              <w:numPr>
                <w:ilvl w:val="0"/>
                <w:numId w:val="21"/>
              </w:numPr>
              <w:ind w:firstLine="0"/>
              <w:jc w:val="both"/>
              <w:rPr>
                <w:sz w:val="22"/>
                <w:szCs w:val="22"/>
              </w:rPr>
            </w:pPr>
            <w:r>
              <w:rPr>
                <w:sz w:val="22"/>
                <w:szCs w:val="22"/>
              </w:rPr>
              <w:t>Внимательно относиться к собственным переживаниям и переживаниям других людей; нравственному содержанию поступков.</w:t>
            </w:r>
          </w:p>
          <w:p w:rsidR="008F5448" w:rsidRDefault="003E6DB0" w:rsidP="006D1AAF">
            <w:pPr>
              <w:pStyle w:val="af5"/>
              <w:numPr>
                <w:ilvl w:val="0"/>
                <w:numId w:val="21"/>
              </w:numPr>
              <w:tabs>
                <w:tab w:val="left" w:pos="163"/>
              </w:tabs>
              <w:ind w:firstLine="0"/>
              <w:jc w:val="both"/>
              <w:rPr>
                <w:sz w:val="22"/>
                <w:szCs w:val="22"/>
              </w:rPr>
            </w:pPr>
            <w:r>
              <w:rPr>
                <w:sz w:val="22"/>
                <w:szCs w:val="22"/>
              </w:rPr>
              <w:t>Выполнять</w:t>
            </w:r>
          </w:p>
        </w:tc>
        <w:tc>
          <w:tcPr>
            <w:tcW w:w="2266"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22"/>
              </w:numPr>
              <w:tabs>
                <w:tab w:val="left" w:pos="173"/>
              </w:tabs>
              <w:ind w:firstLine="0"/>
              <w:jc w:val="both"/>
              <w:rPr>
                <w:sz w:val="22"/>
                <w:szCs w:val="22"/>
              </w:rPr>
            </w:pPr>
            <w:r>
              <w:rPr>
                <w:sz w:val="22"/>
                <w:szCs w:val="22"/>
              </w:rPr>
              <w:t>Воспринимать Россию как многонациональ ное государство, русский язык как средство общения. Принимать необходимость изучения русского языка гражданами России любой национальности.</w:t>
            </w:r>
          </w:p>
          <w:p w:rsidR="008F5448" w:rsidRDefault="003E6DB0" w:rsidP="006D1AAF">
            <w:pPr>
              <w:pStyle w:val="af5"/>
              <w:numPr>
                <w:ilvl w:val="0"/>
                <w:numId w:val="22"/>
              </w:numPr>
              <w:tabs>
                <w:tab w:val="left" w:pos="168"/>
              </w:tabs>
              <w:ind w:firstLine="0"/>
              <w:jc w:val="both"/>
              <w:rPr>
                <w:sz w:val="22"/>
                <w:szCs w:val="22"/>
              </w:rPr>
            </w:pPr>
            <w:r>
              <w:rPr>
                <w:sz w:val="22"/>
                <w:szCs w:val="22"/>
              </w:rPr>
              <w:t>Проявлять уважение к семье, традициям своегонарода, к своей малой родине, ценить взаимопомощь и взаимоподдержку членовобщества.</w:t>
            </w:r>
          </w:p>
          <w:p w:rsidR="008F5448" w:rsidRDefault="003E6DB0" w:rsidP="006D1AAF">
            <w:pPr>
              <w:pStyle w:val="af5"/>
              <w:numPr>
                <w:ilvl w:val="0"/>
                <w:numId w:val="22"/>
              </w:numPr>
              <w:tabs>
                <w:tab w:val="left" w:pos="168"/>
              </w:tabs>
              <w:ind w:firstLine="0"/>
              <w:jc w:val="both"/>
              <w:rPr>
                <w:sz w:val="22"/>
                <w:szCs w:val="22"/>
              </w:rPr>
            </w:pPr>
            <w:r>
              <w:rPr>
                <w:sz w:val="22"/>
                <w:szCs w:val="22"/>
              </w:rPr>
              <w:t>Принимать учебные цели, проявлять желание учиться.</w:t>
            </w:r>
          </w:p>
          <w:p w:rsidR="008F5448" w:rsidRDefault="003E6DB0" w:rsidP="006D1AAF">
            <w:pPr>
              <w:pStyle w:val="af5"/>
              <w:numPr>
                <w:ilvl w:val="0"/>
                <w:numId w:val="22"/>
              </w:numPr>
              <w:tabs>
                <w:tab w:val="left" w:pos="178"/>
              </w:tabs>
              <w:ind w:firstLine="0"/>
              <w:jc w:val="both"/>
              <w:rPr>
                <w:sz w:val="22"/>
                <w:szCs w:val="22"/>
              </w:rPr>
            </w:pPr>
            <w:r>
              <w:rPr>
                <w:sz w:val="22"/>
                <w:szCs w:val="22"/>
              </w:rPr>
              <w:t>Оценивать свои эмоциональные реакции, ориентироваться внравственной оценкесобственны х поступков.</w:t>
            </w:r>
          </w:p>
          <w:p w:rsidR="008F5448" w:rsidRDefault="003E6DB0" w:rsidP="006D1AAF">
            <w:pPr>
              <w:pStyle w:val="af5"/>
              <w:numPr>
                <w:ilvl w:val="0"/>
                <w:numId w:val="22"/>
              </w:numPr>
              <w:tabs>
                <w:tab w:val="left" w:pos="173"/>
              </w:tabs>
              <w:ind w:firstLine="0"/>
              <w:jc w:val="both"/>
              <w:rPr>
                <w:sz w:val="22"/>
                <w:szCs w:val="22"/>
              </w:rPr>
            </w:pPr>
            <w:r>
              <w:rPr>
                <w:sz w:val="22"/>
                <w:szCs w:val="22"/>
              </w:rPr>
              <w:t>Выполнять правила этикета. Внимательно и бережно относиться кприроде, соблюдатьправила экологической безопасности.</w:t>
            </w:r>
          </w:p>
          <w:p w:rsidR="008F5448" w:rsidRDefault="003E6DB0" w:rsidP="006D1AAF">
            <w:pPr>
              <w:pStyle w:val="af5"/>
              <w:numPr>
                <w:ilvl w:val="0"/>
                <w:numId w:val="22"/>
              </w:numPr>
              <w:tabs>
                <w:tab w:val="left" w:pos="168"/>
              </w:tabs>
              <w:ind w:firstLine="0"/>
              <w:jc w:val="both"/>
              <w:rPr>
                <w:sz w:val="22"/>
                <w:szCs w:val="22"/>
              </w:rPr>
            </w:pPr>
            <w:r>
              <w:rPr>
                <w:sz w:val="22"/>
                <w:szCs w:val="22"/>
              </w:rPr>
              <w:t>Внимательно относиться к собственным переживаниям, вызванным восприятием природы, произведения искусства.</w:t>
            </w:r>
          </w:p>
          <w:p w:rsidR="008F5448" w:rsidRDefault="003E6DB0" w:rsidP="006D1AAF">
            <w:pPr>
              <w:pStyle w:val="af5"/>
              <w:numPr>
                <w:ilvl w:val="0"/>
                <w:numId w:val="22"/>
              </w:numPr>
              <w:tabs>
                <w:tab w:val="left" w:pos="158"/>
              </w:tabs>
              <w:ind w:firstLine="0"/>
              <w:jc w:val="both"/>
              <w:rPr>
                <w:sz w:val="22"/>
                <w:szCs w:val="22"/>
              </w:rPr>
            </w:pPr>
            <w:r>
              <w:rPr>
                <w:sz w:val="22"/>
                <w:szCs w:val="22"/>
              </w:rPr>
              <w:t>Признавать</w:t>
            </w:r>
          </w:p>
        </w:tc>
        <w:tc>
          <w:tcPr>
            <w:tcW w:w="2698"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23"/>
              </w:numPr>
              <w:tabs>
                <w:tab w:val="left" w:pos="168"/>
              </w:tabs>
              <w:ind w:firstLine="0"/>
              <w:jc w:val="both"/>
              <w:rPr>
                <w:sz w:val="22"/>
                <w:szCs w:val="22"/>
              </w:rPr>
            </w:pPr>
            <w:r>
              <w:rPr>
                <w:sz w:val="22"/>
                <w:szCs w:val="22"/>
              </w:rPr>
              <w:t>Воспринимать историко</w:t>
            </w:r>
            <w:r>
              <w:rPr>
                <w:sz w:val="22"/>
                <w:szCs w:val="22"/>
              </w:rPr>
              <w:softHyphen/>
              <w:t xml:space="preserve">географический образ России (территория, границы, географические особенности, </w:t>
            </w:r>
            <w:proofErr w:type="gramStart"/>
            <w:r>
              <w:rPr>
                <w:sz w:val="22"/>
                <w:szCs w:val="22"/>
              </w:rPr>
              <w:t>много- национальность</w:t>
            </w:r>
            <w:proofErr w:type="gramEnd"/>
            <w:r>
              <w:rPr>
                <w:sz w:val="22"/>
                <w:szCs w:val="22"/>
              </w:rPr>
              <w:t>, основные исторические события;</w:t>
            </w:r>
          </w:p>
          <w:p w:rsidR="008F5448" w:rsidRDefault="003E6DB0" w:rsidP="006D1AAF">
            <w:pPr>
              <w:pStyle w:val="af5"/>
              <w:ind w:firstLine="0"/>
              <w:jc w:val="both"/>
              <w:rPr>
                <w:sz w:val="22"/>
                <w:szCs w:val="22"/>
              </w:rPr>
            </w:pPr>
            <w:r>
              <w:rPr>
                <w:sz w:val="22"/>
                <w:szCs w:val="22"/>
              </w:rPr>
              <w:t>государственная символика, праздники, права и обязанности гражданина.</w:t>
            </w:r>
          </w:p>
          <w:p w:rsidR="008F5448" w:rsidRDefault="003E6DB0" w:rsidP="006D1AAF">
            <w:pPr>
              <w:pStyle w:val="af5"/>
              <w:numPr>
                <w:ilvl w:val="0"/>
                <w:numId w:val="23"/>
              </w:numPr>
              <w:tabs>
                <w:tab w:val="left" w:pos="221"/>
              </w:tabs>
              <w:ind w:firstLine="0"/>
              <w:jc w:val="both"/>
              <w:rPr>
                <w:sz w:val="22"/>
                <w:szCs w:val="22"/>
              </w:rPr>
            </w:pPr>
            <w:r>
              <w:rPr>
                <w:sz w:val="22"/>
                <w:szCs w:val="22"/>
              </w:rPr>
              <w:t>Проявлять уважение ксемье, к культуре своегонарода и других народов, населяющих Россию.</w:t>
            </w:r>
          </w:p>
          <w:p w:rsidR="008F5448" w:rsidRDefault="003E6DB0" w:rsidP="006D1AAF">
            <w:pPr>
              <w:pStyle w:val="af5"/>
              <w:numPr>
                <w:ilvl w:val="0"/>
                <w:numId w:val="23"/>
              </w:numPr>
              <w:tabs>
                <w:tab w:val="left" w:pos="163"/>
              </w:tabs>
              <w:ind w:firstLine="0"/>
              <w:jc w:val="both"/>
              <w:rPr>
                <w:sz w:val="22"/>
                <w:szCs w:val="22"/>
              </w:rPr>
            </w:pPr>
            <w:r>
              <w:rPr>
                <w:sz w:val="22"/>
                <w:szCs w:val="22"/>
              </w:rPr>
              <w:t>Проявлять положительную мотивацию и познавательный интерес кучению, активность при изучении нового материала.</w:t>
            </w:r>
          </w:p>
          <w:p w:rsidR="008F5448" w:rsidRDefault="003E6DB0" w:rsidP="006D1AAF">
            <w:pPr>
              <w:pStyle w:val="af5"/>
              <w:numPr>
                <w:ilvl w:val="0"/>
                <w:numId w:val="23"/>
              </w:numPr>
              <w:tabs>
                <w:tab w:val="left" w:pos="168"/>
              </w:tabs>
              <w:ind w:firstLine="0"/>
              <w:jc w:val="both"/>
              <w:rPr>
                <w:sz w:val="22"/>
                <w:szCs w:val="22"/>
              </w:rPr>
            </w:pPr>
            <w:r>
              <w:rPr>
                <w:sz w:val="22"/>
                <w:szCs w:val="22"/>
              </w:rPr>
              <w:t>Анализировать своипереживания и поступки. Ориентироваться внравственном содержании собственных поступков и поступков других людей. Находить</w:t>
            </w:r>
          </w:p>
          <w:p w:rsidR="008F5448" w:rsidRDefault="003E6DB0" w:rsidP="006D1AAF">
            <w:pPr>
              <w:pStyle w:val="af5"/>
              <w:ind w:firstLine="0"/>
              <w:jc w:val="both"/>
              <w:rPr>
                <w:sz w:val="22"/>
                <w:szCs w:val="22"/>
              </w:rPr>
            </w:pPr>
            <w:r>
              <w:rPr>
                <w:sz w:val="22"/>
                <w:szCs w:val="22"/>
              </w:rPr>
              <w:t>общие нравственные категории в культуре разных народов.</w:t>
            </w:r>
          </w:p>
          <w:p w:rsidR="008F5448" w:rsidRDefault="003E6DB0" w:rsidP="006D1AAF">
            <w:pPr>
              <w:pStyle w:val="af5"/>
              <w:numPr>
                <w:ilvl w:val="0"/>
                <w:numId w:val="23"/>
              </w:numPr>
              <w:tabs>
                <w:tab w:val="left" w:pos="226"/>
              </w:tabs>
              <w:ind w:firstLine="0"/>
              <w:jc w:val="both"/>
              <w:rPr>
                <w:sz w:val="22"/>
                <w:szCs w:val="22"/>
              </w:rPr>
            </w:pPr>
            <w:r>
              <w:rPr>
                <w:sz w:val="22"/>
                <w:szCs w:val="22"/>
              </w:rPr>
              <w:t>Выполнять основные</w:t>
            </w:r>
          </w:p>
          <w:p w:rsidR="008F5448" w:rsidRDefault="003E6DB0" w:rsidP="006D1AAF">
            <w:pPr>
              <w:pStyle w:val="af5"/>
              <w:ind w:firstLine="0"/>
              <w:jc w:val="both"/>
              <w:rPr>
                <w:sz w:val="22"/>
                <w:szCs w:val="22"/>
              </w:rPr>
            </w:pPr>
            <w:r>
              <w:rPr>
                <w:sz w:val="22"/>
                <w:szCs w:val="22"/>
              </w:rPr>
              <w:t>правила бережного от</w:t>
            </w:r>
            <w:r>
              <w:rPr>
                <w:sz w:val="22"/>
                <w:szCs w:val="22"/>
              </w:rPr>
              <w:softHyphen/>
              <w:t>ношения к природе, правила здорового образажизни на основе знанийоб организме человека.</w:t>
            </w:r>
          </w:p>
          <w:p w:rsidR="008F5448" w:rsidRDefault="003E6DB0" w:rsidP="006D1AAF">
            <w:pPr>
              <w:pStyle w:val="af5"/>
              <w:numPr>
                <w:ilvl w:val="0"/>
                <w:numId w:val="23"/>
              </w:numPr>
              <w:tabs>
                <w:tab w:val="left" w:pos="168"/>
              </w:tabs>
              <w:ind w:firstLine="0"/>
              <w:jc w:val="both"/>
              <w:rPr>
                <w:sz w:val="22"/>
                <w:szCs w:val="22"/>
              </w:rPr>
            </w:pPr>
            <w:r>
              <w:rPr>
                <w:sz w:val="22"/>
                <w:szCs w:val="22"/>
              </w:rPr>
              <w:t>Проявлять эстетическое чувство</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numPr>
                <w:ilvl w:val="0"/>
                <w:numId w:val="24"/>
              </w:numPr>
              <w:tabs>
                <w:tab w:val="left" w:pos="245"/>
              </w:tabs>
              <w:ind w:firstLine="0"/>
              <w:jc w:val="both"/>
            </w:pPr>
            <w:r>
              <w:t xml:space="preserve">Проявлять чувство сопричастности с жизньюсвоего народа и </w:t>
            </w:r>
            <w:proofErr w:type="gramStart"/>
            <w:r>
              <w:t>Родины,осознава</w:t>
            </w:r>
            <w:proofErr w:type="gramEnd"/>
            <w:r>
              <w:t xml:space="preserve"> ть свою гражданскую и национальную принадлежность. Собиратьи изучать краеведческий материал (история и география края).</w:t>
            </w:r>
          </w:p>
          <w:p w:rsidR="008F5448" w:rsidRDefault="003E6DB0" w:rsidP="006D1AAF">
            <w:pPr>
              <w:pStyle w:val="af5"/>
              <w:numPr>
                <w:ilvl w:val="0"/>
                <w:numId w:val="24"/>
              </w:numPr>
              <w:tabs>
                <w:tab w:val="left" w:pos="245"/>
              </w:tabs>
              <w:ind w:firstLine="0"/>
              <w:jc w:val="both"/>
            </w:pPr>
            <w:r>
              <w:t xml:space="preserve">Ценить семейные отношения, традиции своего народа. Уважать иизучать историю </w:t>
            </w:r>
            <w:proofErr w:type="gramStart"/>
            <w:r>
              <w:t>России,культуру</w:t>
            </w:r>
            <w:proofErr w:type="gramEnd"/>
            <w:r>
              <w:t xml:space="preserve"> народов,населяю щих Россию.</w:t>
            </w:r>
          </w:p>
          <w:p w:rsidR="008F5448" w:rsidRDefault="003E6DB0" w:rsidP="006D1AAF">
            <w:pPr>
              <w:pStyle w:val="af5"/>
              <w:numPr>
                <w:ilvl w:val="0"/>
                <w:numId w:val="24"/>
              </w:numPr>
              <w:tabs>
                <w:tab w:val="left" w:pos="187"/>
              </w:tabs>
              <w:ind w:firstLine="0"/>
              <w:jc w:val="both"/>
            </w:pPr>
            <w:r>
              <w:t>Определять личностныйсмы сл учения; выбирать дальнейший образовательный маршрут.</w:t>
            </w:r>
          </w:p>
          <w:p w:rsidR="008F5448" w:rsidRDefault="003E6DB0" w:rsidP="006D1AAF">
            <w:pPr>
              <w:pStyle w:val="af5"/>
              <w:numPr>
                <w:ilvl w:val="0"/>
                <w:numId w:val="24"/>
              </w:numPr>
              <w:tabs>
                <w:tab w:val="left" w:pos="240"/>
              </w:tabs>
              <w:ind w:firstLine="0"/>
              <w:jc w:val="both"/>
            </w:pPr>
            <w:r>
              <w:t>Регулировать свое поведение в соответствии</w:t>
            </w:r>
          </w:p>
          <w:p w:rsidR="008F5448" w:rsidRDefault="003E6DB0" w:rsidP="006D1AAF">
            <w:pPr>
              <w:pStyle w:val="af5"/>
              <w:ind w:firstLine="0"/>
              <w:jc w:val="both"/>
            </w:pPr>
            <w:r>
              <w:t>с познанными моральными нормами и этическими требованиями. Испытывать эмпатию, понимать чувства другихлюдей и</w:t>
            </w:r>
          </w:p>
        </w:tc>
      </w:tr>
    </w:tbl>
    <w:p w:rsidR="008F5448" w:rsidRDefault="003E6DB0" w:rsidP="006D1AAF">
      <w:pPr>
        <w:spacing w:line="1" w:lineRule="exact"/>
        <w:jc w:val="both"/>
      </w:pPr>
      <w:r>
        <w:br w:type="page"/>
      </w:r>
    </w:p>
    <w:tbl>
      <w:tblPr>
        <w:tblW w:w="0" w:type="auto"/>
        <w:jc w:val="center"/>
        <w:tblLayout w:type="fixed"/>
        <w:tblCellMar>
          <w:left w:w="10" w:type="dxa"/>
          <w:right w:w="10" w:type="dxa"/>
        </w:tblCellMar>
        <w:tblLook w:val="04A0" w:firstRow="1" w:lastRow="0" w:firstColumn="1" w:lastColumn="0" w:noHBand="0" w:noVBand="1"/>
      </w:tblPr>
      <w:tblGrid>
        <w:gridCol w:w="1958"/>
        <w:gridCol w:w="2266"/>
        <w:gridCol w:w="2698"/>
        <w:gridCol w:w="2275"/>
      </w:tblGrid>
      <w:tr w:rsidR="008F5448" w:rsidTr="00DD7A23">
        <w:trPr>
          <w:trHeight w:hRule="exact" w:val="5539"/>
          <w:jc w:val="center"/>
        </w:trPr>
        <w:tc>
          <w:tcPr>
            <w:tcW w:w="1958"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lastRenderedPageBreak/>
              <w:t>правила личной гигиены, безопасного поведения в школе, дома, наулице, в общественных местах.</w:t>
            </w:r>
          </w:p>
          <w:p w:rsidR="008F5448" w:rsidRDefault="003E6DB0" w:rsidP="006D1AAF">
            <w:pPr>
              <w:pStyle w:val="af5"/>
              <w:ind w:firstLine="0"/>
              <w:jc w:val="both"/>
              <w:rPr>
                <w:sz w:val="22"/>
                <w:szCs w:val="22"/>
              </w:rPr>
            </w:pPr>
            <w:r>
              <w:rPr>
                <w:sz w:val="22"/>
                <w:szCs w:val="22"/>
              </w:rPr>
              <w:t>6.</w:t>
            </w:r>
          </w:p>
          <w:p w:rsidR="008F5448" w:rsidRDefault="003E6DB0" w:rsidP="006D1AAF">
            <w:pPr>
              <w:pStyle w:val="af5"/>
              <w:ind w:firstLine="0"/>
              <w:jc w:val="both"/>
              <w:rPr>
                <w:sz w:val="22"/>
                <w:szCs w:val="22"/>
              </w:rPr>
            </w:pPr>
            <w:r>
              <w:rPr>
                <w:sz w:val="22"/>
                <w:szCs w:val="22"/>
              </w:rPr>
              <w:t>Внимательно относиться к красотеокружа ющего мира, произведениям искусства.</w:t>
            </w:r>
          </w:p>
          <w:p w:rsidR="008F5448" w:rsidRDefault="003E6DB0" w:rsidP="006D1AAF">
            <w:pPr>
              <w:pStyle w:val="af5"/>
              <w:numPr>
                <w:ilvl w:val="0"/>
                <w:numId w:val="25"/>
              </w:numPr>
              <w:tabs>
                <w:tab w:val="left" w:pos="168"/>
              </w:tabs>
              <w:ind w:firstLine="0"/>
              <w:jc w:val="both"/>
              <w:rPr>
                <w:sz w:val="22"/>
                <w:szCs w:val="22"/>
              </w:rPr>
            </w:pPr>
            <w:r>
              <w:rPr>
                <w:sz w:val="22"/>
                <w:szCs w:val="22"/>
              </w:rPr>
              <w:t>Адекватно воспринимать оценку учителя.</w:t>
            </w:r>
          </w:p>
        </w:tc>
        <w:tc>
          <w:tcPr>
            <w:tcW w:w="2266"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собственные ошибки. Сопоставлять собственную оценку своей деятельности с оценкой её товарищами, учителем</w:t>
            </w:r>
          </w:p>
        </w:tc>
        <w:tc>
          <w:tcPr>
            <w:tcW w:w="2698"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на основе знакомства с разными видами искусства, наблюдениями за природой.</w:t>
            </w:r>
          </w:p>
          <w:p w:rsidR="008F5448" w:rsidRDefault="003E6DB0" w:rsidP="006D1AAF">
            <w:pPr>
              <w:pStyle w:val="af5"/>
              <w:ind w:firstLine="0"/>
              <w:jc w:val="both"/>
              <w:rPr>
                <w:sz w:val="22"/>
                <w:szCs w:val="22"/>
              </w:rPr>
            </w:pPr>
            <w:r>
              <w:rPr>
                <w:sz w:val="22"/>
                <w:szCs w:val="22"/>
              </w:rPr>
              <w:t>7. Сопоставлять самооценку собственной деятельности с оценкой еетоварищами, учителем.</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8F5448" w:rsidRPr="00DD7A23" w:rsidRDefault="003E6DB0" w:rsidP="006D1AAF">
            <w:pPr>
              <w:pStyle w:val="af5"/>
              <w:ind w:firstLine="0"/>
              <w:jc w:val="both"/>
              <w:rPr>
                <w:sz w:val="22"/>
                <w:szCs w:val="22"/>
              </w:rPr>
            </w:pPr>
            <w:r w:rsidRPr="00DD7A23">
              <w:rPr>
                <w:sz w:val="22"/>
                <w:szCs w:val="22"/>
              </w:rPr>
              <w:t>сопереживать им, выражать свое отношение в конкретных поступках.</w:t>
            </w:r>
          </w:p>
          <w:p w:rsidR="008F5448" w:rsidRPr="00DD7A23" w:rsidRDefault="003E6DB0" w:rsidP="006D1AAF">
            <w:pPr>
              <w:pStyle w:val="af5"/>
              <w:numPr>
                <w:ilvl w:val="0"/>
                <w:numId w:val="26"/>
              </w:numPr>
              <w:tabs>
                <w:tab w:val="left" w:pos="192"/>
              </w:tabs>
              <w:ind w:firstLine="0"/>
              <w:jc w:val="both"/>
              <w:rPr>
                <w:sz w:val="22"/>
                <w:szCs w:val="22"/>
              </w:rPr>
            </w:pPr>
            <w:r w:rsidRPr="00DD7A23">
              <w:rPr>
                <w:sz w:val="22"/>
                <w:szCs w:val="22"/>
              </w:rPr>
              <w:t>Ответственно относиться к собственному здоровью, к окружающей среде, стремиться к сохранению живой природы.</w:t>
            </w:r>
          </w:p>
          <w:p w:rsidR="008F5448" w:rsidRPr="00DD7A23" w:rsidRDefault="003E6DB0" w:rsidP="006D1AAF">
            <w:pPr>
              <w:pStyle w:val="af5"/>
              <w:numPr>
                <w:ilvl w:val="0"/>
                <w:numId w:val="26"/>
              </w:numPr>
              <w:tabs>
                <w:tab w:val="left" w:pos="182"/>
              </w:tabs>
              <w:ind w:firstLine="0"/>
              <w:jc w:val="both"/>
              <w:rPr>
                <w:sz w:val="22"/>
                <w:szCs w:val="22"/>
              </w:rPr>
            </w:pPr>
            <w:r w:rsidRPr="00DD7A23">
              <w:rPr>
                <w:sz w:val="22"/>
                <w:szCs w:val="22"/>
              </w:rPr>
              <w:t>Проявлять эстетическое чувство на основе знакомства с художественной культурой.</w:t>
            </w:r>
          </w:p>
          <w:p w:rsidR="008F5448" w:rsidRPr="00DD7A23" w:rsidRDefault="003E6DB0" w:rsidP="006D1AAF">
            <w:pPr>
              <w:pStyle w:val="af5"/>
              <w:numPr>
                <w:ilvl w:val="0"/>
                <w:numId w:val="26"/>
              </w:numPr>
              <w:ind w:firstLine="0"/>
              <w:jc w:val="both"/>
              <w:rPr>
                <w:sz w:val="22"/>
                <w:szCs w:val="22"/>
              </w:rPr>
            </w:pPr>
            <w:r w:rsidRPr="00DD7A23">
              <w:rPr>
                <w:sz w:val="22"/>
                <w:szCs w:val="22"/>
              </w:rPr>
              <w:t>Ориентироватьс я впонимании причин успешности/ неуспешностив учебе</w:t>
            </w:r>
          </w:p>
        </w:tc>
      </w:tr>
    </w:tbl>
    <w:p w:rsidR="008F5448" w:rsidRDefault="008F5448" w:rsidP="006D1AAF">
      <w:pPr>
        <w:spacing w:after="259" w:line="1" w:lineRule="exact"/>
        <w:jc w:val="both"/>
      </w:pPr>
    </w:p>
    <w:p w:rsidR="008F5448" w:rsidRDefault="003E6DB0" w:rsidP="006D1AAF">
      <w:pPr>
        <w:pStyle w:val="12"/>
        <w:ind w:firstLine="820"/>
        <w:jc w:val="both"/>
      </w:pPr>
      <w:r>
        <w:rPr>
          <w:u w:val="single"/>
        </w:rPr>
        <w:t>Личностные результаты выпускников</w:t>
      </w:r>
    </w:p>
    <w:p w:rsidR="008F5448" w:rsidRDefault="003E6DB0" w:rsidP="006D1AAF">
      <w:pPr>
        <w:pStyle w:val="12"/>
        <w:ind w:firstLine="820"/>
        <w:jc w:val="both"/>
      </w:pPr>
      <w:r>
        <w:t>Оценка личностных результатов осуществляется, во-первых, в ходе внешних неперсонифицированных мониторинговых исследований специалистами, неработающими в ОУ и обладающими необходимой компетенцией в сфере психолого - педагогической диагностики развития личности.</w:t>
      </w:r>
    </w:p>
    <w:p w:rsidR="008F5448" w:rsidRDefault="003E6DB0" w:rsidP="006D1AAF">
      <w:pPr>
        <w:pStyle w:val="12"/>
        <w:ind w:firstLine="820"/>
        <w:jc w:val="both"/>
      </w:pPr>
      <w:r>
        <w:t>Вторым методом оценки личностных результатов учащихся используемым в образовательной программе является оценка личностного прогресса обучающегося с помощью портфолио, или карты успеха, творческой книжки и т.п. способствующих формированию у учащихся культуры мышления, логики, умений анализировать, обобщать, систематизировать, классифицировать.</w:t>
      </w:r>
    </w:p>
    <w:p w:rsidR="008F5448" w:rsidRDefault="003E6DB0" w:rsidP="006D1AAF">
      <w:pPr>
        <w:pStyle w:val="12"/>
        <w:ind w:firstLine="820"/>
        <w:jc w:val="both"/>
      </w:pPr>
      <w:r>
        <w:t>Личностные результаты выпускников на уровне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8F5448" w:rsidRDefault="003E6DB0" w:rsidP="006D1AAF">
      <w:pPr>
        <w:pStyle w:val="12"/>
        <w:ind w:firstLine="820"/>
        <w:jc w:val="both"/>
      </w:pPr>
      <w:r>
        <w:rPr>
          <w:u w:val="single"/>
        </w:rPr>
        <w:t>Оценка метапредметных результатов</w:t>
      </w:r>
    </w:p>
    <w:p w:rsidR="008F5448" w:rsidRDefault="003E6DB0" w:rsidP="006D1AAF">
      <w:pPr>
        <w:pStyle w:val="12"/>
        <w:ind w:firstLine="820"/>
        <w:jc w:val="both"/>
      </w:pPr>
      <w:r>
        <w:t>Оценка метапредметных результатов предполагает оценку универсальных учебныхдействий учащихся (регулятивных, коммуникативных, познавательных), т. е. такихумственных действий учащихся, которые направлены на анализ своей познавательнойдеятельности и управление ею. Достижение метапредметных результатов обеспечиваетсяза счёт основных компонентов образовательной деятельности — учебных предметов, представленных в обязательной части учебного плана.</w:t>
      </w:r>
    </w:p>
    <w:p w:rsidR="008F5448" w:rsidRDefault="003E6DB0" w:rsidP="006D1AAF">
      <w:pPr>
        <w:pStyle w:val="12"/>
        <w:ind w:firstLine="820"/>
        <w:jc w:val="both"/>
      </w:pPr>
      <w:r>
        <w:t>Основное содержание оценки метапредметных результатов на уровне начальногообщего образования строится вокруг умения учиться.</w:t>
      </w:r>
    </w:p>
    <w:p w:rsidR="008F5448" w:rsidRDefault="003E6DB0" w:rsidP="006D1AAF">
      <w:pPr>
        <w:pStyle w:val="12"/>
        <w:ind w:firstLine="820"/>
        <w:jc w:val="both"/>
      </w:pPr>
      <w:r>
        <w:t>К ним относятся:</w:t>
      </w:r>
    </w:p>
    <w:p w:rsidR="008F5448" w:rsidRDefault="003E6DB0" w:rsidP="006D1AAF">
      <w:pPr>
        <w:pStyle w:val="12"/>
        <w:ind w:firstLine="820"/>
        <w:jc w:val="both"/>
      </w:pPr>
      <w:r>
        <w:rPr>
          <w:rFonts w:ascii="Arial" w:eastAsia="Arial" w:hAnsi="Arial" w:cs="Arial"/>
        </w:rPr>
        <w:t>^</w:t>
      </w:r>
      <w: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F5448" w:rsidRDefault="003E6DB0" w:rsidP="006D1AAF">
      <w:pPr>
        <w:pStyle w:val="12"/>
        <w:numPr>
          <w:ilvl w:val="0"/>
          <w:numId w:val="27"/>
        </w:numPr>
        <w:tabs>
          <w:tab w:val="left" w:pos="1116"/>
          <w:tab w:val="left" w:pos="1991"/>
          <w:tab w:val="left" w:pos="7574"/>
          <w:tab w:val="left" w:pos="8049"/>
        </w:tabs>
        <w:ind w:firstLine="820"/>
        <w:jc w:val="both"/>
      </w:pPr>
      <w:bookmarkStart w:id="271" w:name="bookmark2254"/>
      <w:bookmarkEnd w:id="271"/>
      <w:r>
        <w:t>умение</w:t>
      </w:r>
      <w:r>
        <w:tab/>
        <w:t>осуществ</w:t>
      </w:r>
      <w:r w:rsidR="00DD7A23">
        <w:t xml:space="preserve">лять информационный поиск, сбор и </w:t>
      </w:r>
      <w:r>
        <w:t>выделение</w:t>
      </w:r>
      <w:r w:rsidR="00DD7A23">
        <w:t xml:space="preserve"> </w:t>
      </w:r>
      <w:r>
        <w:t xml:space="preserve">существенной </w:t>
      </w:r>
      <w:r>
        <w:lastRenderedPageBreak/>
        <w:t>информации из различных информационных источников;</w:t>
      </w:r>
    </w:p>
    <w:p w:rsidR="008F5448" w:rsidRDefault="003E6DB0" w:rsidP="006D1AAF">
      <w:pPr>
        <w:pStyle w:val="12"/>
        <w:numPr>
          <w:ilvl w:val="0"/>
          <w:numId w:val="27"/>
        </w:numPr>
        <w:tabs>
          <w:tab w:val="left" w:pos="1021"/>
        </w:tabs>
        <w:ind w:firstLine="820"/>
        <w:jc w:val="both"/>
      </w:pPr>
      <w:bookmarkStart w:id="272" w:name="bookmark2255"/>
      <w:bookmarkEnd w:id="272"/>
      <w: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F5448" w:rsidRDefault="003E6DB0" w:rsidP="006D1AAF">
      <w:pPr>
        <w:pStyle w:val="12"/>
        <w:ind w:firstLine="820"/>
        <w:jc w:val="both"/>
      </w:pPr>
      <w:r>
        <w:rPr>
          <w:rFonts w:ascii="Arial" w:eastAsia="Arial" w:hAnsi="Arial" w:cs="Arial"/>
        </w:rPr>
        <w:t>^</w:t>
      </w:r>
      <w: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F5448" w:rsidRDefault="003E6DB0" w:rsidP="006D1AAF">
      <w:pPr>
        <w:pStyle w:val="12"/>
        <w:spacing w:after="260"/>
        <w:ind w:firstLine="820"/>
        <w:jc w:val="both"/>
      </w:pPr>
      <w:proofErr w:type="gramStart"/>
      <w:r>
        <w:rPr>
          <w:rFonts w:ascii="Arial" w:eastAsia="Arial" w:hAnsi="Arial" w:cs="Arial"/>
        </w:rPr>
        <w:t>&gt;</w:t>
      </w:r>
      <w:r>
        <w:t>умение</w:t>
      </w:r>
      <w:proofErr w:type="gramEnd"/>
      <w:r>
        <w:t xml:space="preserve"> сотрудничать с педагогом и сверстниками при решении учебных проблем, принимать на себя ответственность за результаты своих действий.</w:t>
      </w:r>
    </w:p>
    <w:p w:rsidR="008F5448" w:rsidRDefault="003E6DB0" w:rsidP="006D1AAF">
      <w:pPr>
        <w:pStyle w:val="12"/>
        <w:spacing w:after="260"/>
        <w:ind w:firstLine="820"/>
        <w:jc w:val="both"/>
      </w:pPr>
      <w:r>
        <w:t>В качестве содержательной и критериальной базы оценки выступают планируемые регулятивные, познавательные и коммуникативные результаты обучения:</w:t>
      </w:r>
    </w:p>
    <w:tbl>
      <w:tblPr>
        <w:tblW w:w="0" w:type="auto"/>
        <w:jc w:val="center"/>
        <w:tblLayout w:type="fixed"/>
        <w:tblCellMar>
          <w:left w:w="10" w:type="dxa"/>
          <w:right w:w="10" w:type="dxa"/>
        </w:tblCellMar>
        <w:tblLook w:val="04A0" w:firstRow="1" w:lastRow="0" w:firstColumn="1" w:lastColumn="0" w:noHBand="0" w:noVBand="1"/>
      </w:tblPr>
      <w:tblGrid>
        <w:gridCol w:w="1109"/>
        <w:gridCol w:w="2693"/>
        <w:gridCol w:w="2976"/>
        <w:gridCol w:w="2419"/>
      </w:tblGrid>
      <w:tr w:rsidR="008F5448">
        <w:trPr>
          <w:trHeight w:hRule="exact" w:val="288"/>
          <w:jc w:val="center"/>
        </w:trPr>
        <w:tc>
          <w:tcPr>
            <w:tcW w:w="1109" w:type="dxa"/>
            <w:vMerge w:val="restart"/>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b/>
                <w:bCs/>
                <w:sz w:val="22"/>
                <w:szCs w:val="22"/>
              </w:rPr>
              <w:t>Класс</w:t>
            </w:r>
          </w:p>
        </w:tc>
        <w:tc>
          <w:tcPr>
            <w:tcW w:w="8088" w:type="dxa"/>
            <w:gridSpan w:val="3"/>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pPr>
            <w:r>
              <w:rPr>
                <w:b/>
                <w:bCs/>
              </w:rPr>
              <w:t>Метапредметные результаты</w:t>
            </w:r>
          </w:p>
        </w:tc>
      </w:tr>
      <w:tr w:rsidR="008F5448">
        <w:trPr>
          <w:trHeight w:hRule="exact" w:val="562"/>
          <w:jc w:val="center"/>
        </w:trPr>
        <w:tc>
          <w:tcPr>
            <w:tcW w:w="1109" w:type="dxa"/>
            <w:vMerge/>
            <w:tcBorders>
              <w:left w:val="single" w:sz="4" w:space="0" w:color="auto"/>
            </w:tcBorders>
            <w:shd w:val="clear" w:color="auto" w:fill="FFFFFF"/>
          </w:tcPr>
          <w:p w:rsidR="008F5448" w:rsidRDefault="008F5448" w:rsidP="006D1AAF">
            <w:pPr>
              <w:jc w:val="both"/>
            </w:pPr>
          </w:p>
        </w:tc>
        <w:tc>
          <w:tcPr>
            <w:tcW w:w="2693" w:type="dxa"/>
            <w:tcBorders>
              <w:top w:val="single" w:sz="4" w:space="0" w:color="auto"/>
              <w:left w:val="single" w:sz="4" w:space="0" w:color="auto"/>
            </w:tcBorders>
            <w:shd w:val="clear" w:color="auto" w:fill="FFFFFF"/>
          </w:tcPr>
          <w:p w:rsidR="008F5448" w:rsidRDefault="003E6DB0" w:rsidP="006D1AAF">
            <w:pPr>
              <w:pStyle w:val="af5"/>
              <w:ind w:firstLine="0"/>
              <w:jc w:val="both"/>
            </w:pPr>
            <w:r>
              <w:rPr>
                <w:b/>
                <w:bCs/>
              </w:rPr>
              <w:t>Регулятивные УУД</w:t>
            </w:r>
          </w:p>
        </w:tc>
        <w:tc>
          <w:tcPr>
            <w:tcW w:w="2976" w:type="dxa"/>
            <w:tcBorders>
              <w:top w:val="single" w:sz="4" w:space="0" w:color="auto"/>
              <w:left w:val="single" w:sz="4" w:space="0" w:color="auto"/>
            </w:tcBorders>
            <w:shd w:val="clear" w:color="auto" w:fill="FFFFFF"/>
          </w:tcPr>
          <w:p w:rsidR="008F5448" w:rsidRDefault="003E6DB0" w:rsidP="006D1AAF">
            <w:pPr>
              <w:pStyle w:val="af5"/>
              <w:ind w:firstLine="0"/>
              <w:jc w:val="both"/>
            </w:pPr>
            <w:r>
              <w:rPr>
                <w:b/>
                <w:bCs/>
              </w:rPr>
              <w:t>Познавательные УУД</w:t>
            </w:r>
          </w:p>
        </w:tc>
        <w:tc>
          <w:tcPr>
            <w:tcW w:w="2419"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pPr>
            <w:r>
              <w:rPr>
                <w:b/>
                <w:bCs/>
              </w:rPr>
              <w:t>Коммуникативн ые УУД</w:t>
            </w:r>
          </w:p>
        </w:tc>
      </w:tr>
      <w:tr w:rsidR="008F5448" w:rsidTr="00DD7A23">
        <w:trPr>
          <w:trHeight w:hRule="exact" w:val="7358"/>
          <w:jc w:val="center"/>
        </w:trPr>
        <w:tc>
          <w:tcPr>
            <w:tcW w:w="1109"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b/>
                <w:bCs/>
                <w:sz w:val="22"/>
                <w:szCs w:val="22"/>
              </w:rPr>
              <w:t>1 класс</w:t>
            </w:r>
          </w:p>
        </w:tc>
        <w:tc>
          <w:tcPr>
            <w:tcW w:w="2693"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28"/>
              </w:numPr>
              <w:tabs>
                <w:tab w:val="left" w:pos="178"/>
              </w:tabs>
              <w:ind w:firstLine="0"/>
              <w:jc w:val="both"/>
              <w:rPr>
                <w:sz w:val="22"/>
                <w:szCs w:val="22"/>
              </w:rPr>
            </w:pPr>
            <w:r>
              <w:rPr>
                <w:sz w:val="22"/>
                <w:szCs w:val="22"/>
              </w:rPr>
              <w:t>Организовывать свое рабочее место под руководствомучителя.</w:t>
            </w:r>
          </w:p>
          <w:p w:rsidR="008F5448" w:rsidRDefault="003E6DB0" w:rsidP="006D1AAF">
            <w:pPr>
              <w:pStyle w:val="af5"/>
              <w:numPr>
                <w:ilvl w:val="0"/>
                <w:numId w:val="28"/>
              </w:numPr>
              <w:tabs>
                <w:tab w:val="left" w:pos="173"/>
              </w:tabs>
              <w:ind w:firstLine="0"/>
              <w:jc w:val="both"/>
              <w:rPr>
                <w:sz w:val="22"/>
                <w:szCs w:val="22"/>
              </w:rPr>
            </w:pPr>
            <w:r>
              <w:rPr>
                <w:sz w:val="22"/>
                <w:szCs w:val="22"/>
              </w:rPr>
              <w:t>Осуществлять контроль вформе сличения своей работы сзаданным эталоном.</w:t>
            </w:r>
          </w:p>
          <w:p w:rsidR="008F5448" w:rsidRDefault="003E6DB0" w:rsidP="006D1AAF">
            <w:pPr>
              <w:pStyle w:val="af5"/>
              <w:numPr>
                <w:ilvl w:val="0"/>
                <w:numId w:val="28"/>
              </w:numPr>
              <w:tabs>
                <w:tab w:val="left" w:pos="173"/>
              </w:tabs>
              <w:ind w:firstLine="0"/>
              <w:jc w:val="both"/>
              <w:rPr>
                <w:sz w:val="22"/>
                <w:szCs w:val="22"/>
              </w:rPr>
            </w:pPr>
            <w:r>
              <w:rPr>
                <w:smallCaps/>
                <w:sz w:val="19"/>
                <w:szCs w:val="19"/>
              </w:rPr>
              <w:t xml:space="preserve">Вносить </w:t>
            </w:r>
            <w:r>
              <w:rPr>
                <w:sz w:val="22"/>
                <w:szCs w:val="22"/>
              </w:rPr>
              <w:t>необходимые дополнения, исправления в</w:t>
            </w:r>
          </w:p>
          <w:p w:rsidR="008F5448" w:rsidRDefault="003E6DB0" w:rsidP="006D1AAF">
            <w:pPr>
              <w:pStyle w:val="af5"/>
              <w:ind w:firstLine="0"/>
              <w:jc w:val="both"/>
              <w:rPr>
                <w:sz w:val="22"/>
                <w:szCs w:val="22"/>
              </w:rPr>
            </w:pPr>
            <w:r>
              <w:rPr>
                <w:sz w:val="22"/>
                <w:szCs w:val="22"/>
              </w:rPr>
              <w:t>свою работу, если она расходится с эталоном (образцом).</w:t>
            </w:r>
          </w:p>
          <w:p w:rsidR="008F5448" w:rsidRDefault="003E6DB0" w:rsidP="006D1AAF">
            <w:pPr>
              <w:pStyle w:val="af5"/>
              <w:numPr>
                <w:ilvl w:val="0"/>
                <w:numId w:val="28"/>
              </w:numPr>
              <w:tabs>
                <w:tab w:val="left" w:pos="230"/>
              </w:tabs>
              <w:ind w:firstLine="0"/>
              <w:jc w:val="both"/>
              <w:rPr>
                <w:sz w:val="22"/>
                <w:szCs w:val="22"/>
              </w:rPr>
            </w:pPr>
            <w:r>
              <w:rPr>
                <w:sz w:val="22"/>
                <w:szCs w:val="22"/>
              </w:rPr>
              <w:t>В сотрудничестве с учителемопределять последовательность изучения материала, опираясь на иллюстративный ряд «маршрутного листа».</w:t>
            </w:r>
          </w:p>
        </w:tc>
        <w:tc>
          <w:tcPr>
            <w:tcW w:w="2976"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29"/>
              </w:numPr>
              <w:tabs>
                <w:tab w:val="left" w:pos="173"/>
              </w:tabs>
              <w:ind w:firstLine="0"/>
              <w:jc w:val="both"/>
              <w:rPr>
                <w:sz w:val="22"/>
                <w:szCs w:val="22"/>
              </w:rPr>
            </w:pPr>
            <w:r>
              <w:rPr>
                <w:sz w:val="22"/>
                <w:szCs w:val="22"/>
              </w:rPr>
              <w:t xml:space="preserve">Ориентироваться в </w:t>
            </w:r>
            <w:proofErr w:type="gramStart"/>
            <w:r>
              <w:rPr>
                <w:sz w:val="22"/>
                <w:szCs w:val="22"/>
              </w:rPr>
              <w:t>учебниках(</w:t>
            </w:r>
            <w:proofErr w:type="gramEnd"/>
            <w:r>
              <w:rPr>
                <w:sz w:val="22"/>
                <w:szCs w:val="22"/>
              </w:rPr>
              <w:t>система обозначений, структура текста, рубрики, словарь, содержание).</w:t>
            </w:r>
          </w:p>
          <w:p w:rsidR="008F5448" w:rsidRDefault="003E6DB0" w:rsidP="006D1AAF">
            <w:pPr>
              <w:pStyle w:val="af5"/>
              <w:numPr>
                <w:ilvl w:val="0"/>
                <w:numId w:val="29"/>
              </w:numPr>
              <w:tabs>
                <w:tab w:val="left" w:pos="230"/>
              </w:tabs>
              <w:ind w:firstLine="0"/>
              <w:jc w:val="both"/>
              <w:rPr>
                <w:sz w:val="22"/>
                <w:szCs w:val="22"/>
              </w:rPr>
            </w:pPr>
            <w:r>
              <w:rPr>
                <w:sz w:val="22"/>
                <w:szCs w:val="22"/>
              </w:rPr>
              <w:t>Осуществлять поиск необходимой информации для выполнения учебных заданий, используя справочные материалы учебника (под руководствомучителя).</w:t>
            </w:r>
          </w:p>
          <w:p w:rsidR="008F5448" w:rsidRDefault="003E6DB0" w:rsidP="006D1AAF">
            <w:pPr>
              <w:pStyle w:val="af5"/>
              <w:numPr>
                <w:ilvl w:val="0"/>
                <w:numId w:val="29"/>
              </w:numPr>
              <w:tabs>
                <w:tab w:val="left" w:pos="163"/>
              </w:tabs>
              <w:ind w:firstLine="0"/>
              <w:jc w:val="both"/>
              <w:rPr>
                <w:sz w:val="22"/>
                <w:szCs w:val="22"/>
              </w:rPr>
            </w:pPr>
            <w:r>
              <w:rPr>
                <w:sz w:val="22"/>
                <w:szCs w:val="22"/>
              </w:rPr>
              <w:t>Понимать информацию, представленную в виде текста, рисунков, схем.</w:t>
            </w:r>
          </w:p>
          <w:p w:rsidR="008F5448" w:rsidRDefault="003E6DB0" w:rsidP="006D1AAF">
            <w:pPr>
              <w:pStyle w:val="af5"/>
              <w:numPr>
                <w:ilvl w:val="0"/>
                <w:numId w:val="29"/>
              </w:numPr>
              <w:tabs>
                <w:tab w:val="left" w:pos="226"/>
              </w:tabs>
              <w:ind w:firstLine="0"/>
              <w:jc w:val="both"/>
              <w:rPr>
                <w:sz w:val="22"/>
                <w:szCs w:val="22"/>
              </w:rPr>
            </w:pPr>
            <w:r>
              <w:rPr>
                <w:sz w:val="22"/>
                <w:szCs w:val="22"/>
              </w:rPr>
              <w:t>Сравнивать предметы, объекты: находить общее и различие.</w:t>
            </w:r>
          </w:p>
          <w:p w:rsidR="008F5448" w:rsidRDefault="003E6DB0" w:rsidP="006D1AAF">
            <w:pPr>
              <w:pStyle w:val="af5"/>
              <w:numPr>
                <w:ilvl w:val="0"/>
                <w:numId w:val="29"/>
              </w:numPr>
              <w:tabs>
                <w:tab w:val="left" w:pos="216"/>
              </w:tabs>
              <w:ind w:firstLine="0"/>
              <w:jc w:val="both"/>
              <w:rPr>
                <w:sz w:val="22"/>
                <w:szCs w:val="22"/>
              </w:rPr>
            </w:pPr>
            <w:r>
              <w:rPr>
                <w:sz w:val="22"/>
                <w:szCs w:val="22"/>
              </w:rPr>
              <w:t>Группировать, классифицировать предметы, объекты на основе существенных признаков, по заданным критериям</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8F5448" w:rsidRDefault="003E6DB0" w:rsidP="006D1AAF">
            <w:pPr>
              <w:pStyle w:val="af5"/>
              <w:numPr>
                <w:ilvl w:val="0"/>
                <w:numId w:val="30"/>
              </w:numPr>
              <w:tabs>
                <w:tab w:val="left" w:pos="178"/>
              </w:tabs>
              <w:ind w:firstLine="0"/>
              <w:jc w:val="both"/>
              <w:rPr>
                <w:sz w:val="22"/>
                <w:szCs w:val="22"/>
              </w:rPr>
            </w:pPr>
            <w:r>
              <w:rPr>
                <w:sz w:val="22"/>
                <w:szCs w:val="22"/>
              </w:rPr>
              <w:t>Соблюдать простейшиенормы речевого этикета: здороваться, прощаться, благодарить.</w:t>
            </w:r>
          </w:p>
          <w:p w:rsidR="008F5448" w:rsidRDefault="003E6DB0" w:rsidP="006D1AAF">
            <w:pPr>
              <w:pStyle w:val="af5"/>
              <w:numPr>
                <w:ilvl w:val="0"/>
                <w:numId w:val="30"/>
              </w:numPr>
              <w:tabs>
                <w:tab w:val="left" w:pos="230"/>
              </w:tabs>
              <w:ind w:firstLine="0"/>
              <w:jc w:val="both"/>
              <w:rPr>
                <w:sz w:val="22"/>
                <w:szCs w:val="22"/>
              </w:rPr>
            </w:pPr>
            <w:r>
              <w:rPr>
                <w:sz w:val="22"/>
                <w:szCs w:val="22"/>
              </w:rPr>
              <w:t>Вступать в диалог (отвечать на вопросы, задавать вопросы, уточнять непонятное).</w:t>
            </w:r>
          </w:p>
          <w:p w:rsidR="008F5448" w:rsidRDefault="003E6DB0" w:rsidP="006D1AAF">
            <w:pPr>
              <w:pStyle w:val="af5"/>
              <w:numPr>
                <w:ilvl w:val="0"/>
                <w:numId w:val="30"/>
              </w:numPr>
              <w:tabs>
                <w:tab w:val="left" w:pos="230"/>
              </w:tabs>
              <w:ind w:firstLine="0"/>
              <w:jc w:val="both"/>
              <w:rPr>
                <w:sz w:val="22"/>
                <w:szCs w:val="22"/>
              </w:rPr>
            </w:pPr>
            <w:r>
              <w:rPr>
                <w:sz w:val="22"/>
                <w:szCs w:val="22"/>
              </w:rPr>
              <w:t>Сотрудничать с товарищами при выполнении заданий в</w:t>
            </w:r>
          </w:p>
          <w:p w:rsidR="008F5448" w:rsidRDefault="003E6DB0" w:rsidP="006D1AAF">
            <w:pPr>
              <w:pStyle w:val="af5"/>
              <w:ind w:firstLine="0"/>
              <w:jc w:val="both"/>
              <w:rPr>
                <w:sz w:val="22"/>
                <w:szCs w:val="22"/>
              </w:rPr>
            </w:pPr>
            <w:r>
              <w:rPr>
                <w:sz w:val="22"/>
                <w:szCs w:val="22"/>
              </w:rPr>
              <w:t>паре: устанавливать и соблюдать очерёдность действий, корректно сообщать товарищу об ошибках.</w:t>
            </w:r>
          </w:p>
          <w:p w:rsidR="00DD7A23" w:rsidRDefault="003E6DB0" w:rsidP="006D1AAF">
            <w:pPr>
              <w:pStyle w:val="af5"/>
              <w:numPr>
                <w:ilvl w:val="0"/>
                <w:numId w:val="30"/>
              </w:numPr>
              <w:tabs>
                <w:tab w:val="left" w:pos="163"/>
              </w:tabs>
              <w:ind w:firstLine="0"/>
              <w:jc w:val="both"/>
              <w:rPr>
                <w:sz w:val="22"/>
                <w:szCs w:val="22"/>
              </w:rPr>
            </w:pPr>
            <w:r>
              <w:rPr>
                <w:sz w:val="22"/>
                <w:szCs w:val="22"/>
              </w:rPr>
              <w:t>Участвовать в коллективном обсуждении</w:t>
            </w:r>
            <w:r w:rsidR="00DD7A23">
              <w:rPr>
                <w:sz w:val="22"/>
                <w:szCs w:val="22"/>
              </w:rPr>
              <w:t xml:space="preserve"> учебной проблемы</w:t>
            </w:r>
          </w:p>
          <w:p w:rsidR="008F5448" w:rsidRDefault="00DD7A23" w:rsidP="006D1AAF">
            <w:pPr>
              <w:pStyle w:val="af5"/>
              <w:tabs>
                <w:tab w:val="left" w:pos="163"/>
              </w:tabs>
              <w:ind w:firstLine="0"/>
              <w:jc w:val="both"/>
              <w:rPr>
                <w:sz w:val="22"/>
                <w:szCs w:val="22"/>
              </w:rPr>
            </w:pPr>
            <w:r>
              <w:rPr>
                <w:sz w:val="22"/>
                <w:szCs w:val="22"/>
              </w:rPr>
              <w:t>5. Сотрудничать со сверстниками и взрослыми для реализации проектной деятельности.</w:t>
            </w:r>
          </w:p>
        </w:tc>
      </w:tr>
    </w:tbl>
    <w:p w:rsidR="008F5448" w:rsidRDefault="003E6DB0" w:rsidP="006D1AAF">
      <w:pPr>
        <w:spacing w:line="1" w:lineRule="exact"/>
        <w:jc w:val="both"/>
      </w:pPr>
      <w:r>
        <w:br w:type="page"/>
      </w:r>
    </w:p>
    <w:tbl>
      <w:tblPr>
        <w:tblW w:w="0" w:type="auto"/>
        <w:jc w:val="center"/>
        <w:tblLayout w:type="fixed"/>
        <w:tblCellMar>
          <w:left w:w="10" w:type="dxa"/>
          <w:right w:w="10" w:type="dxa"/>
        </w:tblCellMar>
        <w:tblLook w:val="04A0" w:firstRow="1" w:lastRow="0" w:firstColumn="1" w:lastColumn="0" w:noHBand="0" w:noVBand="1"/>
      </w:tblPr>
      <w:tblGrid>
        <w:gridCol w:w="1109"/>
        <w:gridCol w:w="2837"/>
        <w:gridCol w:w="2832"/>
        <w:gridCol w:w="2419"/>
      </w:tblGrid>
      <w:tr w:rsidR="008F5448">
        <w:trPr>
          <w:trHeight w:hRule="exact" w:val="264"/>
          <w:jc w:val="center"/>
        </w:trPr>
        <w:tc>
          <w:tcPr>
            <w:tcW w:w="1109" w:type="dxa"/>
            <w:vMerge w:val="restart"/>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b/>
                <w:bCs/>
                <w:sz w:val="22"/>
                <w:szCs w:val="22"/>
              </w:rPr>
              <w:lastRenderedPageBreak/>
              <w:t>2 класс</w:t>
            </w:r>
          </w:p>
        </w:tc>
        <w:tc>
          <w:tcPr>
            <w:tcW w:w="8088" w:type="dxa"/>
            <w:gridSpan w:val="3"/>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b/>
                <w:bCs/>
                <w:sz w:val="22"/>
                <w:szCs w:val="22"/>
              </w:rPr>
              <w:t>Метапредметные результаты</w:t>
            </w:r>
          </w:p>
        </w:tc>
      </w:tr>
      <w:tr w:rsidR="008F5448">
        <w:trPr>
          <w:trHeight w:hRule="exact" w:val="518"/>
          <w:jc w:val="center"/>
        </w:trPr>
        <w:tc>
          <w:tcPr>
            <w:tcW w:w="1109" w:type="dxa"/>
            <w:vMerge/>
            <w:tcBorders>
              <w:left w:val="single" w:sz="4" w:space="0" w:color="auto"/>
            </w:tcBorders>
            <w:shd w:val="clear" w:color="auto" w:fill="FFFFFF"/>
          </w:tcPr>
          <w:p w:rsidR="008F5448" w:rsidRDefault="008F5448" w:rsidP="006D1AAF">
            <w:pPr>
              <w:jc w:val="both"/>
            </w:pPr>
          </w:p>
        </w:tc>
        <w:tc>
          <w:tcPr>
            <w:tcW w:w="2837" w:type="dxa"/>
            <w:tcBorders>
              <w:top w:val="single" w:sz="4" w:space="0" w:color="auto"/>
              <w:left w:val="single" w:sz="4" w:space="0" w:color="auto"/>
            </w:tcBorders>
            <w:shd w:val="clear" w:color="auto" w:fill="FFFFFF"/>
          </w:tcPr>
          <w:p w:rsidR="008F5448" w:rsidRDefault="003E6DB0" w:rsidP="006D1AAF">
            <w:pPr>
              <w:pStyle w:val="af5"/>
              <w:ind w:firstLine="280"/>
              <w:jc w:val="both"/>
              <w:rPr>
                <w:sz w:val="22"/>
                <w:szCs w:val="22"/>
              </w:rPr>
            </w:pPr>
            <w:r>
              <w:rPr>
                <w:b/>
                <w:bCs/>
                <w:sz w:val="22"/>
                <w:szCs w:val="22"/>
              </w:rPr>
              <w:t>Регулятивные УУД</w:t>
            </w:r>
          </w:p>
        </w:tc>
        <w:tc>
          <w:tcPr>
            <w:tcW w:w="2832" w:type="dxa"/>
            <w:tcBorders>
              <w:top w:val="single" w:sz="4" w:space="0" w:color="auto"/>
              <w:left w:val="single" w:sz="4" w:space="0" w:color="auto"/>
            </w:tcBorders>
            <w:shd w:val="clear" w:color="auto" w:fill="FFFFFF"/>
          </w:tcPr>
          <w:p w:rsidR="008F5448" w:rsidRDefault="003E6DB0" w:rsidP="006D1AAF">
            <w:pPr>
              <w:pStyle w:val="af5"/>
              <w:ind w:firstLine="160"/>
              <w:jc w:val="both"/>
              <w:rPr>
                <w:sz w:val="22"/>
                <w:szCs w:val="22"/>
              </w:rPr>
            </w:pPr>
            <w:r>
              <w:rPr>
                <w:b/>
                <w:bCs/>
                <w:sz w:val="22"/>
                <w:szCs w:val="22"/>
              </w:rPr>
              <w:t>Познавательные УУД</w:t>
            </w:r>
          </w:p>
        </w:tc>
        <w:tc>
          <w:tcPr>
            <w:tcW w:w="2419"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b/>
                <w:bCs/>
                <w:sz w:val="22"/>
                <w:szCs w:val="22"/>
              </w:rPr>
              <w:t>Коммуникативны е УУД</w:t>
            </w:r>
          </w:p>
        </w:tc>
      </w:tr>
      <w:tr w:rsidR="008F5448" w:rsidTr="00DD7A23">
        <w:trPr>
          <w:trHeight w:hRule="exact" w:val="9152"/>
          <w:jc w:val="center"/>
        </w:trPr>
        <w:tc>
          <w:tcPr>
            <w:tcW w:w="1109" w:type="dxa"/>
            <w:vMerge/>
            <w:tcBorders>
              <w:left w:val="single" w:sz="4" w:space="0" w:color="auto"/>
              <w:bottom w:val="single" w:sz="4" w:space="0" w:color="auto"/>
            </w:tcBorders>
            <w:shd w:val="clear" w:color="auto" w:fill="FFFFFF"/>
          </w:tcPr>
          <w:p w:rsidR="008F5448" w:rsidRDefault="008F5448" w:rsidP="006D1AAF">
            <w:pPr>
              <w:jc w:val="both"/>
            </w:pPr>
          </w:p>
        </w:tc>
        <w:tc>
          <w:tcPr>
            <w:tcW w:w="2837"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31"/>
              </w:numPr>
              <w:tabs>
                <w:tab w:val="left" w:pos="230"/>
              </w:tabs>
              <w:ind w:firstLine="0"/>
              <w:jc w:val="both"/>
              <w:rPr>
                <w:sz w:val="22"/>
                <w:szCs w:val="22"/>
              </w:rPr>
            </w:pPr>
            <w:r>
              <w:rPr>
                <w:sz w:val="22"/>
                <w:szCs w:val="22"/>
              </w:rPr>
              <w:t>Самостоятельно организовывать свое рабочее место.</w:t>
            </w:r>
          </w:p>
          <w:p w:rsidR="008F5448" w:rsidRDefault="003E6DB0" w:rsidP="006D1AAF">
            <w:pPr>
              <w:pStyle w:val="af5"/>
              <w:numPr>
                <w:ilvl w:val="0"/>
                <w:numId w:val="31"/>
              </w:numPr>
              <w:tabs>
                <w:tab w:val="left" w:pos="226"/>
              </w:tabs>
              <w:ind w:firstLine="0"/>
              <w:jc w:val="both"/>
              <w:rPr>
                <w:sz w:val="22"/>
                <w:szCs w:val="22"/>
              </w:rPr>
            </w:pPr>
            <w:r>
              <w:rPr>
                <w:sz w:val="22"/>
                <w:szCs w:val="22"/>
              </w:rPr>
              <w:t>Следовать режиму организации учебной и внеучебной деятельност и.</w:t>
            </w:r>
          </w:p>
          <w:p w:rsidR="008F5448" w:rsidRDefault="003E6DB0" w:rsidP="006D1AAF">
            <w:pPr>
              <w:pStyle w:val="af5"/>
              <w:numPr>
                <w:ilvl w:val="0"/>
                <w:numId w:val="31"/>
              </w:numPr>
              <w:tabs>
                <w:tab w:val="left" w:pos="178"/>
              </w:tabs>
              <w:ind w:firstLine="0"/>
              <w:jc w:val="both"/>
              <w:rPr>
                <w:sz w:val="22"/>
                <w:szCs w:val="22"/>
              </w:rPr>
            </w:pPr>
            <w:r>
              <w:rPr>
                <w:sz w:val="22"/>
                <w:szCs w:val="22"/>
              </w:rPr>
              <w:t>Определять цель учебной деятельности с помощью учителя.</w:t>
            </w:r>
          </w:p>
          <w:p w:rsidR="008F5448" w:rsidRDefault="003E6DB0" w:rsidP="006D1AAF">
            <w:pPr>
              <w:pStyle w:val="af5"/>
              <w:numPr>
                <w:ilvl w:val="0"/>
                <w:numId w:val="31"/>
              </w:numPr>
              <w:tabs>
                <w:tab w:val="left" w:pos="178"/>
              </w:tabs>
              <w:ind w:firstLine="0"/>
              <w:jc w:val="both"/>
              <w:rPr>
                <w:sz w:val="22"/>
                <w:szCs w:val="22"/>
              </w:rPr>
            </w:pPr>
            <w:r>
              <w:rPr>
                <w:sz w:val="22"/>
                <w:szCs w:val="22"/>
              </w:rPr>
              <w:t>Определять план выполнения заданий на уроках, внеурочной деятельности, жизненных ситуациях под руководством учителя.</w:t>
            </w:r>
          </w:p>
          <w:p w:rsidR="008F5448" w:rsidRDefault="003E6DB0" w:rsidP="006D1AAF">
            <w:pPr>
              <w:pStyle w:val="af5"/>
              <w:numPr>
                <w:ilvl w:val="0"/>
                <w:numId w:val="31"/>
              </w:numPr>
              <w:tabs>
                <w:tab w:val="left" w:pos="178"/>
              </w:tabs>
              <w:ind w:firstLine="0"/>
              <w:jc w:val="both"/>
              <w:rPr>
                <w:sz w:val="22"/>
                <w:szCs w:val="22"/>
              </w:rPr>
            </w:pPr>
            <w:r>
              <w:rPr>
                <w:sz w:val="22"/>
                <w:szCs w:val="22"/>
              </w:rPr>
              <w:t>Следовать при выполнении заданий инструкциям учителя и алгоритмам, описывающем стандартные учебные действия.</w:t>
            </w:r>
          </w:p>
          <w:p w:rsidR="008F5448" w:rsidRDefault="003E6DB0" w:rsidP="006D1AAF">
            <w:pPr>
              <w:pStyle w:val="af5"/>
              <w:numPr>
                <w:ilvl w:val="0"/>
                <w:numId w:val="31"/>
              </w:numPr>
              <w:tabs>
                <w:tab w:val="left" w:pos="230"/>
              </w:tabs>
              <w:ind w:firstLine="0"/>
              <w:jc w:val="both"/>
              <w:rPr>
                <w:sz w:val="22"/>
                <w:szCs w:val="22"/>
              </w:rPr>
            </w:pPr>
            <w:r>
              <w:rPr>
                <w:sz w:val="22"/>
                <w:szCs w:val="22"/>
              </w:rPr>
              <w:t>Осуществлять само- и взаимопроверку работ.</w:t>
            </w:r>
          </w:p>
          <w:p w:rsidR="008F5448" w:rsidRDefault="003E6DB0" w:rsidP="006D1AAF">
            <w:pPr>
              <w:pStyle w:val="af5"/>
              <w:numPr>
                <w:ilvl w:val="0"/>
                <w:numId w:val="31"/>
              </w:numPr>
              <w:tabs>
                <w:tab w:val="left" w:pos="168"/>
              </w:tabs>
              <w:ind w:firstLine="0"/>
              <w:jc w:val="both"/>
              <w:rPr>
                <w:sz w:val="22"/>
                <w:szCs w:val="22"/>
              </w:rPr>
            </w:pPr>
            <w:r>
              <w:rPr>
                <w:sz w:val="22"/>
                <w:szCs w:val="22"/>
              </w:rPr>
              <w:t>Корректировать выполнение задания.</w:t>
            </w:r>
          </w:p>
          <w:p w:rsidR="008F5448" w:rsidRDefault="003E6DB0" w:rsidP="006D1AAF">
            <w:pPr>
              <w:pStyle w:val="af5"/>
              <w:numPr>
                <w:ilvl w:val="0"/>
                <w:numId w:val="31"/>
              </w:numPr>
              <w:tabs>
                <w:tab w:val="left" w:pos="178"/>
              </w:tabs>
              <w:ind w:firstLine="0"/>
              <w:jc w:val="both"/>
              <w:rPr>
                <w:sz w:val="22"/>
                <w:szCs w:val="22"/>
              </w:rPr>
            </w:pPr>
            <w:r>
              <w:rPr>
                <w:sz w:val="22"/>
                <w:szCs w:val="22"/>
              </w:rPr>
              <w:t>Оценивать выполнение своего задания по следующим параметрам: легко или трудно выполнять, в чём сложность выполнения.</w:t>
            </w:r>
          </w:p>
        </w:tc>
        <w:tc>
          <w:tcPr>
            <w:tcW w:w="2832"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 xml:space="preserve">1.Ориентироваться в </w:t>
            </w:r>
            <w:proofErr w:type="gramStart"/>
            <w:r>
              <w:rPr>
                <w:sz w:val="22"/>
                <w:szCs w:val="22"/>
              </w:rPr>
              <w:t>учебниках(</w:t>
            </w:r>
            <w:proofErr w:type="gramEnd"/>
            <w:r>
              <w:rPr>
                <w:sz w:val="22"/>
                <w:szCs w:val="22"/>
              </w:rPr>
              <w:t>система обозначений, структура текста, рубрики, словарь, содержание).</w:t>
            </w:r>
          </w:p>
          <w:p w:rsidR="008F5448" w:rsidRDefault="003E6DB0" w:rsidP="006D1AAF">
            <w:pPr>
              <w:pStyle w:val="af5"/>
              <w:numPr>
                <w:ilvl w:val="0"/>
                <w:numId w:val="32"/>
              </w:numPr>
              <w:tabs>
                <w:tab w:val="left" w:pos="173"/>
              </w:tabs>
              <w:ind w:firstLine="0"/>
              <w:jc w:val="both"/>
              <w:rPr>
                <w:sz w:val="22"/>
                <w:szCs w:val="22"/>
              </w:rPr>
            </w:pPr>
            <w:r>
              <w:rPr>
                <w:sz w:val="22"/>
                <w:szCs w:val="22"/>
              </w:rPr>
              <w:t>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8F5448" w:rsidRDefault="003E6DB0" w:rsidP="006D1AAF">
            <w:pPr>
              <w:pStyle w:val="af5"/>
              <w:numPr>
                <w:ilvl w:val="0"/>
                <w:numId w:val="32"/>
              </w:numPr>
              <w:tabs>
                <w:tab w:val="left" w:pos="178"/>
              </w:tabs>
              <w:ind w:firstLine="0"/>
              <w:jc w:val="both"/>
              <w:rPr>
                <w:sz w:val="22"/>
                <w:szCs w:val="22"/>
              </w:rPr>
            </w:pPr>
            <w:r>
              <w:rPr>
                <w:sz w:val="22"/>
                <w:szCs w:val="22"/>
              </w:rPr>
              <w:t>Ориентироваться в рисунках, схемах, таблицах, представленных в учебниках.</w:t>
            </w:r>
          </w:p>
          <w:p w:rsidR="008F5448" w:rsidRDefault="003E6DB0" w:rsidP="006D1AAF">
            <w:pPr>
              <w:pStyle w:val="af5"/>
              <w:numPr>
                <w:ilvl w:val="0"/>
                <w:numId w:val="32"/>
              </w:numPr>
              <w:tabs>
                <w:tab w:val="left" w:pos="221"/>
              </w:tabs>
              <w:ind w:firstLine="0"/>
              <w:jc w:val="both"/>
              <w:rPr>
                <w:sz w:val="22"/>
                <w:szCs w:val="22"/>
              </w:rPr>
            </w:pPr>
            <w:r>
              <w:rPr>
                <w:sz w:val="22"/>
                <w:szCs w:val="22"/>
              </w:rPr>
              <w:t>Подробно и кратко пересказывать прочитанное или прослушанное, составлять простой план.</w:t>
            </w:r>
          </w:p>
          <w:p w:rsidR="008F5448" w:rsidRDefault="003E6DB0" w:rsidP="006D1AAF">
            <w:pPr>
              <w:pStyle w:val="af5"/>
              <w:numPr>
                <w:ilvl w:val="0"/>
                <w:numId w:val="32"/>
              </w:numPr>
              <w:tabs>
                <w:tab w:val="left" w:pos="173"/>
              </w:tabs>
              <w:ind w:firstLine="0"/>
              <w:jc w:val="both"/>
              <w:rPr>
                <w:sz w:val="22"/>
                <w:szCs w:val="22"/>
              </w:rPr>
            </w:pPr>
            <w:r>
              <w:rPr>
                <w:sz w:val="22"/>
                <w:szCs w:val="22"/>
              </w:rPr>
              <w:t>Объяснять смысл названия произведения, связь его с содержанием.</w:t>
            </w:r>
          </w:p>
          <w:p w:rsidR="008F5448" w:rsidRDefault="003E6DB0" w:rsidP="006D1AAF">
            <w:pPr>
              <w:pStyle w:val="af5"/>
              <w:numPr>
                <w:ilvl w:val="0"/>
                <w:numId w:val="32"/>
              </w:numPr>
              <w:tabs>
                <w:tab w:val="left" w:pos="173"/>
              </w:tabs>
              <w:ind w:firstLine="0"/>
              <w:jc w:val="both"/>
              <w:rPr>
                <w:sz w:val="22"/>
                <w:szCs w:val="22"/>
              </w:rPr>
            </w:pPr>
            <w:r>
              <w:rPr>
                <w:sz w:val="22"/>
                <w:szCs w:val="22"/>
              </w:rPr>
              <w:t>Сравнивать и группировать предметы, объекты по нескольким основаниям; находить закономерности, самостоятельно продолжать их</w:t>
            </w:r>
          </w:p>
          <w:p w:rsidR="008F5448" w:rsidRDefault="003E6DB0" w:rsidP="006D1AAF">
            <w:pPr>
              <w:pStyle w:val="af5"/>
              <w:ind w:firstLine="0"/>
              <w:jc w:val="both"/>
              <w:rPr>
                <w:sz w:val="22"/>
                <w:szCs w:val="22"/>
              </w:rPr>
            </w:pPr>
            <w:r>
              <w:rPr>
                <w:sz w:val="22"/>
                <w:szCs w:val="22"/>
              </w:rPr>
              <w:t>по установленному правилу.</w:t>
            </w:r>
          </w:p>
          <w:p w:rsidR="008F5448" w:rsidRDefault="003E6DB0" w:rsidP="006D1AAF">
            <w:pPr>
              <w:pStyle w:val="af5"/>
              <w:numPr>
                <w:ilvl w:val="0"/>
                <w:numId w:val="32"/>
              </w:numPr>
              <w:tabs>
                <w:tab w:val="left" w:pos="168"/>
              </w:tabs>
              <w:ind w:firstLine="0"/>
              <w:jc w:val="both"/>
              <w:rPr>
                <w:sz w:val="22"/>
                <w:szCs w:val="22"/>
              </w:rPr>
            </w:pPr>
            <w:r>
              <w:rPr>
                <w:sz w:val="22"/>
                <w:szCs w:val="22"/>
              </w:rPr>
              <w:t>Наблюдать и самостоятельно делать простые выводы.</w:t>
            </w:r>
          </w:p>
          <w:p w:rsidR="008F5448" w:rsidRDefault="003E6DB0" w:rsidP="006D1AAF">
            <w:pPr>
              <w:pStyle w:val="af5"/>
              <w:numPr>
                <w:ilvl w:val="0"/>
                <w:numId w:val="32"/>
              </w:numPr>
              <w:tabs>
                <w:tab w:val="left" w:pos="226"/>
              </w:tabs>
              <w:ind w:firstLine="0"/>
              <w:jc w:val="both"/>
              <w:rPr>
                <w:sz w:val="22"/>
                <w:szCs w:val="22"/>
              </w:rPr>
            </w:pPr>
            <w:r>
              <w:rPr>
                <w:sz w:val="22"/>
                <w:szCs w:val="22"/>
              </w:rPr>
              <w:t>Выполнять задания по</w:t>
            </w:r>
          </w:p>
          <w:p w:rsidR="008F5448" w:rsidRDefault="003E6DB0" w:rsidP="006D1AAF">
            <w:pPr>
              <w:pStyle w:val="af5"/>
              <w:ind w:firstLine="0"/>
              <w:jc w:val="both"/>
              <w:rPr>
                <w:sz w:val="22"/>
                <w:szCs w:val="22"/>
              </w:rPr>
            </w:pPr>
            <w:r>
              <w:rPr>
                <w:sz w:val="22"/>
                <w:szCs w:val="22"/>
              </w:rPr>
              <w:t>аналогии.</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ind w:firstLine="0"/>
              <w:jc w:val="both"/>
              <w:rPr>
                <w:sz w:val="22"/>
                <w:szCs w:val="22"/>
              </w:rPr>
            </w:pPr>
            <w:r>
              <w:rPr>
                <w:sz w:val="22"/>
                <w:szCs w:val="22"/>
              </w:rPr>
              <w:t>1. Соблюдать в повседневной жизни</w:t>
            </w:r>
          </w:p>
          <w:p w:rsidR="008F5448" w:rsidRDefault="003E6DB0" w:rsidP="006D1AAF">
            <w:pPr>
              <w:pStyle w:val="af5"/>
              <w:ind w:firstLine="0"/>
              <w:jc w:val="both"/>
              <w:rPr>
                <w:sz w:val="22"/>
                <w:szCs w:val="22"/>
              </w:rPr>
            </w:pPr>
            <w:r>
              <w:rPr>
                <w:sz w:val="22"/>
                <w:szCs w:val="22"/>
              </w:rPr>
              <w:t>нормы речевого этикета и правила устного общения. 2.Читать вслух и про себя тексты учебников, художественных и научно-популярных книг, понимать прочитанное; понимать</w:t>
            </w:r>
          </w:p>
          <w:p w:rsidR="008F5448" w:rsidRDefault="003E6DB0" w:rsidP="006D1AAF">
            <w:pPr>
              <w:pStyle w:val="af5"/>
              <w:ind w:firstLine="0"/>
              <w:jc w:val="both"/>
              <w:rPr>
                <w:sz w:val="22"/>
                <w:szCs w:val="22"/>
              </w:rPr>
            </w:pPr>
            <w:r>
              <w:rPr>
                <w:sz w:val="22"/>
                <w:szCs w:val="22"/>
              </w:rPr>
              <w:t>тему высказывания (текста) по содержанию, по заголовку. 3.Оформлять свои мысли в устной и письменной речи с учетом своих учебных и жизненных речевых ситуаций.</w:t>
            </w:r>
          </w:p>
          <w:p w:rsidR="008F5448" w:rsidRDefault="003E6DB0" w:rsidP="006D1AAF">
            <w:pPr>
              <w:pStyle w:val="af5"/>
              <w:numPr>
                <w:ilvl w:val="0"/>
                <w:numId w:val="33"/>
              </w:numPr>
              <w:tabs>
                <w:tab w:val="left" w:pos="168"/>
              </w:tabs>
              <w:ind w:firstLine="0"/>
              <w:jc w:val="both"/>
              <w:rPr>
                <w:sz w:val="22"/>
                <w:szCs w:val="22"/>
              </w:rPr>
            </w:pPr>
            <w:r>
              <w:rPr>
                <w:sz w:val="22"/>
                <w:szCs w:val="22"/>
              </w:rPr>
              <w:t xml:space="preserve">Участвовать в </w:t>
            </w:r>
            <w:proofErr w:type="gramStart"/>
            <w:r>
              <w:rPr>
                <w:sz w:val="22"/>
                <w:szCs w:val="22"/>
              </w:rPr>
              <w:t>диалоге;слушать</w:t>
            </w:r>
            <w:proofErr w:type="gramEnd"/>
            <w:r>
              <w:rPr>
                <w:sz w:val="22"/>
                <w:szCs w:val="22"/>
              </w:rPr>
              <w:t xml:space="preserve"> и понимать других, реагировать на реплики, задавать вопросы, высказывать</w:t>
            </w:r>
          </w:p>
          <w:p w:rsidR="008F5448" w:rsidRDefault="003E6DB0" w:rsidP="006D1AAF">
            <w:pPr>
              <w:pStyle w:val="af5"/>
              <w:ind w:firstLine="0"/>
              <w:jc w:val="both"/>
              <w:rPr>
                <w:sz w:val="22"/>
                <w:szCs w:val="22"/>
              </w:rPr>
            </w:pPr>
            <w:r>
              <w:rPr>
                <w:sz w:val="22"/>
                <w:szCs w:val="22"/>
              </w:rPr>
              <w:t>свою точку зрения.</w:t>
            </w:r>
          </w:p>
          <w:p w:rsidR="008F5448" w:rsidRDefault="003E6DB0" w:rsidP="006D1AAF">
            <w:pPr>
              <w:pStyle w:val="af5"/>
              <w:numPr>
                <w:ilvl w:val="0"/>
                <w:numId w:val="33"/>
              </w:numPr>
              <w:tabs>
                <w:tab w:val="left" w:pos="173"/>
              </w:tabs>
              <w:ind w:firstLine="0"/>
              <w:jc w:val="both"/>
              <w:rPr>
                <w:sz w:val="22"/>
                <w:szCs w:val="22"/>
              </w:rPr>
            </w:pPr>
            <w:r>
              <w:rPr>
                <w:sz w:val="22"/>
                <w:szCs w:val="22"/>
              </w:rPr>
              <w:t>Выслушивать партнера, договариваться и приходить к общему решению, работая в паре.</w:t>
            </w:r>
          </w:p>
          <w:p w:rsidR="008F5448" w:rsidRDefault="003E6DB0" w:rsidP="006D1AAF">
            <w:pPr>
              <w:pStyle w:val="af5"/>
              <w:numPr>
                <w:ilvl w:val="0"/>
                <w:numId w:val="33"/>
              </w:numPr>
              <w:tabs>
                <w:tab w:val="left" w:pos="230"/>
              </w:tabs>
              <w:ind w:firstLine="0"/>
              <w:jc w:val="both"/>
              <w:rPr>
                <w:sz w:val="22"/>
                <w:szCs w:val="22"/>
              </w:rPr>
            </w:pPr>
            <w:r>
              <w:rPr>
                <w:sz w:val="22"/>
                <w:szCs w:val="22"/>
              </w:rPr>
              <w:t>Выполнять различные роли в группе, сотрудничать в совместном решении</w:t>
            </w:r>
            <w:r w:rsidR="00DD7A23">
              <w:rPr>
                <w:sz w:val="22"/>
                <w:szCs w:val="22"/>
              </w:rPr>
              <w:t xml:space="preserve"> проблемы (задачи).</w:t>
            </w:r>
          </w:p>
        </w:tc>
      </w:tr>
    </w:tbl>
    <w:p w:rsidR="008F5448" w:rsidRDefault="003E6DB0" w:rsidP="006D1AAF">
      <w:pPr>
        <w:spacing w:line="1" w:lineRule="exact"/>
        <w:jc w:val="both"/>
      </w:pPr>
      <w:r>
        <w:br w:type="page"/>
      </w:r>
    </w:p>
    <w:tbl>
      <w:tblPr>
        <w:tblW w:w="0" w:type="auto"/>
        <w:jc w:val="center"/>
        <w:tblLayout w:type="fixed"/>
        <w:tblCellMar>
          <w:left w:w="10" w:type="dxa"/>
          <w:right w:w="10" w:type="dxa"/>
        </w:tblCellMar>
        <w:tblLook w:val="04A0" w:firstRow="1" w:lastRow="0" w:firstColumn="1" w:lastColumn="0" w:noHBand="0" w:noVBand="1"/>
      </w:tblPr>
      <w:tblGrid>
        <w:gridCol w:w="1109"/>
        <w:gridCol w:w="2837"/>
        <w:gridCol w:w="2832"/>
        <w:gridCol w:w="2419"/>
      </w:tblGrid>
      <w:tr w:rsidR="008F5448">
        <w:trPr>
          <w:trHeight w:hRule="exact" w:val="264"/>
          <w:jc w:val="center"/>
        </w:trPr>
        <w:tc>
          <w:tcPr>
            <w:tcW w:w="1109" w:type="dxa"/>
            <w:vMerge w:val="restart"/>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b/>
                <w:bCs/>
                <w:sz w:val="22"/>
                <w:szCs w:val="22"/>
              </w:rPr>
              <w:lastRenderedPageBreak/>
              <w:t>3 класс</w:t>
            </w:r>
          </w:p>
        </w:tc>
        <w:tc>
          <w:tcPr>
            <w:tcW w:w="8088" w:type="dxa"/>
            <w:gridSpan w:val="3"/>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b/>
                <w:bCs/>
                <w:sz w:val="22"/>
                <w:szCs w:val="22"/>
              </w:rPr>
              <w:t>Метапредметные результаты</w:t>
            </w:r>
          </w:p>
        </w:tc>
      </w:tr>
      <w:tr w:rsidR="008F5448">
        <w:trPr>
          <w:trHeight w:hRule="exact" w:val="514"/>
          <w:jc w:val="center"/>
        </w:trPr>
        <w:tc>
          <w:tcPr>
            <w:tcW w:w="1109" w:type="dxa"/>
            <w:vMerge/>
            <w:tcBorders>
              <w:left w:val="single" w:sz="4" w:space="0" w:color="auto"/>
            </w:tcBorders>
            <w:shd w:val="clear" w:color="auto" w:fill="FFFFFF"/>
          </w:tcPr>
          <w:p w:rsidR="008F5448" w:rsidRDefault="008F5448" w:rsidP="006D1AAF">
            <w:pPr>
              <w:jc w:val="both"/>
            </w:pPr>
          </w:p>
        </w:tc>
        <w:tc>
          <w:tcPr>
            <w:tcW w:w="2837" w:type="dxa"/>
            <w:tcBorders>
              <w:top w:val="single" w:sz="4" w:space="0" w:color="auto"/>
              <w:left w:val="single" w:sz="4" w:space="0" w:color="auto"/>
            </w:tcBorders>
            <w:shd w:val="clear" w:color="auto" w:fill="FFFFFF"/>
          </w:tcPr>
          <w:p w:rsidR="008F5448" w:rsidRDefault="003E6DB0" w:rsidP="006D1AAF">
            <w:pPr>
              <w:pStyle w:val="af5"/>
              <w:ind w:firstLine="280"/>
              <w:jc w:val="both"/>
              <w:rPr>
                <w:sz w:val="22"/>
                <w:szCs w:val="22"/>
              </w:rPr>
            </w:pPr>
            <w:r>
              <w:rPr>
                <w:b/>
                <w:bCs/>
                <w:sz w:val="22"/>
                <w:szCs w:val="22"/>
              </w:rPr>
              <w:t>Регулятивные УУД</w:t>
            </w:r>
          </w:p>
        </w:tc>
        <w:tc>
          <w:tcPr>
            <w:tcW w:w="2832" w:type="dxa"/>
            <w:tcBorders>
              <w:top w:val="single" w:sz="4" w:space="0" w:color="auto"/>
              <w:left w:val="single" w:sz="4" w:space="0" w:color="auto"/>
            </w:tcBorders>
            <w:shd w:val="clear" w:color="auto" w:fill="FFFFFF"/>
          </w:tcPr>
          <w:p w:rsidR="008F5448" w:rsidRDefault="003E6DB0" w:rsidP="006D1AAF">
            <w:pPr>
              <w:pStyle w:val="af5"/>
              <w:ind w:firstLine="160"/>
              <w:jc w:val="both"/>
              <w:rPr>
                <w:sz w:val="22"/>
                <w:szCs w:val="22"/>
              </w:rPr>
            </w:pPr>
            <w:r>
              <w:rPr>
                <w:b/>
                <w:bCs/>
                <w:sz w:val="22"/>
                <w:szCs w:val="22"/>
              </w:rPr>
              <w:t>Познавательные УУД</w:t>
            </w:r>
          </w:p>
        </w:tc>
        <w:tc>
          <w:tcPr>
            <w:tcW w:w="2419"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b/>
                <w:bCs/>
                <w:sz w:val="22"/>
                <w:szCs w:val="22"/>
              </w:rPr>
              <w:t>Коммуникативны е УУД</w:t>
            </w:r>
          </w:p>
        </w:tc>
      </w:tr>
      <w:tr w:rsidR="008F5448" w:rsidTr="00DD7A23">
        <w:trPr>
          <w:trHeight w:hRule="exact" w:val="13430"/>
          <w:jc w:val="center"/>
        </w:trPr>
        <w:tc>
          <w:tcPr>
            <w:tcW w:w="1109" w:type="dxa"/>
            <w:vMerge/>
            <w:tcBorders>
              <w:left w:val="single" w:sz="4" w:space="0" w:color="auto"/>
              <w:bottom w:val="single" w:sz="4" w:space="0" w:color="auto"/>
            </w:tcBorders>
            <w:shd w:val="clear" w:color="auto" w:fill="FFFFFF"/>
          </w:tcPr>
          <w:p w:rsidR="008F5448" w:rsidRDefault="008F5448" w:rsidP="006D1AAF">
            <w:pPr>
              <w:jc w:val="both"/>
            </w:pPr>
          </w:p>
        </w:tc>
        <w:tc>
          <w:tcPr>
            <w:tcW w:w="2837"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34"/>
              </w:numPr>
              <w:tabs>
                <w:tab w:val="left" w:pos="230"/>
              </w:tabs>
              <w:ind w:firstLine="0"/>
              <w:jc w:val="both"/>
              <w:rPr>
                <w:sz w:val="22"/>
                <w:szCs w:val="22"/>
              </w:rPr>
            </w:pPr>
            <w:r>
              <w:rPr>
                <w:sz w:val="22"/>
                <w:szCs w:val="22"/>
              </w:rPr>
              <w:t>Самостоятельно организовывать свое рабочее место в соответствии с целью выполнения заданий.</w:t>
            </w:r>
          </w:p>
          <w:p w:rsidR="008F5448" w:rsidRDefault="003E6DB0" w:rsidP="006D1AAF">
            <w:pPr>
              <w:pStyle w:val="af5"/>
              <w:numPr>
                <w:ilvl w:val="0"/>
                <w:numId w:val="34"/>
              </w:numPr>
              <w:tabs>
                <w:tab w:val="left" w:pos="235"/>
              </w:tabs>
              <w:ind w:firstLine="0"/>
              <w:jc w:val="both"/>
              <w:rPr>
                <w:sz w:val="22"/>
                <w:szCs w:val="22"/>
              </w:rPr>
            </w:pPr>
            <w:r>
              <w:rPr>
                <w:sz w:val="22"/>
                <w:szCs w:val="22"/>
              </w:rPr>
              <w:t>Определять цель учебной деятельности с помощью учителя и самостоятельно, соотносить свои действия с поставленной целью.</w:t>
            </w:r>
          </w:p>
          <w:p w:rsidR="008F5448" w:rsidRDefault="003E6DB0" w:rsidP="006D1AAF">
            <w:pPr>
              <w:pStyle w:val="af5"/>
              <w:numPr>
                <w:ilvl w:val="0"/>
                <w:numId w:val="35"/>
              </w:numPr>
              <w:tabs>
                <w:tab w:val="left" w:pos="178"/>
              </w:tabs>
              <w:ind w:firstLine="0"/>
              <w:jc w:val="both"/>
              <w:rPr>
                <w:sz w:val="22"/>
                <w:szCs w:val="22"/>
              </w:rPr>
            </w:pPr>
            <w:r>
              <w:rPr>
                <w:sz w:val="22"/>
                <w:szCs w:val="22"/>
              </w:rPr>
              <w:t>Составлять план выполнения заданий на уроках, внеурочной деятельности, жизненных ситуациях под руководством учителя.</w:t>
            </w:r>
          </w:p>
          <w:p w:rsidR="008F5448" w:rsidRDefault="003E6DB0" w:rsidP="006D1AAF">
            <w:pPr>
              <w:pStyle w:val="af5"/>
              <w:numPr>
                <w:ilvl w:val="0"/>
                <w:numId w:val="35"/>
              </w:numPr>
              <w:tabs>
                <w:tab w:val="left" w:pos="235"/>
              </w:tabs>
              <w:ind w:firstLine="0"/>
              <w:jc w:val="both"/>
              <w:rPr>
                <w:sz w:val="22"/>
                <w:szCs w:val="22"/>
              </w:rPr>
            </w:pPr>
            <w:r>
              <w:rPr>
                <w:sz w:val="22"/>
                <w:szCs w:val="22"/>
              </w:rPr>
              <w:t>Осознавать способы и приёмы действий при решении учебных задач.</w:t>
            </w:r>
          </w:p>
          <w:p w:rsidR="008F5448" w:rsidRDefault="003E6DB0" w:rsidP="006D1AAF">
            <w:pPr>
              <w:pStyle w:val="af5"/>
              <w:numPr>
                <w:ilvl w:val="0"/>
                <w:numId w:val="35"/>
              </w:numPr>
              <w:tabs>
                <w:tab w:val="left" w:pos="230"/>
              </w:tabs>
              <w:ind w:firstLine="0"/>
              <w:jc w:val="both"/>
              <w:rPr>
                <w:sz w:val="22"/>
                <w:szCs w:val="22"/>
              </w:rPr>
            </w:pPr>
            <w:r>
              <w:rPr>
                <w:sz w:val="22"/>
                <w:szCs w:val="22"/>
              </w:rPr>
              <w:t>Осуществлять само- и взаимопроверку работ</w:t>
            </w:r>
          </w:p>
          <w:p w:rsidR="008F5448" w:rsidRDefault="003E6DB0" w:rsidP="006D1AAF">
            <w:pPr>
              <w:pStyle w:val="af5"/>
              <w:numPr>
                <w:ilvl w:val="0"/>
                <w:numId w:val="35"/>
              </w:numPr>
              <w:tabs>
                <w:tab w:val="left" w:pos="178"/>
              </w:tabs>
              <w:ind w:firstLine="0"/>
              <w:jc w:val="both"/>
              <w:rPr>
                <w:sz w:val="22"/>
                <w:szCs w:val="22"/>
              </w:rPr>
            </w:pPr>
            <w:r>
              <w:rPr>
                <w:sz w:val="22"/>
                <w:szCs w:val="22"/>
              </w:rPr>
              <w:t>Оценивать правильность выполненного задания на основе сравнения с предыдущими заданиями или на основе различных образцов и критериев.</w:t>
            </w:r>
          </w:p>
          <w:p w:rsidR="008F5448" w:rsidRDefault="003E6DB0" w:rsidP="006D1AAF">
            <w:pPr>
              <w:pStyle w:val="af5"/>
              <w:numPr>
                <w:ilvl w:val="0"/>
                <w:numId w:val="35"/>
              </w:numPr>
              <w:tabs>
                <w:tab w:val="left" w:pos="173"/>
              </w:tabs>
              <w:ind w:firstLine="0"/>
              <w:jc w:val="both"/>
              <w:rPr>
                <w:sz w:val="22"/>
                <w:szCs w:val="22"/>
              </w:rPr>
            </w:pPr>
            <w:r>
              <w:rPr>
                <w:sz w:val="22"/>
                <w:szCs w:val="22"/>
              </w:rPr>
              <w:t>Корректировать выполнение задания в соответствии с планом, условиями выполнения, результатом действий на определенном этапе.</w:t>
            </w:r>
          </w:p>
          <w:p w:rsidR="008F5448" w:rsidRDefault="003E6DB0" w:rsidP="006D1AAF">
            <w:pPr>
              <w:pStyle w:val="af5"/>
              <w:numPr>
                <w:ilvl w:val="0"/>
                <w:numId w:val="35"/>
              </w:numPr>
              <w:tabs>
                <w:tab w:val="left" w:pos="230"/>
              </w:tabs>
              <w:ind w:firstLine="0"/>
              <w:jc w:val="both"/>
              <w:rPr>
                <w:sz w:val="22"/>
                <w:szCs w:val="22"/>
              </w:rPr>
            </w:pPr>
            <w:r>
              <w:rPr>
                <w:sz w:val="22"/>
                <w:szCs w:val="22"/>
              </w:rPr>
              <w:t>Осуществлять выбор под определённую задачу литературы, инструментов, приборов.</w:t>
            </w:r>
          </w:p>
          <w:p w:rsidR="008F5448" w:rsidRDefault="003E6DB0" w:rsidP="006D1AAF">
            <w:pPr>
              <w:pStyle w:val="af5"/>
              <w:numPr>
                <w:ilvl w:val="0"/>
                <w:numId w:val="35"/>
              </w:numPr>
              <w:tabs>
                <w:tab w:val="left" w:pos="283"/>
              </w:tabs>
              <w:ind w:firstLine="0"/>
              <w:jc w:val="both"/>
              <w:rPr>
                <w:sz w:val="22"/>
                <w:szCs w:val="22"/>
              </w:rPr>
            </w:pPr>
            <w:r>
              <w:rPr>
                <w:sz w:val="22"/>
                <w:szCs w:val="22"/>
              </w:rPr>
              <w:t>Оценивать собственную успешност ь в выполнения заданий.</w:t>
            </w:r>
          </w:p>
        </w:tc>
        <w:tc>
          <w:tcPr>
            <w:tcW w:w="2832"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 xml:space="preserve">1.Ориентироваться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w:t>
            </w:r>
            <w:proofErr w:type="gramStart"/>
            <w:r>
              <w:rPr>
                <w:sz w:val="22"/>
                <w:szCs w:val="22"/>
              </w:rPr>
              <w:t>ввиду работу</w:t>
            </w:r>
            <w:proofErr w:type="gramEnd"/>
            <w:r>
              <w:rPr>
                <w:sz w:val="22"/>
                <w:szCs w:val="22"/>
              </w:rPr>
              <w:t xml:space="preserve"> с маршрутным листом и работу с проверочными заданиями!</w:t>
            </w:r>
          </w:p>
          <w:p w:rsidR="008F5448" w:rsidRDefault="003E6DB0" w:rsidP="006D1AAF">
            <w:pPr>
              <w:pStyle w:val="af5"/>
              <w:numPr>
                <w:ilvl w:val="0"/>
                <w:numId w:val="36"/>
              </w:numPr>
              <w:tabs>
                <w:tab w:val="left" w:pos="178"/>
              </w:tabs>
              <w:ind w:firstLine="0"/>
              <w:jc w:val="both"/>
              <w:rPr>
                <w:sz w:val="22"/>
                <w:szCs w:val="22"/>
              </w:rPr>
            </w:pPr>
            <w:r>
              <w:rPr>
                <w:sz w:val="22"/>
                <w:szCs w:val="22"/>
              </w:rPr>
              <w:t>Самостоятельно предполагать, какая дополнительная информация будет нужна для изучения незнакомого материала; отбирать необходимые источники информации среди словарей, энциклопедий, справочников в рамках проектной деятельности.</w:t>
            </w:r>
          </w:p>
          <w:p w:rsidR="008F5448" w:rsidRDefault="003E6DB0" w:rsidP="006D1AAF">
            <w:pPr>
              <w:pStyle w:val="af5"/>
              <w:numPr>
                <w:ilvl w:val="0"/>
                <w:numId w:val="36"/>
              </w:numPr>
              <w:tabs>
                <w:tab w:val="left" w:pos="173"/>
              </w:tabs>
              <w:ind w:firstLine="0"/>
              <w:jc w:val="both"/>
              <w:rPr>
                <w:sz w:val="22"/>
                <w:szCs w:val="22"/>
              </w:rPr>
            </w:pPr>
            <w:r>
              <w:rPr>
                <w:sz w:val="22"/>
                <w:szCs w:val="22"/>
              </w:rPr>
              <w:t>Извлекать информацию, представленную в разных формах (текст, иллюстрациятаблица, схема, диаграмма, экспонат, модель и др.) Использовать преобразование словесной информации в условные модели и наоборот.</w:t>
            </w:r>
          </w:p>
          <w:p w:rsidR="008F5448" w:rsidRDefault="003E6DB0" w:rsidP="006D1AAF">
            <w:pPr>
              <w:pStyle w:val="af5"/>
              <w:ind w:firstLine="0"/>
              <w:jc w:val="both"/>
              <w:rPr>
                <w:sz w:val="22"/>
                <w:szCs w:val="22"/>
              </w:rPr>
            </w:pPr>
            <w:r>
              <w:rPr>
                <w:sz w:val="22"/>
                <w:szCs w:val="22"/>
              </w:rPr>
              <w:t>Самостоятельно использовать модели при решении учебных задач.</w:t>
            </w:r>
          </w:p>
          <w:p w:rsidR="008F5448" w:rsidRDefault="003E6DB0" w:rsidP="006D1AAF">
            <w:pPr>
              <w:pStyle w:val="af5"/>
              <w:numPr>
                <w:ilvl w:val="0"/>
                <w:numId w:val="36"/>
              </w:numPr>
              <w:tabs>
                <w:tab w:val="left" w:pos="168"/>
              </w:tabs>
              <w:ind w:firstLine="0"/>
              <w:jc w:val="both"/>
              <w:rPr>
                <w:sz w:val="22"/>
                <w:szCs w:val="22"/>
              </w:rPr>
            </w:pPr>
            <w:r>
              <w:rPr>
                <w:sz w:val="22"/>
                <w:szCs w:val="22"/>
              </w:rPr>
              <w:t>Предъявлять результаты работы, в том числе с помощью ИКТ.</w:t>
            </w:r>
          </w:p>
          <w:p w:rsidR="00DD7A23" w:rsidRDefault="003E6DB0" w:rsidP="006D1AAF">
            <w:pPr>
              <w:pStyle w:val="af5"/>
              <w:ind w:firstLine="0"/>
              <w:jc w:val="both"/>
              <w:rPr>
                <w:sz w:val="22"/>
                <w:szCs w:val="22"/>
              </w:rPr>
            </w:pPr>
            <w:r>
              <w:rPr>
                <w:sz w:val="22"/>
                <w:szCs w:val="22"/>
              </w:rPr>
              <w:t>Анализировать, сравнивать, группировать, устанавливать причинно-следственные связи (надоступном</w:t>
            </w:r>
            <w:r w:rsidR="00DD7A23">
              <w:rPr>
                <w:sz w:val="22"/>
                <w:szCs w:val="22"/>
              </w:rPr>
              <w:t xml:space="preserve"> уровне).</w:t>
            </w:r>
          </w:p>
          <w:p w:rsidR="00DD7A23" w:rsidRDefault="00DD7A23" w:rsidP="006D1AAF">
            <w:pPr>
              <w:pStyle w:val="af5"/>
              <w:numPr>
                <w:ilvl w:val="0"/>
                <w:numId w:val="38"/>
              </w:numPr>
              <w:tabs>
                <w:tab w:val="left" w:pos="226"/>
              </w:tabs>
              <w:ind w:firstLine="0"/>
              <w:jc w:val="both"/>
              <w:rPr>
                <w:sz w:val="22"/>
                <w:szCs w:val="22"/>
              </w:rPr>
            </w:pPr>
            <w:r>
              <w:rPr>
                <w:sz w:val="22"/>
                <w:szCs w:val="22"/>
              </w:rPr>
              <w:t>Выявлять аналогии и использовать их при выполнении</w:t>
            </w:r>
          </w:p>
          <w:p w:rsidR="00DD7A23" w:rsidRDefault="00DD7A23" w:rsidP="006D1AAF">
            <w:pPr>
              <w:pStyle w:val="af5"/>
              <w:ind w:firstLine="0"/>
              <w:jc w:val="both"/>
              <w:rPr>
                <w:sz w:val="22"/>
                <w:szCs w:val="22"/>
              </w:rPr>
            </w:pPr>
            <w:r>
              <w:rPr>
                <w:sz w:val="22"/>
                <w:szCs w:val="22"/>
              </w:rPr>
              <w:t>заданий.</w:t>
            </w:r>
          </w:p>
          <w:p w:rsidR="008F5448" w:rsidRDefault="00DD7A23" w:rsidP="006D1AAF">
            <w:pPr>
              <w:pStyle w:val="af5"/>
              <w:numPr>
                <w:ilvl w:val="0"/>
                <w:numId w:val="36"/>
              </w:numPr>
              <w:tabs>
                <w:tab w:val="left" w:pos="168"/>
              </w:tabs>
              <w:ind w:firstLine="0"/>
              <w:jc w:val="both"/>
              <w:rPr>
                <w:sz w:val="22"/>
                <w:szCs w:val="22"/>
              </w:rPr>
            </w:pPr>
            <w:r>
              <w:rPr>
                <w:sz w:val="22"/>
                <w:szCs w:val="22"/>
              </w:rPr>
              <w:t>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ind w:firstLine="0"/>
              <w:jc w:val="both"/>
              <w:rPr>
                <w:sz w:val="22"/>
                <w:szCs w:val="22"/>
              </w:rPr>
            </w:pPr>
            <w:r>
              <w:rPr>
                <w:sz w:val="22"/>
                <w:szCs w:val="22"/>
              </w:rPr>
              <w:t>1. Соблюдать в повседневной жизни</w:t>
            </w:r>
          </w:p>
          <w:p w:rsidR="008F5448" w:rsidRDefault="003E6DB0" w:rsidP="006D1AAF">
            <w:pPr>
              <w:pStyle w:val="af5"/>
              <w:ind w:firstLine="0"/>
              <w:jc w:val="both"/>
              <w:rPr>
                <w:sz w:val="22"/>
                <w:szCs w:val="22"/>
              </w:rPr>
            </w:pPr>
            <w:r>
              <w:rPr>
                <w:sz w:val="22"/>
                <w:szCs w:val="22"/>
              </w:rPr>
              <w:t>нормы речевого этикета и правила устного общения. 2.Читать вслух и про себя тексты учебников, художественных и научно-популярных книг, понимать прочитанное, задавать вопросы, уточняя непонятое. 3.Оформлять свои мысли в устной и письменной речи с учетом своих учебных и жизненных речевых ситуаций.</w:t>
            </w:r>
          </w:p>
          <w:p w:rsidR="008F5448" w:rsidRDefault="003E6DB0" w:rsidP="006D1AAF">
            <w:pPr>
              <w:pStyle w:val="af5"/>
              <w:numPr>
                <w:ilvl w:val="0"/>
                <w:numId w:val="37"/>
              </w:numPr>
              <w:tabs>
                <w:tab w:val="left" w:pos="168"/>
              </w:tabs>
              <w:ind w:firstLine="0"/>
              <w:jc w:val="both"/>
              <w:rPr>
                <w:sz w:val="22"/>
                <w:szCs w:val="22"/>
              </w:rPr>
            </w:pPr>
            <w:r>
              <w:rPr>
                <w:sz w:val="22"/>
                <w:szCs w:val="22"/>
              </w:rPr>
              <w:t>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w:t>
            </w:r>
          </w:p>
          <w:p w:rsidR="008F5448" w:rsidRDefault="003E6DB0" w:rsidP="006D1AAF">
            <w:pPr>
              <w:pStyle w:val="af5"/>
              <w:ind w:firstLine="0"/>
              <w:jc w:val="both"/>
              <w:rPr>
                <w:sz w:val="22"/>
                <w:szCs w:val="22"/>
              </w:rPr>
            </w:pPr>
            <w:r>
              <w:rPr>
                <w:sz w:val="22"/>
                <w:szCs w:val="22"/>
              </w:rPr>
              <w:t>мнения.</w:t>
            </w:r>
          </w:p>
          <w:p w:rsidR="008F5448" w:rsidRDefault="003E6DB0" w:rsidP="006D1AAF">
            <w:pPr>
              <w:pStyle w:val="af5"/>
              <w:numPr>
                <w:ilvl w:val="0"/>
                <w:numId w:val="37"/>
              </w:numPr>
              <w:tabs>
                <w:tab w:val="left" w:pos="226"/>
              </w:tabs>
              <w:ind w:firstLine="0"/>
              <w:jc w:val="both"/>
              <w:rPr>
                <w:sz w:val="22"/>
                <w:szCs w:val="22"/>
              </w:rPr>
            </w:pPr>
            <w:r>
              <w:rPr>
                <w:sz w:val="22"/>
                <w:szCs w:val="22"/>
              </w:rPr>
              <w:t>Критично относиться к своему мнению, сопоставлять свою точку зрения с точкой зрения другого.</w:t>
            </w:r>
          </w:p>
          <w:p w:rsidR="008F5448" w:rsidRDefault="003E6DB0" w:rsidP="006D1AAF">
            <w:pPr>
              <w:pStyle w:val="af5"/>
              <w:numPr>
                <w:ilvl w:val="0"/>
                <w:numId w:val="37"/>
              </w:numPr>
              <w:tabs>
                <w:tab w:val="left" w:pos="221"/>
              </w:tabs>
              <w:ind w:firstLine="0"/>
              <w:jc w:val="both"/>
              <w:rPr>
                <w:sz w:val="22"/>
                <w:szCs w:val="22"/>
              </w:rPr>
            </w:pPr>
            <w:r>
              <w:rPr>
                <w:sz w:val="22"/>
                <w:szCs w:val="22"/>
              </w:rPr>
              <w:t>Участвовать в работе группы (в том числе в ходе проектной деятельности), распределять роли, договариваться друг с</w:t>
            </w:r>
          </w:p>
          <w:p w:rsidR="008F5448" w:rsidRDefault="003E6DB0" w:rsidP="006D1AAF">
            <w:pPr>
              <w:pStyle w:val="af5"/>
              <w:ind w:firstLine="0"/>
              <w:jc w:val="both"/>
              <w:rPr>
                <w:sz w:val="22"/>
                <w:szCs w:val="22"/>
              </w:rPr>
            </w:pPr>
            <w:r>
              <w:rPr>
                <w:sz w:val="22"/>
                <w:szCs w:val="22"/>
              </w:rPr>
              <w:t>другом, учитывая</w:t>
            </w:r>
            <w:r w:rsidR="00DD7A23">
              <w:rPr>
                <w:sz w:val="22"/>
                <w:szCs w:val="22"/>
              </w:rPr>
              <w:t xml:space="preserve"> конечную цель. Осуществлять взаимопомощь и взаимоконтроль при работе в группе.</w:t>
            </w:r>
          </w:p>
        </w:tc>
      </w:tr>
    </w:tbl>
    <w:p w:rsidR="008F5448" w:rsidRDefault="003E6DB0" w:rsidP="006D1AAF">
      <w:pPr>
        <w:spacing w:line="1" w:lineRule="exact"/>
        <w:jc w:val="both"/>
      </w:pPr>
      <w:r>
        <w:br w:type="page"/>
      </w:r>
    </w:p>
    <w:tbl>
      <w:tblPr>
        <w:tblW w:w="0" w:type="auto"/>
        <w:jc w:val="center"/>
        <w:tblLayout w:type="fixed"/>
        <w:tblCellMar>
          <w:left w:w="10" w:type="dxa"/>
          <w:right w:w="10" w:type="dxa"/>
        </w:tblCellMar>
        <w:tblLook w:val="04A0" w:firstRow="1" w:lastRow="0" w:firstColumn="1" w:lastColumn="0" w:noHBand="0" w:noVBand="1"/>
      </w:tblPr>
      <w:tblGrid>
        <w:gridCol w:w="1109"/>
        <w:gridCol w:w="2837"/>
        <w:gridCol w:w="2832"/>
        <w:gridCol w:w="2419"/>
      </w:tblGrid>
      <w:tr w:rsidR="008F5448">
        <w:trPr>
          <w:trHeight w:hRule="exact" w:val="264"/>
          <w:jc w:val="center"/>
        </w:trPr>
        <w:tc>
          <w:tcPr>
            <w:tcW w:w="1109" w:type="dxa"/>
            <w:vMerge w:val="restart"/>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b/>
                <w:bCs/>
                <w:sz w:val="22"/>
                <w:szCs w:val="22"/>
              </w:rPr>
              <w:lastRenderedPageBreak/>
              <w:t>4 класс</w:t>
            </w:r>
          </w:p>
        </w:tc>
        <w:tc>
          <w:tcPr>
            <w:tcW w:w="8088" w:type="dxa"/>
            <w:gridSpan w:val="3"/>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b/>
                <w:bCs/>
                <w:sz w:val="22"/>
                <w:szCs w:val="22"/>
              </w:rPr>
              <w:t>Метапредметные результаты</w:t>
            </w:r>
          </w:p>
        </w:tc>
      </w:tr>
      <w:tr w:rsidR="008F5448">
        <w:trPr>
          <w:trHeight w:hRule="exact" w:val="518"/>
          <w:jc w:val="center"/>
        </w:trPr>
        <w:tc>
          <w:tcPr>
            <w:tcW w:w="1109" w:type="dxa"/>
            <w:vMerge/>
            <w:tcBorders>
              <w:left w:val="single" w:sz="4" w:space="0" w:color="auto"/>
            </w:tcBorders>
            <w:shd w:val="clear" w:color="auto" w:fill="FFFFFF"/>
          </w:tcPr>
          <w:p w:rsidR="008F5448" w:rsidRDefault="008F5448" w:rsidP="006D1AAF">
            <w:pPr>
              <w:jc w:val="both"/>
            </w:pPr>
          </w:p>
        </w:tc>
        <w:tc>
          <w:tcPr>
            <w:tcW w:w="2837" w:type="dxa"/>
            <w:tcBorders>
              <w:top w:val="single" w:sz="4" w:space="0" w:color="auto"/>
              <w:left w:val="single" w:sz="4" w:space="0" w:color="auto"/>
            </w:tcBorders>
            <w:shd w:val="clear" w:color="auto" w:fill="FFFFFF"/>
          </w:tcPr>
          <w:p w:rsidR="008F5448" w:rsidRDefault="003E6DB0" w:rsidP="006D1AAF">
            <w:pPr>
              <w:pStyle w:val="af5"/>
              <w:ind w:firstLine="280"/>
              <w:jc w:val="both"/>
              <w:rPr>
                <w:sz w:val="22"/>
                <w:szCs w:val="22"/>
              </w:rPr>
            </w:pPr>
            <w:r>
              <w:rPr>
                <w:b/>
                <w:bCs/>
                <w:sz w:val="22"/>
                <w:szCs w:val="22"/>
              </w:rPr>
              <w:t>Регулятивные УУД</w:t>
            </w:r>
          </w:p>
        </w:tc>
        <w:tc>
          <w:tcPr>
            <w:tcW w:w="2832" w:type="dxa"/>
            <w:tcBorders>
              <w:top w:val="single" w:sz="4" w:space="0" w:color="auto"/>
              <w:left w:val="single" w:sz="4" w:space="0" w:color="auto"/>
            </w:tcBorders>
            <w:shd w:val="clear" w:color="auto" w:fill="FFFFFF"/>
          </w:tcPr>
          <w:p w:rsidR="008F5448" w:rsidRDefault="003E6DB0" w:rsidP="006D1AAF">
            <w:pPr>
              <w:pStyle w:val="af5"/>
              <w:ind w:firstLine="160"/>
              <w:jc w:val="both"/>
              <w:rPr>
                <w:sz w:val="22"/>
                <w:szCs w:val="22"/>
              </w:rPr>
            </w:pPr>
            <w:r>
              <w:rPr>
                <w:b/>
                <w:bCs/>
                <w:sz w:val="22"/>
                <w:szCs w:val="22"/>
              </w:rPr>
              <w:t>Познавательные УУД</w:t>
            </w:r>
          </w:p>
        </w:tc>
        <w:tc>
          <w:tcPr>
            <w:tcW w:w="2419"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b/>
                <w:bCs/>
                <w:sz w:val="22"/>
                <w:szCs w:val="22"/>
              </w:rPr>
              <w:t>Коммуникативны е УУД</w:t>
            </w:r>
          </w:p>
        </w:tc>
      </w:tr>
      <w:tr w:rsidR="008F5448" w:rsidTr="00DD7A23">
        <w:trPr>
          <w:trHeight w:hRule="exact" w:val="13546"/>
          <w:jc w:val="center"/>
        </w:trPr>
        <w:tc>
          <w:tcPr>
            <w:tcW w:w="1109" w:type="dxa"/>
            <w:vMerge/>
            <w:tcBorders>
              <w:left w:val="single" w:sz="4" w:space="0" w:color="auto"/>
              <w:bottom w:val="single" w:sz="4" w:space="0" w:color="auto"/>
            </w:tcBorders>
            <w:shd w:val="clear" w:color="auto" w:fill="FFFFFF"/>
          </w:tcPr>
          <w:p w:rsidR="008F5448" w:rsidRDefault="008F5448" w:rsidP="006D1AAF">
            <w:pPr>
              <w:jc w:val="both"/>
            </w:pPr>
          </w:p>
        </w:tc>
        <w:tc>
          <w:tcPr>
            <w:tcW w:w="2837"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39"/>
              </w:numPr>
              <w:tabs>
                <w:tab w:val="left" w:pos="230"/>
              </w:tabs>
              <w:ind w:firstLine="0"/>
              <w:jc w:val="both"/>
              <w:rPr>
                <w:sz w:val="22"/>
                <w:szCs w:val="22"/>
              </w:rPr>
            </w:pPr>
            <w:r>
              <w:rPr>
                <w:sz w:val="22"/>
                <w:szCs w:val="22"/>
              </w:rPr>
              <w:t xml:space="preserve">Самостоятельно формулировать задание: определять его цель, планировать свои действия дляреализации </w:t>
            </w:r>
            <w:proofErr w:type="gramStart"/>
            <w:r>
              <w:rPr>
                <w:sz w:val="22"/>
                <w:szCs w:val="22"/>
              </w:rPr>
              <w:t>задач,прогнозировать</w:t>
            </w:r>
            <w:proofErr w:type="gramEnd"/>
            <w:r>
              <w:rPr>
                <w:sz w:val="22"/>
                <w:szCs w:val="22"/>
              </w:rPr>
              <w:t xml:space="preserve"> результаты,осмысленно выбирать способы</w:t>
            </w:r>
          </w:p>
          <w:p w:rsidR="008F5448" w:rsidRDefault="003E6DB0" w:rsidP="006D1AAF">
            <w:pPr>
              <w:pStyle w:val="af5"/>
              <w:ind w:firstLine="0"/>
              <w:jc w:val="both"/>
              <w:rPr>
                <w:sz w:val="22"/>
                <w:szCs w:val="22"/>
              </w:rPr>
            </w:pPr>
            <w:r>
              <w:rPr>
                <w:sz w:val="22"/>
                <w:szCs w:val="22"/>
              </w:rPr>
              <w:t>и приёмы действий, корректировать работу по ходувыполнения.</w:t>
            </w:r>
          </w:p>
          <w:p w:rsidR="008F5448" w:rsidRDefault="003E6DB0" w:rsidP="006D1AAF">
            <w:pPr>
              <w:pStyle w:val="af5"/>
              <w:numPr>
                <w:ilvl w:val="0"/>
                <w:numId w:val="39"/>
              </w:numPr>
              <w:tabs>
                <w:tab w:val="left" w:pos="173"/>
              </w:tabs>
              <w:ind w:firstLine="0"/>
              <w:jc w:val="both"/>
              <w:rPr>
                <w:sz w:val="22"/>
                <w:szCs w:val="22"/>
              </w:rPr>
            </w:pPr>
            <w:r>
              <w:rPr>
                <w:sz w:val="22"/>
                <w:szCs w:val="22"/>
              </w:rPr>
              <w:t xml:space="preserve">Выбирать для выполнения определённой задачи различные средства: справочную литературу, </w:t>
            </w:r>
            <w:proofErr w:type="gramStart"/>
            <w:r>
              <w:rPr>
                <w:sz w:val="22"/>
                <w:szCs w:val="22"/>
              </w:rPr>
              <w:t>ИКТ,инструменты</w:t>
            </w:r>
            <w:proofErr w:type="gramEnd"/>
            <w:r>
              <w:rPr>
                <w:sz w:val="22"/>
                <w:szCs w:val="22"/>
              </w:rPr>
              <w:t xml:space="preserve"> и приборы.</w:t>
            </w:r>
          </w:p>
          <w:p w:rsidR="008F5448" w:rsidRDefault="003E6DB0" w:rsidP="006D1AAF">
            <w:pPr>
              <w:pStyle w:val="af5"/>
              <w:numPr>
                <w:ilvl w:val="0"/>
                <w:numId w:val="39"/>
              </w:numPr>
              <w:tabs>
                <w:tab w:val="left" w:pos="173"/>
              </w:tabs>
              <w:ind w:firstLine="0"/>
              <w:jc w:val="both"/>
              <w:rPr>
                <w:sz w:val="22"/>
                <w:szCs w:val="22"/>
              </w:rPr>
            </w:pPr>
            <w:r>
              <w:rPr>
                <w:sz w:val="22"/>
                <w:szCs w:val="22"/>
              </w:rPr>
              <w:t>Осуществлять итоговый ипошаговый контроль результатов.</w:t>
            </w:r>
          </w:p>
          <w:p w:rsidR="008F5448" w:rsidRDefault="003E6DB0" w:rsidP="006D1AAF">
            <w:pPr>
              <w:pStyle w:val="af5"/>
              <w:numPr>
                <w:ilvl w:val="0"/>
                <w:numId w:val="39"/>
              </w:numPr>
              <w:tabs>
                <w:tab w:val="left" w:pos="178"/>
              </w:tabs>
              <w:ind w:firstLine="0"/>
              <w:jc w:val="both"/>
              <w:rPr>
                <w:sz w:val="22"/>
                <w:szCs w:val="22"/>
              </w:rPr>
            </w:pPr>
            <w:r>
              <w:rPr>
                <w:sz w:val="22"/>
                <w:szCs w:val="22"/>
              </w:rPr>
              <w:t>Оценивать результаты Собственной деятельности, объяснять по каким критериям проводилась оценка</w:t>
            </w:r>
            <w:r>
              <w:rPr>
                <w:b/>
                <w:bCs/>
                <w:sz w:val="22"/>
                <w:szCs w:val="22"/>
              </w:rPr>
              <w:t>.</w:t>
            </w:r>
          </w:p>
          <w:p w:rsidR="008F5448" w:rsidRDefault="003E6DB0" w:rsidP="006D1AAF">
            <w:pPr>
              <w:pStyle w:val="af5"/>
              <w:numPr>
                <w:ilvl w:val="0"/>
                <w:numId w:val="39"/>
              </w:numPr>
              <w:tabs>
                <w:tab w:val="left" w:pos="168"/>
              </w:tabs>
              <w:ind w:firstLine="0"/>
              <w:jc w:val="both"/>
              <w:rPr>
                <w:sz w:val="22"/>
                <w:szCs w:val="22"/>
              </w:rPr>
            </w:pPr>
            <w:r>
              <w:rPr>
                <w:sz w:val="22"/>
                <w:szCs w:val="22"/>
              </w:rPr>
              <w:t>Адекватно воспринимать аргументированную критикуошибок и учитывать её в работе над ошибками.</w:t>
            </w:r>
          </w:p>
          <w:p w:rsidR="00DD7A23" w:rsidRDefault="003E6DB0" w:rsidP="006D1AAF">
            <w:pPr>
              <w:pStyle w:val="af5"/>
              <w:numPr>
                <w:ilvl w:val="0"/>
                <w:numId w:val="42"/>
              </w:numPr>
              <w:tabs>
                <w:tab w:val="left" w:pos="168"/>
              </w:tabs>
              <w:ind w:firstLine="0"/>
              <w:jc w:val="both"/>
              <w:rPr>
                <w:sz w:val="22"/>
                <w:szCs w:val="22"/>
              </w:rPr>
            </w:pPr>
            <w:r>
              <w:rPr>
                <w:sz w:val="22"/>
                <w:szCs w:val="22"/>
              </w:rPr>
              <w:t xml:space="preserve">Ставить цель собственной познавательной деятельности (в рамках учебной и проектной </w:t>
            </w:r>
            <w:proofErr w:type="gramStart"/>
            <w:r>
              <w:rPr>
                <w:sz w:val="22"/>
                <w:szCs w:val="22"/>
              </w:rPr>
              <w:t>деятельности)и</w:t>
            </w:r>
            <w:proofErr w:type="gramEnd"/>
            <w:r>
              <w:rPr>
                <w:sz w:val="22"/>
                <w:szCs w:val="22"/>
              </w:rPr>
              <w:t xml:space="preserve"> удерживать ее.</w:t>
            </w:r>
            <w:r w:rsidR="00DD7A23">
              <w:rPr>
                <w:sz w:val="22"/>
                <w:szCs w:val="22"/>
              </w:rPr>
              <w:t xml:space="preserve"> Планировать собственную Внеучебную деятельност ь (в рамках проектной деятельности) с опорой на учебники и рабочие тетради.</w:t>
            </w:r>
          </w:p>
          <w:p w:rsidR="00DD7A23" w:rsidRDefault="00DD7A23" w:rsidP="006D1AAF">
            <w:pPr>
              <w:pStyle w:val="af5"/>
              <w:numPr>
                <w:ilvl w:val="0"/>
                <w:numId w:val="42"/>
              </w:numPr>
              <w:tabs>
                <w:tab w:val="left" w:pos="226"/>
              </w:tabs>
              <w:ind w:firstLine="0"/>
              <w:jc w:val="both"/>
              <w:rPr>
                <w:sz w:val="22"/>
                <w:szCs w:val="22"/>
              </w:rPr>
            </w:pPr>
            <w:r>
              <w:rPr>
                <w:sz w:val="22"/>
                <w:szCs w:val="22"/>
              </w:rPr>
              <w:t>Регулировать своё поведение в соответствии с познанными моральными нормами и этическими требованиями.</w:t>
            </w:r>
          </w:p>
          <w:p w:rsidR="008F5448" w:rsidRDefault="00DD7A23" w:rsidP="006D1AAF">
            <w:pPr>
              <w:pStyle w:val="af5"/>
              <w:numPr>
                <w:ilvl w:val="0"/>
                <w:numId w:val="39"/>
              </w:numPr>
              <w:tabs>
                <w:tab w:val="left" w:pos="178"/>
              </w:tabs>
              <w:ind w:firstLine="0"/>
              <w:jc w:val="both"/>
              <w:rPr>
                <w:sz w:val="22"/>
                <w:szCs w:val="22"/>
              </w:rPr>
            </w:pPr>
            <w:r>
              <w:rPr>
                <w:sz w:val="22"/>
                <w:szCs w:val="22"/>
              </w:rPr>
              <w:t>Планировать собственную деятельность, связанную сбытовыми жизненными ситуациями: маршрут движения, время, расход продуктов, затраты и др.</w:t>
            </w:r>
          </w:p>
        </w:tc>
        <w:tc>
          <w:tcPr>
            <w:tcW w:w="2832"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1.Ориентироваться в учебниках определять умения, которыебудут сформированы на основе</w:t>
            </w:r>
          </w:p>
          <w:p w:rsidR="008F5448" w:rsidRDefault="003E6DB0" w:rsidP="006D1AAF">
            <w:pPr>
              <w:pStyle w:val="af5"/>
              <w:ind w:firstLine="0"/>
              <w:jc w:val="both"/>
              <w:rPr>
                <w:sz w:val="22"/>
                <w:szCs w:val="22"/>
              </w:rPr>
            </w:pPr>
            <w:r>
              <w:rPr>
                <w:sz w:val="22"/>
                <w:szCs w:val="22"/>
              </w:rPr>
              <w:t>изучения данного раздела;</w:t>
            </w:r>
          </w:p>
          <w:p w:rsidR="008F5448" w:rsidRDefault="003E6DB0" w:rsidP="006D1AAF">
            <w:pPr>
              <w:pStyle w:val="af5"/>
              <w:ind w:firstLine="0"/>
              <w:jc w:val="both"/>
              <w:rPr>
                <w:sz w:val="22"/>
                <w:szCs w:val="22"/>
              </w:rPr>
            </w:pPr>
            <w:r>
              <w:rPr>
                <w:sz w:val="22"/>
                <w:szCs w:val="22"/>
              </w:rPr>
              <w:t xml:space="preserve">определять круг своего </w:t>
            </w:r>
            <w:proofErr w:type="gramStart"/>
            <w:r>
              <w:rPr>
                <w:sz w:val="22"/>
                <w:szCs w:val="22"/>
              </w:rPr>
              <w:t>незнания,осуществлять</w:t>
            </w:r>
            <w:proofErr w:type="gramEnd"/>
            <w:r>
              <w:rPr>
                <w:sz w:val="22"/>
                <w:szCs w:val="22"/>
              </w:rPr>
              <w:t xml:space="preserve"> выбор заданий,основываясь на своё</w:t>
            </w:r>
          </w:p>
          <w:p w:rsidR="008F5448" w:rsidRDefault="003E6DB0" w:rsidP="006D1AAF">
            <w:pPr>
              <w:pStyle w:val="af5"/>
              <w:ind w:firstLine="0"/>
              <w:jc w:val="both"/>
              <w:rPr>
                <w:sz w:val="22"/>
                <w:szCs w:val="22"/>
              </w:rPr>
            </w:pPr>
            <w:r>
              <w:rPr>
                <w:sz w:val="22"/>
                <w:szCs w:val="22"/>
              </w:rPr>
              <w:t>целеполагание.</w:t>
            </w:r>
          </w:p>
          <w:p w:rsidR="008F5448" w:rsidRDefault="003E6DB0" w:rsidP="006D1AAF">
            <w:pPr>
              <w:pStyle w:val="af5"/>
              <w:numPr>
                <w:ilvl w:val="0"/>
                <w:numId w:val="40"/>
              </w:numPr>
              <w:tabs>
                <w:tab w:val="left" w:pos="178"/>
              </w:tabs>
              <w:ind w:firstLine="0"/>
              <w:jc w:val="both"/>
              <w:rPr>
                <w:sz w:val="22"/>
                <w:szCs w:val="22"/>
              </w:rPr>
            </w:pPr>
            <w:r>
              <w:rPr>
                <w:sz w:val="22"/>
                <w:szCs w:val="22"/>
              </w:rPr>
              <w:t>Самостоятельно предполагать,</w:t>
            </w:r>
          </w:p>
          <w:p w:rsidR="008F5448" w:rsidRDefault="003E6DB0" w:rsidP="006D1AAF">
            <w:pPr>
              <w:pStyle w:val="af5"/>
              <w:ind w:firstLine="0"/>
              <w:jc w:val="both"/>
              <w:rPr>
                <w:sz w:val="22"/>
                <w:szCs w:val="22"/>
              </w:rPr>
            </w:pPr>
            <w:r>
              <w:rPr>
                <w:sz w:val="22"/>
                <w:szCs w:val="22"/>
              </w:rPr>
              <w:t>какая дополнительная информация будет нужна дляизучения незнакомого материала.</w:t>
            </w:r>
          </w:p>
          <w:p w:rsidR="008F5448" w:rsidRDefault="003E6DB0" w:rsidP="006D1AAF">
            <w:pPr>
              <w:pStyle w:val="af5"/>
              <w:numPr>
                <w:ilvl w:val="0"/>
                <w:numId w:val="40"/>
              </w:numPr>
              <w:tabs>
                <w:tab w:val="left" w:pos="178"/>
              </w:tabs>
              <w:ind w:firstLine="0"/>
              <w:jc w:val="both"/>
              <w:rPr>
                <w:sz w:val="22"/>
                <w:szCs w:val="22"/>
              </w:rPr>
            </w:pPr>
            <w:r>
              <w:rPr>
                <w:sz w:val="22"/>
                <w:szCs w:val="22"/>
              </w:rPr>
              <w:t>Сопоставлять и отбиратьинформацию, полученную изразличных источников (словари, энциклопедии, справочники, электронные диски, сеть Интернет).</w:t>
            </w:r>
          </w:p>
          <w:p w:rsidR="00DD7A23" w:rsidRDefault="003E6DB0" w:rsidP="006D1AAF">
            <w:pPr>
              <w:pStyle w:val="af5"/>
              <w:ind w:firstLine="0"/>
              <w:jc w:val="both"/>
              <w:rPr>
                <w:sz w:val="22"/>
                <w:szCs w:val="22"/>
              </w:rPr>
            </w:pPr>
            <w:r>
              <w:rPr>
                <w:sz w:val="22"/>
                <w:szCs w:val="22"/>
              </w:rPr>
              <w:t xml:space="preserve">Анализировать, сравнивать, группировать различные объекты, явления, </w:t>
            </w:r>
            <w:proofErr w:type="gramStart"/>
            <w:r>
              <w:rPr>
                <w:sz w:val="22"/>
                <w:szCs w:val="22"/>
              </w:rPr>
              <w:t>факты;устанавливать</w:t>
            </w:r>
            <w:proofErr w:type="gramEnd"/>
            <w:r>
              <w:rPr>
                <w:sz w:val="22"/>
                <w:szCs w:val="22"/>
              </w:rPr>
              <w:t xml:space="preserve"> закономерности и использовать их при выполнениизаданий, устанавливать причинно</w:t>
            </w:r>
            <w:r>
              <w:rPr>
                <w:sz w:val="22"/>
                <w:szCs w:val="22"/>
              </w:rPr>
              <w:softHyphen/>
              <w:t>следственные связи, строить логические рассуждения,</w:t>
            </w:r>
            <w:r w:rsidR="00DD7A23">
              <w:rPr>
                <w:sz w:val="22"/>
                <w:szCs w:val="22"/>
              </w:rPr>
              <w:t xml:space="preserve"> проводить аналогии, использовать обобщенные способы и осваивать новые приёмы, способы.</w:t>
            </w:r>
          </w:p>
          <w:p w:rsidR="00DD7A23" w:rsidRDefault="00DD7A23" w:rsidP="006D1AAF">
            <w:pPr>
              <w:pStyle w:val="af5"/>
              <w:numPr>
                <w:ilvl w:val="0"/>
                <w:numId w:val="43"/>
              </w:numPr>
              <w:tabs>
                <w:tab w:val="left" w:pos="178"/>
              </w:tabs>
              <w:ind w:firstLine="0"/>
              <w:jc w:val="both"/>
              <w:rPr>
                <w:sz w:val="22"/>
                <w:szCs w:val="22"/>
              </w:rPr>
            </w:pPr>
            <w:r>
              <w:rPr>
                <w:sz w:val="22"/>
                <w:szCs w:val="22"/>
              </w:rPr>
              <w:t>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DD7A23" w:rsidRDefault="00DD7A23" w:rsidP="006D1AAF">
            <w:pPr>
              <w:pStyle w:val="af5"/>
              <w:numPr>
                <w:ilvl w:val="0"/>
                <w:numId w:val="43"/>
              </w:numPr>
              <w:tabs>
                <w:tab w:val="left" w:pos="173"/>
              </w:tabs>
              <w:ind w:firstLine="0"/>
              <w:jc w:val="both"/>
              <w:rPr>
                <w:sz w:val="22"/>
                <w:szCs w:val="22"/>
              </w:rPr>
            </w:pPr>
            <w:r>
              <w:rPr>
                <w:sz w:val="22"/>
                <w:szCs w:val="22"/>
              </w:rPr>
              <w:t>Составлять сложный план текста.</w:t>
            </w:r>
          </w:p>
          <w:p w:rsidR="008F5448" w:rsidRDefault="00DD7A23" w:rsidP="006D1AAF">
            <w:pPr>
              <w:pStyle w:val="af5"/>
              <w:numPr>
                <w:ilvl w:val="0"/>
                <w:numId w:val="40"/>
              </w:numPr>
              <w:tabs>
                <w:tab w:val="left" w:pos="173"/>
              </w:tabs>
              <w:ind w:firstLine="0"/>
              <w:jc w:val="both"/>
              <w:rPr>
                <w:sz w:val="22"/>
                <w:szCs w:val="22"/>
              </w:rPr>
            </w:pPr>
            <w:r>
              <w:rPr>
                <w:sz w:val="22"/>
                <w:szCs w:val="22"/>
              </w:rPr>
              <w:t>Уметь передавать содержание в сжатом, выборочном, развёрнуто м виде, в виде презентаций.</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ind w:firstLine="0"/>
              <w:jc w:val="both"/>
              <w:rPr>
                <w:sz w:val="22"/>
                <w:szCs w:val="22"/>
              </w:rPr>
            </w:pPr>
            <w:r>
              <w:rPr>
                <w:sz w:val="22"/>
                <w:szCs w:val="22"/>
              </w:rPr>
              <w:t>1.Владеть диалоговой формой речи. 2.Читать вслух и про себятексты учебников, другиххудожествен ных и научно</w:t>
            </w:r>
            <w:r>
              <w:rPr>
                <w:sz w:val="22"/>
                <w:szCs w:val="22"/>
              </w:rPr>
              <w:softHyphen/>
              <w:t xml:space="preserve">популярных </w:t>
            </w:r>
            <w:proofErr w:type="gramStart"/>
            <w:r>
              <w:rPr>
                <w:sz w:val="22"/>
                <w:szCs w:val="22"/>
              </w:rPr>
              <w:t>книг,понимать</w:t>
            </w:r>
            <w:proofErr w:type="gramEnd"/>
            <w:r>
              <w:rPr>
                <w:sz w:val="22"/>
                <w:szCs w:val="22"/>
              </w:rPr>
              <w:t xml:space="preserve"> прочитанное.</w:t>
            </w:r>
          </w:p>
          <w:p w:rsidR="008F5448" w:rsidRDefault="003E6DB0" w:rsidP="006D1AAF">
            <w:pPr>
              <w:pStyle w:val="af5"/>
              <w:numPr>
                <w:ilvl w:val="0"/>
                <w:numId w:val="41"/>
              </w:numPr>
              <w:tabs>
                <w:tab w:val="left" w:pos="173"/>
              </w:tabs>
              <w:ind w:firstLine="0"/>
              <w:jc w:val="both"/>
              <w:rPr>
                <w:sz w:val="22"/>
                <w:szCs w:val="22"/>
              </w:rPr>
            </w:pPr>
            <w:r>
              <w:rPr>
                <w:sz w:val="22"/>
                <w:szCs w:val="22"/>
              </w:rPr>
              <w:t>Оформлять свои мыслив устной и письменной</w:t>
            </w:r>
          </w:p>
          <w:p w:rsidR="008F5448" w:rsidRDefault="003E6DB0" w:rsidP="006D1AAF">
            <w:pPr>
              <w:pStyle w:val="af5"/>
              <w:ind w:firstLine="0"/>
              <w:jc w:val="both"/>
              <w:rPr>
                <w:sz w:val="22"/>
                <w:szCs w:val="22"/>
              </w:rPr>
            </w:pPr>
            <w:r>
              <w:rPr>
                <w:sz w:val="22"/>
                <w:szCs w:val="22"/>
              </w:rPr>
              <w:t>речи с учетом своих учебных и жизненных речевых ситуаций.</w:t>
            </w:r>
          </w:p>
          <w:p w:rsidR="008F5448" w:rsidRDefault="003E6DB0" w:rsidP="006D1AAF">
            <w:pPr>
              <w:pStyle w:val="af5"/>
              <w:numPr>
                <w:ilvl w:val="0"/>
                <w:numId w:val="41"/>
              </w:numPr>
              <w:tabs>
                <w:tab w:val="left" w:pos="230"/>
              </w:tabs>
              <w:ind w:firstLine="0"/>
              <w:jc w:val="both"/>
              <w:rPr>
                <w:sz w:val="22"/>
                <w:szCs w:val="22"/>
              </w:rPr>
            </w:pPr>
            <w:r>
              <w:rPr>
                <w:sz w:val="22"/>
                <w:szCs w:val="22"/>
              </w:rPr>
              <w:t>Формулировать собственное мнение и</w:t>
            </w:r>
          </w:p>
          <w:p w:rsidR="008F5448" w:rsidRDefault="003E6DB0" w:rsidP="006D1AAF">
            <w:pPr>
              <w:pStyle w:val="af5"/>
              <w:ind w:firstLine="0"/>
              <w:jc w:val="both"/>
              <w:rPr>
                <w:sz w:val="22"/>
                <w:szCs w:val="22"/>
              </w:rPr>
            </w:pPr>
            <w:r>
              <w:rPr>
                <w:sz w:val="22"/>
                <w:szCs w:val="22"/>
              </w:rPr>
              <w:t>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DD7A23" w:rsidRDefault="003E6DB0" w:rsidP="006D1AAF">
            <w:pPr>
              <w:pStyle w:val="af5"/>
              <w:ind w:firstLine="0"/>
              <w:jc w:val="both"/>
              <w:rPr>
                <w:sz w:val="22"/>
                <w:szCs w:val="22"/>
              </w:rPr>
            </w:pPr>
            <w:r>
              <w:rPr>
                <w:sz w:val="22"/>
                <w:szCs w:val="22"/>
              </w:rPr>
              <w:t xml:space="preserve">Критично относиться к своему мнению. Уметь взглянуть на ситуацию синой </w:t>
            </w:r>
            <w:proofErr w:type="gramStart"/>
            <w:r>
              <w:rPr>
                <w:sz w:val="22"/>
                <w:szCs w:val="22"/>
              </w:rPr>
              <w:t>позиции.Учитывать</w:t>
            </w:r>
            <w:r w:rsidR="00DD7A23">
              <w:rPr>
                <w:sz w:val="22"/>
                <w:szCs w:val="22"/>
              </w:rPr>
              <w:t>разные</w:t>
            </w:r>
            <w:proofErr w:type="gramEnd"/>
            <w:r w:rsidR="00DD7A23">
              <w:rPr>
                <w:sz w:val="22"/>
                <w:szCs w:val="22"/>
              </w:rPr>
              <w:t xml:space="preserve"> мнения и стремиться к координации различных позиций при работе в паре. Договариваться и приходить к общему решению.</w:t>
            </w:r>
          </w:p>
          <w:p w:rsidR="00DD7A23" w:rsidRDefault="00DD7A23" w:rsidP="006D1AAF">
            <w:pPr>
              <w:pStyle w:val="af5"/>
              <w:numPr>
                <w:ilvl w:val="0"/>
                <w:numId w:val="44"/>
              </w:numPr>
              <w:tabs>
                <w:tab w:val="left" w:pos="221"/>
              </w:tabs>
              <w:ind w:firstLine="0"/>
              <w:jc w:val="both"/>
              <w:rPr>
                <w:sz w:val="22"/>
                <w:szCs w:val="22"/>
              </w:rPr>
            </w:pPr>
            <w:r>
              <w:rPr>
                <w:sz w:val="22"/>
                <w:szCs w:val="22"/>
              </w:rPr>
              <w:t>Участвовать в работе группы: распределять обязанности, планировать свою часть работы; задавать вопросы, уточняя план действий;</w:t>
            </w:r>
          </w:p>
          <w:p w:rsidR="00DD7A23" w:rsidRDefault="00DD7A23" w:rsidP="006D1AAF">
            <w:pPr>
              <w:pStyle w:val="af5"/>
              <w:ind w:firstLine="0"/>
              <w:jc w:val="both"/>
              <w:rPr>
                <w:sz w:val="22"/>
                <w:szCs w:val="22"/>
              </w:rPr>
            </w:pPr>
            <w:r>
              <w:rPr>
                <w:sz w:val="22"/>
                <w:szCs w:val="22"/>
              </w:rPr>
              <w:t>Выполнять свою часть обязанностей, учитывая общий план действий и конечную цель; осуществлять самоконтроль. взаимоконтроль и взаимопомощь.</w:t>
            </w:r>
          </w:p>
          <w:p w:rsidR="008F5448" w:rsidRDefault="00DD7A23" w:rsidP="006D1AAF">
            <w:pPr>
              <w:pStyle w:val="af5"/>
              <w:numPr>
                <w:ilvl w:val="0"/>
                <w:numId w:val="41"/>
              </w:numPr>
              <w:tabs>
                <w:tab w:val="left" w:pos="168"/>
              </w:tabs>
              <w:ind w:firstLine="0"/>
              <w:jc w:val="both"/>
              <w:rPr>
                <w:sz w:val="22"/>
                <w:szCs w:val="22"/>
              </w:rPr>
            </w:pPr>
            <w:r>
              <w:rPr>
                <w:sz w:val="22"/>
                <w:szCs w:val="22"/>
              </w:rPr>
              <w:t>Адекватно использовать речевые средства для решения коммуникативных задач</w:t>
            </w:r>
          </w:p>
        </w:tc>
      </w:tr>
    </w:tbl>
    <w:p w:rsidR="008F5448" w:rsidRDefault="003E6DB0" w:rsidP="006D1AAF">
      <w:pPr>
        <w:spacing w:line="1" w:lineRule="exact"/>
        <w:jc w:val="both"/>
      </w:pPr>
      <w:r>
        <w:br w:type="page"/>
      </w:r>
    </w:p>
    <w:p w:rsidR="008F5448" w:rsidRDefault="008F5448" w:rsidP="006D1AAF">
      <w:pPr>
        <w:spacing w:after="259" w:line="1" w:lineRule="exact"/>
        <w:jc w:val="both"/>
      </w:pPr>
    </w:p>
    <w:p w:rsidR="008F5448" w:rsidRDefault="003E6DB0" w:rsidP="006D1AAF">
      <w:pPr>
        <w:pStyle w:val="12"/>
        <w:ind w:firstLine="820"/>
        <w:jc w:val="both"/>
      </w:pPr>
      <w:r>
        <w:rPr>
          <w:u w:val="single"/>
        </w:rPr>
        <w:t xml:space="preserve">Система внутренней оценки </w:t>
      </w:r>
      <w:r>
        <w:t>метапредметных результатов включает в себя следующие процедуры:</w:t>
      </w:r>
    </w:p>
    <w:p w:rsidR="008F5448" w:rsidRDefault="003E6DB0" w:rsidP="006D1AAF">
      <w:pPr>
        <w:pStyle w:val="12"/>
        <w:tabs>
          <w:tab w:val="left" w:pos="3293"/>
          <w:tab w:val="left" w:pos="4752"/>
          <w:tab w:val="left" w:pos="7104"/>
          <w:tab w:val="left" w:pos="8270"/>
        </w:tabs>
        <w:ind w:firstLine="820"/>
        <w:jc w:val="both"/>
      </w:pPr>
      <w:r>
        <w:t>решение задач творческого и поискового характера (творческие задания, интеллектуальный</w:t>
      </w:r>
      <w:r>
        <w:tab/>
        <w:t>марафон,</w:t>
      </w:r>
      <w:r>
        <w:tab/>
        <w:t>информационный</w:t>
      </w:r>
      <w:r>
        <w:tab/>
        <w:t>поиск,</w:t>
      </w:r>
      <w:r>
        <w:tab/>
        <w:t>задания</w:t>
      </w:r>
    </w:p>
    <w:p w:rsidR="008F5448" w:rsidRDefault="003E6DB0" w:rsidP="006D1AAF">
      <w:pPr>
        <w:pStyle w:val="12"/>
        <w:ind w:firstLine="0"/>
        <w:jc w:val="both"/>
      </w:pPr>
      <w:r>
        <w:t>Вариативного повышенного уровня);</w:t>
      </w:r>
    </w:p>
    <w:p w:rsidR="008F5448" w:rsidRDefault="003E6DB0" w:rsidP="006D1AAF">
      <w:pPr>
        <w:pStyle w:val="12"/>
        <w:ind w:firstLine="820"/>
        <w:jc w:val="both"/>
      </w:pPr>
      <w:r>
        <w:t>проектная деятельность;</w:t>
      </w:r>
    </w:p>
    <w:p w:rsidR="008F5448" w:rsidRDefault="003E6DB0" w:rsidP="006D1AAF">
      <w:pPr>
        <w:pStyle w:val="12"/>
        <w:tabs>
          <w:tab w:val="left" w:pos="2063"/>
        </w:tabs>
        <w:ind w:firstLine="820"/>
        <w:jc w:val="both"/>
      </w:pPr>
      <w:r>
        <w:t>текущие</w:t>
      </w:r>
      <w:r>
        <w:tab/>
        <w:t>и итоговые проверочные работы, включающие задания на</w:t>
      </w:r>
    </w:p>
    <w:p w:rsidR="008F5448" w:rsidRDefault="003E6DB0" w:rsidP="006D1AAF">
      <w:pPr>
        <w:pStyle w:val="12"/>
        <w:ind w:firstLine="0"/>
        <w:jc w:val="both"/>
      </w:pPr>
      <w:r>
        <w:t>Проверку метапредметных результатов обучения;</w:t>
      </w:r>
    </w:p>
    <w:p w:rsidR="008F5448" w:rsidRDefault="003E6DB0" w:rsidP="006D1AAF">
      <w:pPr>
        <w:pStyle w:val="12"/>
        <w:ind w:firstLine="820"/>
        <w:jc w:val="both"/>
      </w:pPr>
      <w:r>
        <w:t>комплексные работы на межпредметной основе.</w:t>
      </w:r>
    </w:p>
    <w:p w:rsidR="008F5448" w:rsidRDefault="003E6DB0" w:rsidP="006D1AAF">
      <w:pPr>
        <w:pStyle w:val="12"/>
        <w:ind w:firstLine="820"/>
        <w:jc w:val="both"/>
      </w:pPr>
      <w:r>
        <w:t>Мониторинг освоения учебных программ и сформированности регулятивных, познавательных, коммуникативных учебных действий может осуществляться на материалах учебников и рабочих тетрадей, представлен</w:t>
      </w:r>
      <w:r w:rsidR="006568A9">
        <w:t xml:space="preserve">ных на листах с проверочными и </w:t>
      </w:r>
      <w:r>
        <w:t>тренинговыми заданиями.</w:t>
      </w:r>
    </w:p>
    <w:p w:rsidR="008F5448" w:rsidRDefault="003E6DB0" w:rsidP="006D1AAF">
      <w:pPr>
        <w:pStyle w:val="12"/>
        <w:ind w:firstLine="820"/>
        <w:jc w:val="both"/>
      </w:pPr>
      <w:r>
        <w:t>В учебниках даются отдельные задания на определённые предметные и метапредметные умения, из которых педагог может компоновать проверочную работу.</w:t>
      </w:r>
    </w:p>
    <w:p w:rsidR="008F5448" w:rsidRDefault="003E6DB0" w:rsidP="006D1AAF">
      <w:pPr>
        <w:pStyle w:val="12"/>
        <w:ind w:firstLine="820"/>
        <w:jc w:val="both"/>
      </w:pPr>
      <w:r>
        <w:t>В учебниках приводятся также примерные проверочные работы, нацеленные как на проверку предметных знаний, умений и навыков, так и на проверку метапредметных результатов обучения.</w:t>
      </w:r>
    </w:p>
    <w:p w:rsidR="008F5448" w:rsidRDefault="003E6DB0" w:rsidP="006D1AAF">
      <w:pPr>
        <w:pStyle w:val="12"/>
        <w:ind w:firstLine="820"/>
        <w:jc w:val="both"/>
      </w:pPr>
      <w:r>
        <w:t>Например, комплексная проверочная работа по русскому языку, кроме предметных знаний и умений, проверяет личностные (принятие значимости ценности труда), познавательные (выделение главного; различение информации и отношения, формы слова и однокоренных слов; моделирование предложения), коммуникативные (монологический текст как ответ на вопрос).</w:t>
      </w:r>
    </w:p>
    <w:p w:rsidR="008F5448" w:rsidRDefault="003E6DB0" w:rsidP="006D1AAF">
      <w:pPr>
        <w:pStyle w:val="12"/>
        <w:ind w:firstLine="820"/>
        <w:jc w:val="both"/>
      </w:pPr>
      <w:r>
        <w:t>Оценивание уровня сформированности личностных, коммуникативных и таких познавательных УУД как целеполагание, планирование может основываться на устных иписьменных ответах учащихся, а также на наблюдениях учителя за участиемучащихся в групповой работе.</w:t>
      </w:r>
    </w:p>
    <w:p w:rsidR="008F5448" w:rsidRDefault="003E6DB0" w:rsidP="006D1AAF">
      <w:pPr>
        <w:pStyle w:val="12"/>
        <w:tabs>
          <w:tab w:val="left" w:pos="2184"/>
          <w:tab w:val="left" w:pos="3173"/>
          <w:tab w:val="left" w:pos="4699"/>
          <w:tab w:val="left" w:pos="6010"/>
          <w:tab w:val="left" w:pos="7766"/>
        </w:tabs>
        <w:ind w:firstLine="820"/>
        <w:jc w:val="both"/>
      </w:pPr>
      <w:r>
        <w:t>Проверочные работы по предметам включают задания, п</w:t>
      </w:r>
      <w:r w:rsidR="00DD7A23">
        <w:t xml:space="preserve">роверяющие уровень освоения УУД на каждом этапе </w:t>
      </w:r>
      <w:r w:rsidR="006568A9">
        <w:t xml:space="preserve">обучения. </w:t>
      </w:r>
      <w:r>
        <w:t>Мониторинг</w:t>
      </w:r>
      <w:r w:rsidR="00DD7A23">
        <w:t xml:space="preserve"> сформированности </w:t>
      </w:r>
      <w:r>
        <w:t>метапредметных учебных умений предполагает использование накопительной системы оценки в ходе текущего образовательного процесса. Для этих целей может использоваться Портфолио. При анализе результатов мониторинга, наблюдений учителя, материалов Портфилио обучающегося становится очевидным: осуществляет ли ребёнок УУД на определённом учебном материале или на разном. Использование учебного действия в различных ситуациях на разном материале говорит о том, что оно освоено ребёнком как универсальный способ.</w:t>
      </w:r>
    </w:p>
    <w:p w:rsidR="008F5448" w:rsidRDefault="003E6DB0" w:rsidP="006D1AAF">
      <w:pPr>
        <w:pStyle w:val="12"/>
        <w:ind w:firstLine="820"/>
        <w:jc w:val="both"/>
      </w:pPr>
      <w:r>
        <w:t>Результаты освоения универсальных учебных действий учитываются при выведении итоговых годовых отметок по предмету.</w:t>
      </w:r>
    </w:p>
    <w:p w:rsidR="008F5448" w:rsidRDefault="003E6DB0" w:rsidP="006D1AAF">
      <w:pPr>
        <w:pStyle w:val="12"/>
        <w:ind w:firstLine="820"/>
        <w:jc w:val="both"/>
      </w:pPr>
      <w:r>
        <w:rPr>
          <w:u w:val="single"/>
        </w:rPr>
        <w:t>Оценка предметных результатов</w:t>
      </w:r>
    </w:p>
    <w:p w:rsidR="008F5448" w:rsidRDefault="003E6DB0" w:rsidP="006D1AAF">
      <w:pPr>
        <w:pStyle w:val="12"/>
        <w:ind w:firstLine="820"/>
        <w:jc w:val="both"/>
      </w:pPr>
      <w: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8F5448" w:rsidRDefault="003E6DB0" w:rsidP="006D1AAF">
      <w:pPr>
        <w:pStyle w:val="12"/>
        <w:ind w:firstLine="820"/>
        <w:jc w:val="both"/>
      </w:pPr>
      <w:r>
        <w:t>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8F5448" w:rsidRDefault="003E6DB0" w:rsidP="006D1AAF">
      <w:pPr>
        <w:pStyle w:val="12"/>
        <w:spacing w:after="260"/>
        <w:ind w:firstLine="820"/>
        <w:jc w:val="both"/>
      </w:pPr>
      <w:r>
        <w:t>Результаты накопленной оценки, полученной в ходе текущего и промежуточного оценивания, фиксируются, в форме Портфолио и учитываются при определении итоговой оценки.</w:t>
      </w:r>
    </w:p>
    <w:p w:rsidR="00DD7A23" w:rsidRDefault="00DD7A23" w:rsidP="006D1AAF">
      <w:pPr>
        <w:pStyle w:val="12"/>
        <w:spacing w:after="260"/>
        <w:ind w:firstLine="820"/>
        <w:jc w:val="both"/>
      </w:pPr>
    </w:p>
    <w:p w:rsidR="008F5448" w:rsidRDefault="003E6DB0" w:rsidP="006D1AAF">
      <w:pPr>
        <w:pStyle w:val="af3"/>
        <w:ind w:left="91"/>
        <w:jc w:val="both"/>
      </w:pPr>
      <w:r>
        <w:rPr>
          <w:b w:val="0"/>
          <w:bCs w:val="0"/>
          <w:u w:val="single"/>
        </w:rPr>
        <w:t>Для контроля и учета достижений учащихся используются следующие формы:</w:t>
      </w:r>
    </w:p>
    <w:tbl>
      <w:tblPr>
        <w:tblW w:w="0" w:type="auto"/>
        <w:jc w:val="center"/>
        <w:tblLayout w:type="fixed"/>
        <w:tblCellMar>
          <w:left w:w="10" w:type="dxa"/>
          <w:right w:w="10" w:type="dxa"/>
        </w:tblCellMar>
        <w:tblLook w:val="04A0" w:firstRow="1" w:lastRow="0" w:firstColumn="1" w:lastColumn="0" w:noHBand="0" w:noVBand="1"/>
      </w:tblPr>
      <w:tblGrid>
        <w:gridCol w:w="2294"/>
        <w:gridCol w:w="2285"/>
        <w:gridCol w:w="2285"/>
        <w:gridCol w:w="2050"/>
      </w:tblGrid>
      <w:tr w:rsidR="008F5448">
        <w:trPr>
          <w:trHeight w:hRule="exact" w:val="840"/>
          <w:jc w:val="center"/>
        </w:trPr>
        <w:tc>
          <w:tcPr>
            <w:tcW w:w="2294"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lastRenderedPageBreak/>
              <w:t>Обязательные формы и методы контроля</w:t>
            </w:r>
          </w:p>
        </w:tc>
        <w:tc>
          <w:tcPr>
            <w:tcW w:w="6620" w:type="dxa"/>
            <w:gridSpan w:val="3"/>
            <w:tcBorders>
              <w:top w:val="single" w:sz="4" w:space="0" w:color="auto"/>
              <w:left w:val="single" w:sz="4" w:space="0" w:color="auto"/>
              <w:right w:val="single" w:sz="4" w:space="0" w:color="auto"/>
            </w:tcBorders>
            <w:shd w:val="clear" w:color="auto" w:fill="FFFFFF"/>
          </w:tcPr>
          <w:p w:rsidR="008F5448" w:rsidRDefault="003E6DB0" w:rsidP="006D1AAF">
            <w:pPr>
              <w:pStyle w:val="af5"/>
              <w:ind w:firstLine="0"/>
              <w:jc w:val="both"/>
            </w:pPr>
            <w:r>
              <w:t>Иные формы учета достижений</w:t>
            </w:r>
          </w:p>
        </w:tc>
      </w:tr>
      <w:tr w:rsidR="008F5448">
        <w:trPr>
          <w:trHeight w:hRule="exact" w:val="840"/>
          <w:jc w:val="center"/>
        </w:trPr>
        <w:tc>
          <w:tcPr>
            <w:tcW w:w="2294" w:type="dxa"/>
            <w:tcBorders>
              <w:top w:val="single" w:sz="4" w:space="0" w:color="auto"/>
              <w:left w:val="single" w:sz="4" w:space="0" w:color="auto"/>
            </w:tcBorders>
            <w:shd w:val="clear" w:color="auto" w:fill="FFFFFF"/>
          </w:tcPr>
          <w:p w:rsidR="008F5448" w:rsidRDefault="003E6DB0" w:rsidP="006D1AAF">
            <w:pPr>
              <w:pStyle w:val="af5"/>
              <w:ind w:firstLine="0"/>
              <w:jc w:val="both"/>
            </w:pPr>
            <w:r>
              <w:t>текущая аттестация</w:t>
            </w:r>
          </w:p>
        </w:tc>
        <w:tc>
          <w:tcPr>
            <w:tcW w:w="2285"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итоговая (триместр, год) аттестация</w:t>
            </w:r>
          </w:p>
        </w:tc>
        <w:tc>
          <w:tcPr>
            <w:tcW w:w="2285" w:type="dxa"/>
            <w:tcBorders>
              <w:top w:val="single" w:sz="4" w:space="0" w:color="auto"/>
              <w:left w:val="single" w:sz="4" w:space="0" w:color="auto"/>
            </w:tcBorders>
            <w:shd w:val="clear" w:color="auto" w:fill="FFFFFF"/>
          </w:tcPr>
          <w:p w:rsidR="008F5448" w:rsidRDefault="003E6DB0" w:rsidP="006D1AAF">
            <w:pPr>
              <w:pStyle w:val="af5"/>
              <w:ind w:firstLine="0"/>
              <w:jc w:val="both"/>
            </w:pPr>
            <w:r>
              <w:t>урочная деятельность</w:t>
            </w:r>
          </w:p>
        </w:tc>
        <w:tc>
          <w:tcPr>
            <w:tcW w:w="2050" w:type="dxa"/>
            <w:tcBorders>
              <w:top w:val="single" w:sz="4" w:space="0" w:color="auto"/>
              <w:left w:val="single" w:sz="4" w:space="0" w:color="auto"/>
              <w:right w:val="single" w:sz="4" w:space="0" w:color="auto"/>
            </w:tcBorders>
            <w:shd w:val="clear" w:color="auto" w:fill="FFFFFF"/>
          </w:tcPr>
          <w:p w:rsidR="008F5448" w:rsidRDefault="003E6DB0" w:rsidP="006D1AAF">
            <w:pPr>
              <w:pStyle w:val="af5"/>
              <w:ind w:firstLine="0"/>
              <w:jc w:val="both"/>
            </w:pPr>
            <w:r>
              <w:t>внеурочная деятельность</w:t>
            </w:r>
          </w:p>
        </w:tc>
      </w:tr>
      <w:tr w:rsidR="008F5448">
        <w:trPr>
          <w:trHeight w:hRule="exact" w:val="3053"/>
          <w:jc w:val="center"/>
        </w:trPr>
        <w:tc>
          <w:tcPr>
            <w:tcW w:w="2294"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firstLine="0"/>
              <w:jc w:val="both"/>
            </w:pPr>
            <w:r>
              <w:t>устный опрос</w:t>
            </w:r>
          </w:p>
          <w:p w:rsidR="008F5448" w:rsidRDefault="003E6DB0" w:rsidP="006D1AAF">
            <w:pPr>
              <w:pStyle w:val="af5"/>
              <w:numPr>
                <w:ilvl w:val="0"/>
                <w:numId w:val="45"/>
              </w:numPr>
              <w:tabs>
                <w:tab w:val="left" w:pos="149"/>
              </w:tabs>
              <w:ind w:firstLine="0"/>
              <w:jc w:val="both"/>
            </w:pPr>
            <w:r>
              <w:t>письменная самостоятельная работа</w:t>
            </w:r>
          </w:p>
          <w:p w:rsidR="008F5448" w:rsidRDefault="003E6DB0" w:rsidP="006D1AAF">
            <w:pPr>
              <w:pStyle w:val="af5"/>
              <w:numPr>
                <w:ilvl w:val="0"/>
                <w:numId w:val="45"/>
              </w:numPr>
              <w:tabs>
                <w:tab w:val="left" w:pos="139"/>
              </w:tabs>
              <w:ind w:firstLine="0"/>
              <w:jc w:val="both"/>
            </w:pPr>
            <w:r>
              <w:t>диктанты</w:t>
            </w:r>
          </w:p>
          <w:p w:rsidR="008F5448" w:rsidRDefault="003E6DB0" w:rsidP="006D1AAF">
            <w:pPr>
              <w:pStyle w:val="af5"/>
              <w:numPr>
                <w:ilvl w:val="0"/>
                <w:numId w:val="45"/>
              </w:numPr>
              <w:tabs>
                <w:tab w:val="left" w:pos="144"/>
              </w:tabs>
              <w:ind w:firstLine="0"/>
              <w:jc w:val="both"/>
            </w:pPr>
            <w:r>
              <w:t>контрольное списывание</w:t>
            </w:r>
          </w:p>
          <w:p w:rsidR="008F5448" w:rsidRDefault="003E6DB0" w:rsidP="006D1AAF">
            <w:pPr>
              <w:pStyle w:val="af5"/>
              <w:numPr>
                <w:ilvl w:val="0"/>
                <w:numId w:val="45"/>
              </w:numPr>
              <w:tabs>
                <w:tab w:val="left" w:pos="139"/>
              </w:tabs>
              <w:ind w:firstLine="0"/>
              <w:jc w:val="both"/>
            </w:pPr>
            <w:r>
              <w:t>тестовые задания -графическая работа</w:t>
            </w:r>
          </w:p>
          <w:p w:rsidR="008F5448" w:rsidRDefault="003E6DB0" w:rsidP="006D1AAF">
            <w:pPr>
              <w:pStyle w:val="af5"/>
              <w:numPr>
                <w:ilvl w:val="0"/>
                <w:numId w:val="45"/>
              </w:numPr>
              <w:tabs>
                <w:tab w:val="left" w:pos="144"/>
              </w:tabs>
              <w:ind w:firstLine="0"/>
              <w:jc w:val="both"/>
            </w:pPr>
            <w:r>
              <w:t>изложение</w:t>
            </w:r>
          </w:p>
        </w:tc>
        <w:tc>
          <w:tcPr>
            <w:tcW w:w="2285" w:type="dxa"/>
            <w:tcBorders>
              <w:top w:val="single" w:sz="4" w:space="0" w:color="auto"/>
              <w:left w:val="single" w:sz="4" w:space="0" w:color="auto"/>
              <w:bottom w:val="single" w:sz="4" w:space="0" w:color="auto"/>
            </w:tcBorders>
            <w:shd w:val="clear" w:color="auto" w:fill="FFFFFF"/>
          </w:tcPr>
          <w:p w:rsidR="008F5448" w:rsidRDefault="003E6DB0" w:rsidP="006D1AAF">
            <w:pPr>
              <w:pStyle w:val="af5"/>
              <w:numPr>
                <w:ilvl w:val="0"/>
                <w:numId w:val="46"/>
              </w:numPr>
              <w:tabs>
                <w:tab w:val="left" w:pos="139"/>
              </w:tabs>
              <w:ind w:firstLine="0"/>
              <w:jc w:val="both"/>
            </w:pPr>
            <w:r>
              <w:t>диагностическая</w:t>
            </w:r>
          </w:p>
          <w:p w:rsidR="008F5448" w:rsidRDefault="003E6DB0" w:rsidP="006D1AAF">
            <w:pPr>
              <w:pStyle w:val="af5"/>
              <w:numPr>
                <w:ilvl w:val="0"/>
                <w:numId w:val="46"/>
              </w:numPr>
              <w:tabs>
                <w:tab w:val="left" w:pos="149"/>
              </w:tabs>
              <w:ind w:firstLine="0"/>
              <w:jc w:val="both"/>
            </w:pPr>
            <w:r>
              <w:t>контрольная работа</w:t>
            </w:r>
          </w:p>
          <w:p w:rsidR="008F5448" w:rsidRDefault="003E6DB0" w:rsidP="006D1AAF">
            <w:pPr>
              <w:pStyle w:val="af5"/>
              <w:numPr>
                <w:ilvl w:val="0"/>
                <w:numId w:val="46"/>
              </w:numPr>
              <w:tabs>
                <w:tab w:val="left" w:pos="139"/>
              </w:tabs>
              <w:ind w:firstLine="0"/>
              <w:jc w:val="both"/>
            </w:pPr>
            <w:r>
              <w:t>диктанты</w:t>
            </w:r>
          </w:p>
          <w:p w:rsidR="008F5448" w:rsidRDefault="003E6DB0" w:rsidP="006D1AAF">
            <w:pPr>
              <w:pStyle w:val="af5"/>
              <w:numPr>
                <w:ilvl w:val="0"/>
                <w:numId w:val="46"/>
              </w:numPr>
              <w:tabs>
                <w:tab w:val="left" w:pos="144"/>
              </w:tabs>
              <w:ind w:firstLine="0"/>
              <w:jc w:val="both"/>
            </w:pPr>
            <w:r>
              <w:t>изложение</w:t>
            </w:r>
          </w:p>
          <w:p w:rsidR="008F5448" w:rsidRDefault="003E6DB0" w:rsidP="006D1AAF">
            <w:pPr>
              <w:pStyle w:val="af5"/>
              <w:numPr>
                <w:ilvl w:val="0"/>
                <w:numId w:val="46"/>
              </w:numPr>
              <w:tabs>
                <w:tab w:val="left" w:pos="144"/>
              </w:tabs>
              <w:ind w:firstLine="0"/>
              <w:jc w:val="both"/>
            </w:pPr>
            <w:r>
              <w:t>контроль</w:t>
            </w:r>
          </w:p>
          <w:p w:rsidR="008F5448" w:rsidRDefault="003E6DB0" w:rsidP="006D1AAF">
            <w:pPr>
              <w:pStyle w:val="af5"/>
              <w:ind w:firstLine="0"/>
              <w:jc w:val="both"/>
            </w:pPr>
            <w:r>
              <w:t>техники чтения</w:t>
            </w:r>
          </w:p>
        </w:tc>
        <w:tc>
          <w:tcPr>
            <w:tcW w:w="2285"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pPr>
            <w:r>
              <w:t>анализ динамики текущей успеваемости</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8F5448" w:rsidRDefault="003E6DB0" w:rsidP="006D1AAF">
            <w:pPr>
              <w:pStyle w:val="af5"/>
              <w:numPr>
                <w:ilvl w:val="0"/>
                <w:numId w:val="47"/>
              </w:numPr>
              <w:tabs>
                <w:tab w:val="left" w:pos="134"/>
              </w:tabs>
              <w:ind w:firstLine="0"/>
              <w:jc w:val="both"/>
            </w:pPr>
            <w:r>
              <w:t>участие в выставках, конкурсах, соревнованиях</w:t>
            </w:r>
          </w:p>
          <w:p w:rsidR="008F5448" w:rsidRDefault="003E6DB0" w:rsidP="006D1AAF">
            <w:pPr>
              <w:pStyle w:val="af5"/>
              <w:numPr>
                <w:ilvl w:val="0"/>
                <w:numId w:val="47"/>
              </w:numPr>
              <w:tabs>
                <w:tab w:val="left" w:pos="149"/>
              </w:tabs>
              <w:ind w:firstLine="0"/>
              <w:jc w:val="both"/>
            </w:pPr>
            <w:r>
              <w:t>активность в проектах и программах внеурочной деятельности</w:t>
            </w:r>
          </w:p>
          <w:p w:rsidR="008F5448" w:rsidRDefault="003E6DB0" w:rsidP="006D1AAF">
            <w:pPr>
              <w:pStyle w:val="af5"/>
              <w:numPr>
                <w:ilvl w:val="0"/>
                <w:numId w:val="47"/>
              </w:numPr>
              <w:tabs>
                <w:tab w:val="left" w:pos="648"/>
              </w:tabs>
              <w:ind w:firstLine="0"/>
              <w:jc w:val="both"/>
            </w:pPr>
            <w:r>
              <w:t>творческий отчет</w:t>
            </w:r>
          </w:p>
        </w:tc>
      </w:tr>
    </w:tbl>
    <w:p w:rsidR="008F5448" w:rsidRDefault="008F5448" w:rsidP="006D1AAF">
      <w:pPr>
        <w:spacing w:line="1" w:lineRule="exact"/>
        <w:jc w:val="both"/>
      </w:pPr>
    </w:p>
    <w:tbl>
      <w:tblPr>
        <w:tblW w:w="0" w:type="auto"/>
        <w:jc w:val="center"/>
        <w:tblLayout w:type="fixed"/>
        <w:tblCellMar>
          <w:left w:w="10" w:type="dxa"/>
          <w:right w:w="10" w:type="dxa"/>
        </w:tblCellMar>
        <w:tblLook w:val="04A0" w:firstRow="1" w:lastRow="0" w:firstColumn="1" w:lastColumn="0" w:noHBand="0" w:noVBand="1"/>
      </w:tblPr>
      <w:tblGrid>
        <w:gridCol w:w="2294"/>
        <w:gridCol w:w="2285"/>
        <w:gridCol w:w="4334"/>
      </w:tblGrid>
      <w:tr w:rsidR="008F5448">
        <w:trPr>
          <w:trHeight w:hRule="exact" w:val="1435"/>
          <w:jc w:val="center"/>
        </w:trPr>
        <w:tc>
          <w:tcPr>
            <w:tcW w:w="2294"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numPr>
                <w:ilvl w:val="0"/>
                <w:numId w:val="48"/>
              </w:numPr>
              <w:tabs>
                <w:tab w:val="left" w:pos="139"/>
              </w:tabs>
              <w:ind w:firstLine="0"/>
              <w:jc w:val="both"/>
            </w:pPr>
            <w:r>
              <w:t>доклад</w:t>
            </w:r>
          </w:p>
          <w:p w:rsidR="008F5448" w:rsidRDefault="003E6DB0" w:rsidP="006D1AAF">
            <w:pPr>
              <w:pStyle w:val="af5"/>
              <w:numPr>
                <w:ilvl w:val="0"/>
                <w:numId w:val="48"/>
              </w:numPr>
              <w:tabs>
                <w:tab w:val="left" w:pos="168"/>
              </w:tabs>
              <w:ind w:firstLine="0"/>
              <w:jc w:val="both"/>
            </w:pPr>
            <w:r>
              <w:t>творческая работа -посещение уроков по программам наблюдения</w:t>
            </w:r>
          </w:p>
        </w:tc>
        <w:tc>
          <w:tcPr>
            <w:tcW w:w="2285"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4334"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numPr>
                <w:ilvl w:val="0"/>
                <w:numId w:val="49"/>
              </w:numPr>
              <w:tabs>
                <w:tab w:val="left" w:pos="144"/>
              </w:tabs>
              <w:ind w:firstLine="0"/>
              <w:jc w:val="both"/>
            </w:pPr>
            <w:r>
              <w:t>портфолио</w:t>
            </w:r>
          </w:p>
          <w:p w:rsidR="008F5448" w:rsidRDefault="003E6DB0" w:rsidP="006D1AAF">
            <w:pPr>
              <w:pStyle w:val="af5"/>
              <w:numPr>
                <w:ilvl w:val="0"/>
                <w:numId w:val="49"/>
              </w:numPr>
              <w:tabs>
                <w:tab w:val="left" w:pos="144"/>
              </w:tabs>
              <w:ind w:firstLine="0"/>
              <w:jc w:val="both"/>
            </w:pPr>
            <w:r>
              <w:t>анализ психолого-педагогических исследований</w:t>
            </w:r>
          </w:p>
        </w:tc>
      </w:tr>
    </w:tbl>
    <w:p w:rsidR="008F5448" w:rsidRDefault="008F5448" w:rsidP="006D1AAF">
      <w:pPr>
        <w:spacing w:after="259" w:line="1" w:lineRule="exact"/>
        <w:jc w:val="both"/>
      </w:pPr>
    </w:p>
    <w:p w:rsidR="008F5448" w:rsidRDefault="003E6DB0" w:rsidP="006D1AAF">
      <w:pPr>
        <w:pStyle w:val="12"/>
        <w:ind w:firstLine="0"/>
        <w:jc w:val="both"/>
      </w:pPr>
      <w:r>
        <w:t>В эту таблицу могут быть внесены и другие формы контроля и учета достижений, используемые учителем</w:t>
      </w:r>
    </w:p>
    <w:p w:rsidR="008F5448" w:rsidRDefault="003E6DB0" w:rsidP="006D1AAF">
      <w:pPr>
        <w:pStyle w:val="12"/>
        <w:ind w:firstLine="0"/>
        <w:jc w:val="both"/>
      </w:pPr>
      <w:r>
        <w:rPr>
          <w:u w:val="single"/>
        </w:rPr>
        <w:t>Итоговая оценка предметных и метапредметных результатов</w:t>
      </w:r>
    </w:p>
    <w:p w:rsidR="008F5448" w:rsidRDefault="003E6DB0" w:rsidP="006D1AAF">
      <w:pPr>
        <w:pStyle w:val="12"/>
        <w:ind w:firstLine="820"/>
        <w:jc w:val="both"/>
      </w:pPr>
      <w: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8F5448" w:rsidRDefault="003E6DB0" w:rsidP="006D1AAF">
      <w:pPr>
        <w:pStyle w:val="12"/>
        <w:ind w:firstLine="820"/>
        <w:jc w:val="both"/>
      </w:pPr>
      <w:r>
        <w:t>Основным инструментом итоговой оценки являются итоговые комплексные работы -система заданий различного уровня сложности по литературному чтению, русскому языку, математике и окружающему миру.</w:t>
      </w:r>
    </w:p>
    <w:p w:rsidR="008F5448" w:rsidRDefault="003E6DB0" w:rsidP="006D1AAF">
      <w:pPr>
        <w:pStyle w:val="12"/>
        <w:ind w:firstLine="820"/>
        <w:jc w:val="both"/>
      </w:pPr>
      <w:r>
        <w:t>При определении итоговой оценки учитываются результаты накопленной оценки, полученной в ходе текущего и промежуточного оценивания, фиксируемые в форме Портфолио (или другой накопительной формы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учащихся, выстраивать индивидуальные траектории движения с учетом зоны ближайшего развития.</w:t>
      </w:r>
    </w:p>
    <w:p w:rsidR="008F5448" w:rsidRDefault="003E6DB0" w:rsidP="006D1AAF">
      <w:pPr>
        <w:pStyle w:val="12"/>
        <w:ind w:firstLine="0"/>
        <w:jc w:val="both"/>
      </w:pPr>
      <w:r>
        <w:t>Анализ достижений учащихся включает:</w:t>
      </w:r>
    </w:p>
    <w:p w:rsidR="008F5448" w:rsidRDefault="00DD7A23" w:rsidP="006D1AAF">
      <w:pPr>
        <w:pStyle w:val="12"/>
        <w:ind w:firstLine="820"/>
        <w:jc w:val="both"/>
      </w:pPr>
      <w:r>
        <w:rPr>
          <w:i/>
          <w:iCs/>
        </w:rPr>
        <w:t xml:space="preserve">• </w:t>
      </w:r>
      <w:r w:rsidR="003E6DB0">
        <w:t>текущую успеваемость учащихся;</w:t>
      </w:r>
    </w:p>
    <w:p w:rsidR="008F5448" w:rsidRDefault="00DD7A23" w:rsidP="006D1AAF">
      <w:pPr>
        <w:pStyle w:val="12"/>
        <w:ind w:firstLine="820"/>
        <w:jc w:val="both"/>
      </w:pPr>
      <w:r>
        <w:rPr>
          <w:i/>
          <w:iCs/>
        </w:rPr>
        <w:t>•</w:t>
      </w:r>
      <w:r w:rsidR="003E6DB0">
        <w:t xml:space="preserve"> динамику личных достижений обучающегося в освоении предметных умений;</w:t>
      </w:r>
    </w:p>
    <w:p w:rsidR="008F5448" w:rsidRDefault="00DD7A23" w:rsidP="006D1AAF">
      <w:pPr>
        <w:pStyle w:val="12"/>
        <w:tabs>
          <w:tab w:val="left" w:pos="2447"/>
        </w:tabs>
        <w:ind w:firstLine="820"/>
        <w:jc w:val="both"/>
      </w:pPr>
      <w:r>
        <w:rPr>
          <w:i/>
          <w:iCs/>
        </w:rPr>
        <w:t>•</w:t>
      </w:r>
      <w:r>
        <w:t xml:space="preserve"> активность </w:t>
      </w:r>
      <w:r w:rsidR="003E6DB0">
        <w:t>и результативность участия учащихся в выставках,</w:t>
      </w:r>
      <w:r>
        <w:t xml:space="preserve"> </w:t>
      </w:r>
      <w:r w:rsidR="003E6DB0">
        <w:t>конкурсах, соревнованиях;</w:t>
      </w:r>
    </w:p>
    <w:p w:rsidR="008F5448" w:rsidRDefault="00DD7A23" w:rsidP="006D1AAF">
      <w:pPr>
        <w:pStyle w:val="12"/>
        <w:tabs>
          <w:tab w:val="left" w:pos="2447"/>
        </w:tabs>
        <w:ind w:firstLine="820"/>
        <w:jc w:val="both"/>
      </w:pPr>
      <w:r>
        <w:rPr>
          <w:i/>
          <w:iCs/>
        </w:rPr>
        <w:t>•</w:t>
      </w:r>
      <w:r>
        <w:t xml:space="preserve"> активность </w:t>
      </w:r>
      <w:r w:rsidR="003E6DB0">
        <w:t>участия и рост самостоятельности в проектной и</w:t>
      </w:r>
      <w:r>
        <w:t xml:space="preserve"> </w:t>
      </w:r>
      <w:r w:rsidR="003E6DB0">
        <w:t>внеурочной деятельности.</w:t>
      </w:r>
    </w:p>
    <w:p w:rsidR="008F5448" w:rsidRDefault="003E6DB0" w:rsidP="006D1AAF">
      <w:pPr>
        <w:pStyle w:val="12"/>
        <w:ind w:firstLine="820"/>
        <w:jc w:val="both"/>
      </w:pPr>
      <w:r>
        <w:t>Педагогический совет образовательной организации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8F5448" w:rsidRDefault="003E6DB0" w:rsidP="006D1AAF">
      <w:pPr>
        <w:pStyle w:val="12"/>
        <w:ind w:firstLine="820"/>
        <w:jc w:val="both"/>
      </w:pPr>
      <w: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w:t>
      </w:r>
      <w:r>
        <w:lastRenderedPageBreak/>
        <w:t>относятся:</w:t>
      </w:r>
    </w:p>
    <w:p w:rsidR="008F5448" w:rsidRDefault="003E6DB0" w:rsidP="006D1AAF">
      <w:pPr>
        <w:pStyle w:val="12"/>
        <w:numPr>
          <w:ilvl w:val="0"/>
          <w:numId w:val="19"/>
        </w:numPr>
        <w:tabs>
          <w:tab w:val="left" w:pos="1536"/>
        </w:tabs>
        <w:ind w:firstLine="960"/>
        <w:jc w:val="both"/>
      </w:pPr>
      <w:bookmarkStart w:id="273" w:name="bookmark2256"/>
      <w:bookmarkEnd w:id="273"/>
      <w:r>
        <w:t>ценностные ориентации обучающегося;</w:t>
      </w:r>
    </w:p>
    <w:p w:rsidR="008F5448" w:rsidRDefault="003E6DB0" w:rsidP="006D1AAF">
      <w:pPr>
        <w:pStyle w:val="12"/>
        <w:numPr>
          <w:ilvl w:val="0"/>
          <w:numId w:val="19"/>
        </w:numPr>
        <w:tabs>
          <w:tab w:val="left" w:pos="1536"/>
          <w:tab w:val="left" w:pos="7896"/>
        </w:tabs>
        <w:ind w:firstLine="960"/>
        <w:jc w:val="both"/>
      </w:pPr>
      <w:bookmarkStart w:id="274" w:name="bookmark2257"/>
      <w:bookmarkEnd w:id="274"/>
      <w:r>
        <w:t>индивидуальн</w:t>
      </w:r>
      <w:r w:rsidR="00DD7A23">
        <w:t xml:space="preserve">ые личностные характеристики, в </w:t>
      </w:r>
      <w:r>
        <w:t>том числе</w:t>
      </w:r>
      <w:r w:rsidR="00DD7A23">
        <w:t xml:space="preserve"> </w:t>
      </w:r>
      <w:r>
        <w:t>патриотизм, толерантность, гуманизм и др.</w:t>
      </w:r>
    </w:p>
    <w:p w:rsidR="008F5448" w:rsidRDefault="003E6DB0" w:rsidP="006D1AAF">
      <w:pPr>
        <w:pStyle w:val="12"/>
        <w:ind w:left="240" w:firstLine="720"/>
        <w:jc w:val="both"/>
      </w:pPr>
      <w:r>
        <w:t xml:space="preserve">Обобщенная оценка этих и других </w:t>
      </w:r>
      <w:proofErr w:type="gramStart"/>
      <w:r>
        <w:t xml:space="preserve">личностных </w:t>
      </w:r>
      <w:r w:rsidR="006568A9">
        <w:t xml:space="preserve"> </w:t>
      </w:r>
      <w:r>
        <w:t>результатов</w:t>
      </w:r>
      <w:proofErr w:type="gramEnd"/>
      <w:r>
        <w:t xml:space="preserve"> учебной деятельности учащихся может осуществляться в ходе различных мониторинговых исследований.</w:t>
      </w:r>
    </w:p>
    <w:p w:rsidR="008F5448" w:rsidRDefault="003E6DB0" w:rsidP="006D1AAF">
      <w:pPr>
        <w:pStyle w:val="12"/>
        <w:ind w:firstLine="960"/>
        <w:jc w:val="both"/>
      </w:pPr>
      <w:r>
        <w:rPr>
          <w:b/>
          <w:bCs/>
        </w:rPr>
        <w:t>Функциональная грамотность</w:t>
      </w:r>
    </w:p>
    <w:p w:rsidR="008F5448" w:rsidRDefault="003E6DB0" w:rsidP="006D1AAF">
      <w:pPr>
        <w:pStyle w:val="12"/>
        <w:ind w:firstLine="680"/>
        <w:jc w:val="both"/>
      </w:pPr>
      <w:r>
        <w:t>Функциональная грамотность - базовое образование личности:</w:t>
      </w:r>
    </w:p>
    <w:p w:rsidR="008F5448" w:rsidRDefault="003E6DB0" w:rsidP="006D1AAF">
      <w:pPr>
        <w:pStyle w:val="12"/>
        <w:numPr>
          <w:ilvl w:val="0"/>
          <w:numId w:val="50"/>
        </w:numPr>
        <w:tabs>
          <w:tab w:val="left" w:pos="791"/>
        </w:tabs>
        <w:ind w:firstLine="680"/>
        <w:jc w:val="both"/>
      </w:pPr>
      <w:bookmarkStart w:id="275" w:name="bookmark2258"/>
      <w:bookmarkEnd w:id="275"/>
      <w:r>
        <w:t>готовность человека к успешному взаимодействию с окружающим миром и с самим собой,</w:t>
      </w:r>
    </w:p>
    <w:p w:rsidR="008F5448" w:rsidRDefault="003E6DB0" w:rsidP="006D1AAF">
      <w:pPr>
        <w:pStyle w:val="12"/>
        <w:numPr>
          <w:ilvl w:val="0"/>
          <w:numId w:val="50"/>
        </w:numPr>
        <w:tabs>
          <w:tab w:val="left" w:pos="796"/>
        </w:tabs>
        <w:spacing w:after="120"/>
        <w:ind w:firstLine="680"/>
        <w:jc w:val="both"/>
      </w:pPr>
      <w:bookmarkStart w:id="276" w:name="bookmark2259"/>
      <w:bookmarkEnd w:id="276"/>
      <w:r>
        <w:t>способность решать различные учебные и жизненные задачи в процессе разнообразной деятельности;</w:t>
      </w:r>
    </w:p>
    <w:p w:rsidR="008F5448" w:rsidRDefault="003E6DB0" w:rsidP="006D1AAF">
      <w:pPr>
        <w:pStyle w:val="12"/>
        <w:numPr>
          <w:ilvl w:val="0"/>
          <w:numId w:val="50"/>
        </w:numPr>
        <w:tabs>
          <w:tab w:val="left" w:pos="824"/>
        </w:tabs>
        <w:ind w:firstLine="580"/>
        <w:jc w:val="both"/>
      </w:pPr>
      <w:bookmarkStart w:id="277" w:name="bookmark2260"/>
      <w:bookmarkEnd w:id="277"/>
      <w:r>
        <w:t>способность строить социальные отношения в соответствии с ценностями социума;</w:t>
      </w:r>
    </w:p>
    <w:p w:rsidR="008F5448" w:rsidRDefault="003E6DB0" w:rsidP="006D1AAF">
      <w:pPr>
        <w:pStyle w:val="12"/>
        <w:numPr>
          <w:ilvl w:val="0"/>
          <w:numId w:val="50"/>
        </w:numPr>
        <w:tabs>
          <w:tab w:val="left" w:pos="824"/>
        </w:tabs>
        <w:ind w:firstLine="580"/>
        <w:jc w:val="both"/>
      </w:pPr>
      <w:bookmarkStart w:id="278" w:name="bookmark2261"/>
      <w:bookmarkEnd w:id="278"/>
      <w:r>
        <w:t>владение рефлексивными умениями, обеспечивающими оценку своей грамотности, стремление к дальнейшему образованию.</w:t>
      </w:r>
    </w:p>
    <w:p w:rsidR="008F5448" w:rsidRDefault="003E6DB0" w:rsidP="006D1AAF">
      <w:pPr>
        <w:pStyle w:val="12"/>
        <w:ind w:firstLine="580"/>
        <w:jc w:val="both"/>
      </w:pPr>
      <w:r>
        <w:t>В соответствии с требованиями ФГОС НОО младший школьник научится владеть всеми видами функциональной грамотности:</w:t>
      </w:r>
    </w:p>
    <w:p w:rsidR="008F5448" w:rsidRDefault="00DD7A23" w:rsidP="006D1AAF">
      <w:pPr>
        <w:pStyle w:val="12"/>
        <w:numPr>
          <w:ilvl w:val="0"/>
          <w:numId w:val="19"/>
        </w:numPr>
        <w:tabs>
          <w:tab w:val="left" w:pos="829"/>
        </w:tabs>
        <w:ind w:firstLine="580"/>
        <w:jc w:val="both"/>
      </w:pPr>
      <w:bookmarkStart w:id="279" w:name="bookmark2262"/>
      <w:bookmarkEnd w:id="279"/>
      <w:r>
        <w:t>интегративные компоненты- (</w:t>
      </w:r>
      <w:r w:rsidR="003E6DB0">
        <w:t>читательская грамотнос</w:t>
      </w:r>
      <w:r>
        <w:t>ть, коммуникативная грамотность</w:t>
      </w:r>
      <w:r w:rsidR="003E6DB0">
        <w:t>, информационная грамотность, социальная грамотность);</w:t>
      </w:r>
    </w:p>
    <w:p w:rsidR="008F5448" w:rsidRDefault="003E6DB0" w:rsidP="006D1AAF">
      <w:pPr>
        <w:pStyle w:val="12"/>
        <w:numPr>
          <w:ilvl w:val="0"/>
          <w:numId w:val="19"/>
        </w:numPr>
        <w:tabs>
          <w:tab w:val="left" w:pos="829"/>
        </w:tabs>
        <w:ind w:firstLine="580"/>
        <w:jc w:val="both"/>
      </w:pPr>
      <w:bookmarkStart w:id="280" w:name="bookmark2263"/>
      <w:bookmarkEnd w:id="280"/>
      <w:r>
        <w:t>предметные компоненты - (языковая, литературная, математическая, естественнонаучная, общекультурная).</w:t>
      </w:r>
    </w:p>
    <w:p w:rsidR="008F5448" w:rsidRDefault="003E6DB0" w:rsidP="006D1AAF">
      <w:pPr>
        <w:pStyle w:val="12"/>
        <w:ind w:firstLine="580"/>
        <w:jc w:val="both"/>
      </w:pPr>
      <w:r>
        <w:t>В контроле и оценке результатов функциональной грамотности главное: формирование способности младшего школьника к самооценке и самоконтролю, то есть овладение основными регулятивными действиями:</w:t>
      </w:r>
    </w:p>
    <w:p w:rsidR="008F5448" w:rsidRDefault="003E6DB0" w:rsidP="006D1AAF">
      <w:pPr>
        <w:pStyle w:val="12"/>
        <w:numPr>
          <w:ilvl w:val="0"/>
          <w:numId w:val="19"/>
        </w:numPr>
        <w:tabs>
          <w:tab w:val="left" w:pos="842"/>
        </w:tabs>
        <w:ind w:firstLine="580"/>
        <w:jc w:val="both"/>
      </w:pPr>
      <w:bookmarkStart w:id="281" w:name="bookmark2264"/>
      <w:bookmarkEnd w:id="281"/>
      <w:r>
        <w:t>Удерживать учебную цель;</w:t>
      </w:r>
    </w:p>
    <w:p w:rsidR="008F5448" w:rsidRDefault="003E6DB0" w:rsidP="006D1AAF">
      <w:pPr>
        <w:pStyle w:val="12"/>
        <w:numPr>
          <w:ilvl w:val="0"/>
          <w:numId w:val="19"/>
        </w:numPr>
        <w:tabs>
          <w:tab w:val="left" w:pos="842"/>
        </w:tabs>
        <w:ind w:firstLine="580"/>
        <w:jc w:val="both"/>
      </w:pPr>
      <w:bookmarkStart w:id="282" w:name="bookmark2265"/>
      <w:bookmarkEnd w:id="282"/>
      <w:r>
        <w:t>Контролировать результат и процесс;</w:t>
      </w:r>
    </w:p>
    <w:p w:rsidR="008F5448" w:rsidRDefault="003E6DB0" w:rsidP="006D1AAF">
      <w:pPr>
        <w:pStyle w:val="12"/>
        <w:numPr>
          <w:ilvl w:val="0"/>
          <w:numId w:val="19"/>
        </w:numPr>
        <w:tabs>
          <w:tab w:val="left" w:pos="842"/>
        </w:tabs>
        <w:ind w:firstLine="580"/>
        <w:jc w:val="both"/>
      </w:pPr>
      <w:bookmarkStart w:id="283" w:name="bookmark2266"/>
      <w:bookmarkEnd w:id="283"/>
      <w:r>
        <w:t>Предвидеть трудности и ошибки;</w:t>
      </w:r>
    </w:p>
    <w:p w:rsidR="008F5448" w:rsidRDefault="003E6DB0" w:rsidP="006D1AAF">
      <w:pPr>
        <w:pStyle w:val="12"/>
        <w:numPr>
          <w:ilvl w:val="0"/>
          <w:numId w:val="19"/>
        </w:numPr>
        <w:tabs>
          <w:tab w:val="left" w:pos="822"/>
        </w:tabs>
        <w:ind w:firstLine="560"/>
        <w:jc w:val="both"/>
      </w:pPr>
      <w:bookmarkStart w:id="284" w:name="bookmark2267"/>
      <w:bookmarkEnd w:id="284"/>
      <w:r>
        <w:t>Находить ошибки, устанавливать их причины, корректировать процесс.</w:t>
      </w:r>
    </w:p>
    <w:p w:rsidR="008F5448" w:rsidRDefault="003E6DB0" w:rsidP="006D1AAF">
      <w:pPr>
        <w:pStyle w:val="12"/>
        <w:ind w:firstLine="580"/>
        <w:jc w:val="both"/>
      </w:pPr>
      <w:r>
        <w:rPr>
          <w:i/>
          <w:iCs/>
        </w:rPr>
        <w:t>Основные критерии</w:t>
      </w:r>
      <w:r>
        <w:t xml:space="preserve"> отбора заданий для формирования и оценки функциональной грамотности:</w:t>
      </w:r>
    </w:p>
    <w:p w:rsidR="008F5448" w:rsidRDefault="003E6DB0" w:rsidP="006D1AAF">
      <w:pPr>
        <w:pStyle w:val="12"/>
        <w:numPr>
          <w:ilvl w:val="0"/>
          <w:numId w:val="50"/>
        </w:numPr>
        <w:tabs>
          <w:tab w:val="left" w:pos="866"/>
        </w:tabs>
        <w:spacing w:line="262" w:lineRule="auto"/>
        <w:ind w:firstLine="580"/>
        <w:jc w:val="both"/>
      </w:pPr>
      <w:bookmarkStart w:id="285" w:name="bookmark2268"/>
      <w:bookmarkEnd w:id="285"/>
      <w:r>
        <w:t>Наличие ситуационной значимости контекста.</w:t>
      </w:r>
    </w:p>
    <w:p w:rsidR="008F5448" w:rsidRDefault="003E6DB0" w:rsidP="006D1AAF">
      <w:pPr>
        <w:pStyle w:val="12"/>
        <w:numPr>
          <w:ilvl w:val="0"/>
          <w:numId w:val="50"/>
        </w:numPr>
        <w:tabs>
          <w:tab w:val="left" w:pos="853"/>
        </w:tabs>
        <w:ind w:firstLine="580"/>
        <w:jc w:val="both"/>
      </w:pPr>
      <w:bookmarkStart w:id="286" w:name="bookmark2269"/>
      <w:bookmarkEnd w:id="286"/>
      <w:r>
        <w:t>Необходимость перевода условий задачи, сформулированных с помощью обыденного яз</w:t>
      </w:r>
      <w:r w:rsidR="00DD7A23">
        <w:t>ыка, на язык предметной области</w:t>
      </w:r>
      <w:r>
        <w:t>.</w:t>
      </w:r>
    </w:p>
    <w:p w:rsidR="008F5448" w:rsidRDefault="003E6DB0" w:rsidP="006D1AAF">
      <w:pPr>
        <w:pStyle w:val="12"/>
        <w:numPr>
          <w:ilvl w:val="0"/>
          <w:numId w:val="50"/>
        </w:numPr>
        <w:tabs>
          <w:tab w:val="left" w:pos="866"/>
        </w:tabs>
        <w:spacing w:line="262" w:lineRule="auto"/>
        <w:ind w:firstLine="580"/>
        <w:jc w:val="both"/>
      </w:pPr>
      <w:bookmarkStart w:id="287" w:name="bookmark2270"/>
      <w:bookmarkEnd w:id="287"/>
      <w:r>
        <w:t>Новизна формулировки задачи, неоп</w:t>
      </w:r>
      <w:r w:rsidR="00DD7A23">
        <w:t>ределенность в способах решения</w:t>
      </w:r>
      <w:r>
        <w:t>.</w:t>
      </w:r>
    </w:p>
    <w:p w:rsidR="008F5448" w:rsidRDefault="003E6DB0" w:rsidP="006D1AAF">
      <w:pPr>
        <w:pStyle w:val="12"/>
        <w:ind w:firstLine="580"/>
        <w:jc w:val="both"/>
      </w:pPr>
      <w:r>
        <w:rPr>
          <w:i/>
          <w:iCs/>
        </w:rPr>
        <w:t>Структура оценки по направлениям функциональной грамотности (PISA) с 4 класса:</w:t>
      </w:r>
    </w:p>
    <w:p w:rsidR="008F5448" w:rsidRDefault="003E6DB0" w:rsidP="006D1AAF">
      <w:pPr>
        <w:pStyle w:val="12"/>
        <w:ind w:firstLine="580"/>
        <w:jc w:val="both"/>
      </w:pPr>
      <w:r>
        <w:rPr>
          <w:i/>
          <w:iCs/>
        </w:rPr>
        <w:t>Математической грамотности -</w:t>
      </w:r>
      <w:r>
        <w:t xml:space="preserve"> математическое содержание, которое используется в тестовых заданиях (предметное ядро функциональной грамотности): количество; изменения и зависимости; неопределенность и данные.</w:t>
      </w:r>
    </w:p>
    <w:p w:rsidR="008F5448" w:rsidRDefault="003E6DB0" w:rsidP="006D1AAF">
      <w:pPr>
        <w:pStyle w:val="12"/>
        <w:numPr>
          <w:ilvl w:val="0"/>
          <w:numId w:val="19"/>
        </w:numPr>
        <w:tabs>
          <w:tab w:val="left" w:pos="829"/>
        </w:tabs>
        <w:ind w:firstLine="580"/>
        <w:jc w:val="both"/>
      </w:pPr>
      <w:bookmarkStart w:id="288" w:name="bookmark2271"/>
      <w:bookmarkEnd w:id="288"/>
      <w:r>
        <w:rPr>
          <w:i/>
          <w:iCs/>
        </w:rPr>
        <w:t>Когнитивные</w:t>
      </w:r>
      <w:r>
        <w:t xml:space="preserve"> процессы (составляющие интеллектуальной деятельности), которые описывают, что делает ученик, чтобы связать контекст, в котором представлена проблема, с математикой, необходимой для её решения формулировать ситуацию математически применять математические понятия, факты, процедуры интерпретировать, использовать и </w:t>
      </w:r>
      <w:r w:rsidR="00DD7A23">
        <w:t>оценивать результаты рассуждать</w:t>
      </w:r>
      <w:r>
        <w:t>.</w:t>
      </w:r>
    </w:p>
    <w:p w:rsidR="008F5448" w:rsidRDefault="003E6DB0" w:rsidP="006D1AAF">
      <w:pPr>
        <w:pStyle w:val="12"/>
        <w:numPr>
          <w:ilvl w:val="0"/>
          <w:numId w:val="19"/>
        </w:numPr>
        <w:tabs>
          <w:tab w:val="left" w:pos="842"/>
        </w:tabs>
        <w:ind w:firstLine="580"/>
        <w:jc w:val="both"/>
      </w:pPr>
      <w:bookmarkStart w:id="289" w:name="bookmark2272"/>
      <w:bookmarkEnd w:id="289"/>
      <w:r>
        <w:rPr>
          <w:i/>
          <w:iCs/>
        </w:rPr>
        <w:t>Контекст</w:t>
      </w:r>
      <w:r>
        <w:t>, в котором представлена проблема.</w:t>
      </w:r>
    </w:p>
    <w:p w:rsidR="008F5448" w:rsidRDefault="003E6DB0" w:rsidP="006D1AAF">
      <w:pPr>
        <w:pStyle w:val="12"/>
        <w:ind w:firstLine="580"/>
        <w:jc w:val="both"/>
      </w:pPr>
      <w:r>
        <w:t>Личная жизнь - Мир человека</w:t>
      </w:r>
    </w:p>
    <w:p w:rsidR="008F5448" w:rsidRDefault="003E6DB0" w:rsidP="006D1AAF">
      <w:pPr>
        <w:pStyle w:val="12"/>
        <w:ind w:firstLine="580"/>
        <w:jc w:val="both"/>
      </w:pPr>
      <w:r>
        <w:t>Общественная жизнь - Мир социума</w:t>
      </w:r>
    </w:p>
    <w:p w:rsidR="008F5448" w:rsidRDefault="003E6DB0" w:rsidP="006D1AAF">
      <w:pPr>
        <w:pStyle w:val="12"/>
        <w:ind w:firstLine="580"/>
        <w:jc w:val="both"/>
      </w:pPr>
      <w:r>
        <w:t>Образование/профессиональная деятельность - Мир профессий</w:t>
      </w:r>
    </w:p>
    <w:p w:rsidR="008F5448" w:rsidRDefault="003E6DB0" w:rsidP="006D1AAF">
      <w:pPr>
        <w:pStyle w:val="12"/>
        <w:ind w:firstLine="580"/>
        <w:jc w:val="both"/>
      </w:pPr>
      <w:r>
        <w:t>Научная деятельность - Мир науки.</w:t>
      </w:r>
    </w:p>
    <w:p w:rsidR="008F5448" w:rsidRDefault="003E6DB0" w:rsidP="006D1AAF">
      <w:pPr>
        <w:pStyle w:val="12"/>
        <w:ind w:firstLine="580"/>
        <w:jc w:val="both"/>
      </w:pPr>
      <w:r>
        <w:rPr>
          <w:i/>
          <w:iCs/>
        </w:rPr>
        <w:t>Читательской грамотности</w:t>
      </w:r>
      <w:r>
        <w:t xml:space="preserve"> целью приобретения читательского литературного опыта, освоения и использования информации:</w:t>
      </w:r>
    </w:p>
    <w:p w:rsidR="008F5448" w:rsidRDefault="003E6DB0" w:rsidP="006D1AAF">
      <w:pPr>
        <w:pStyle w:val="12"/>
        <w:numPr>
          <w:ilvl w:val="0"/>
          <w:numId w:val="50"/>
        </w:numPr>
        <w:tabs>
          <w:tab w:val="left" w:pos="853"/>
        </w:tabs>
        <w:ind w:firstLine="580"/>
        <w:jc w:val="both"/>
      </w:pPr>
      <w:bookmarkStart w:id="290" w:name="bookmark2273"/>
      <w:bookmarkEnd w:id="290"/>
      <w:r>
        <w:t xml:space="preserve">Опора на текст: найти и извлечь информацию; интегрировать и интерпретировать </w:t>
      </w:r>
      <w:r>
        <w:lastRenderedPageBreak/>
        <w:t>сообщения текста.</w:t>
      </w:r>
    </w:p>
    <w:p w:rsidR="008F5448" w:rsidRDefault="003E6DB0" w:rsidP="006D1AAF">
      <w:pPr>
        <w:pStyle w:val="12"/>
        <w:numPr>
          <w:ilvl w:val="0"/>
          <w:numId w:val="50"/>
        </w:numPr>
        <w:tabs>
          <w:tab w:val="left" w:pos="862"/>
        </w:tabs>
        <w:ind w:firstLine="580"/>
        <w:jc w:val="both"/>
      </w:pPr>
      <w:bookmarkStart w:id="291" w:name="bookmark2274"/>
      <w:bookmarkEnd w:id="291"/>
      <w:r>
        <w:t>Опора на внетекстовое знание: осмыслить и оценить содержание и форму текста.</w:t>
      </w:r>
    </w:p>
    <w:p w:rsidR="008F5448" w:rsidRDefault="00DD7A23" w:rsidP="006D1AAF">
      <w:pPr>
        <w:pStyle w:val="12"/>
        <w:ind w:firstLine="580"/>
        <w:jc w:val="both"/>
      </w:pPr>
      <w:r>
        <w:t>Требования к текстам</w:t>
      </w:r>
      <w:r w:rsidR="003E6DB0">
        <w:t>:</w:t>
      </w:r>
    </w:p>
    <w:p w:rsidR="008F5448" w:rsidRDefault="003E6DB0" w:rsidP="006D1AAF">
      <w:pPr>
        <w:pStyle w:val="12"/>
        <w:numPr>
          <w:ilvl w:val="0"/>
          <w:numId w:val="19"/>
        </w:numPr>
        <w:tabs>
          <w:tab w:val="left" w:pos="842"/>
        </w:tabs>
        <w:ind w:firstLine="580"/>
        <w:jc w:val="both"/>
      </w:pPr>
      <w:bookmarkStart w:id="292" w:name="bookmark2275"/>
      <w:bookmarkEnd w:id="292"/>
      <w:r>
        <w:t>информационная насыщенность текстового материала;</w:t>
      </w:r>
    </w:p>
    <w:p w:rsidR="008F5448" w:rsidRDefault="003E6DB0" w:rsidP="006D1AAF">
      <w:pPr>
        <w:pStyle w:val="12"/>
        <w:numPr>
          <w:ilvl w:val="0"/>
          <w:numId w:val="19"/>
        </w:numPr>
        <w:tabs>
          <w:tab w:val="left" w:pos="829"/>
        </w:tabs>
        <w:ind w:firstLine="580"/>
        <w:jc w:val="both"/>
      </w:pPr>
      <w:bookmarkStart w:id="293" w:name="bookmark2276"/>
      <w:bookmarkEnd w:id="293"/>
      <w:r>
        <w:t>отсутствие «привязки» к содержанию разных образовательных областей, представленных в школьном курсе;</w:t>
      </w:r>
    </w:p>
    <w:p w:rsidR="008F5448" w:rsidRDefault="003E6DB0" w:rsidP="006D1AAF">
      <w:pPr>
        <w:pStyle w:val="12"/>
        <w:numPr>
          <w:ilvl w:val="0"/>
          <w:numId w:val="19"/>
        </w:numPr>
        <w:tabs>
          <w:tab w:val="left" w:pos="842"/>
        </w:tabs>
        <w:ind w:firstLine="580"/>
        <w:jc w:val="both"/>
      </w:pPr>
      <w:bookmarkStart w:id="294" w:name="bookmark2277"/>
      <w:bookmarkEnd w:id="294"/>
      <w:r>
        <w:t>соответствие возрастным особенностям восприятия ученика;</w:t>
      </w:r>
    </w:p>
    <w:p w:rsidR="008F5448" w:rsidRDefault="003E6DB0" w:rsidP="006D1AAF">
      <w:pPr>
        <w:pStyle w:val="12"/>
        <w:numPr>
          <w:ilvl w:val="0"/>
          <w:numId w:val="19"/>
        </w:numPr>
        <w:tabs>
          <w:tab w:val="left" w:pos="842"/>
        </w:tabs>
        <w:ind w:firstLine="580"/>
        <w:jc w:val="both"/>
      </w:pPr>
      <w:bookmarkStart w:id="295" w:name="bookmark2278"/>
      <w:bookmarkEnd w:id="295"/>
      <w:r>
        <w:t>соответствие читательским и жизненным интересам учеников;</w:t>
      </w:r>
    </w:p>
    <w:p w:rsidR="008F5448" w:rsidRDefault="003E6DB0" w:rsidP="006D1AAF">
      <w:pPr>
        <w:pStyle w:val="12"/>
        <w:numPr>
          <w:ilvl w:val="0"/>
          <w:numId w:val="19"/>
        </w:numPr>
        <w:tabs>
          <w:tab w:val="left" w:pos="838"/>
        </w:tabs>
        <w:ind w:firstLine="580"/>
        <w:jc w:val="both"/>
      </w:pPr>
      <w:bookmarkStart w:id="296" w:name="bookmark2279"/>
      <w:bookmarkEnd w:id="296"/>
      <w:r>
        <w:t>возможность разработать задания, «готовящие к жизни», на основе данного текстового материала.</w:t>
      </w:r>
    </w:p>
    <w:p w:rsidR="008F5448" w:rsidRDefault="003E6DB0" w:rsidP="006D1AAF">
      <w:pPr>
        <w:pStyle w:val="12"/>
        <w:ind w:firstLine="600"/>
        <w:jc w:val="both"/>
      </w:pPr>
      <w:r>
        <w:rPr>
          <w:i/>
          <w:iCs/>
        </w:rPr>
        <w:t>Естественнонаучной грамотности</w:t>
      </w:r>
      <w:r>
        <w:rPr>
          <w:b/>
          <w:bCs/>
          <w:i/>
          <w:iCs/>
        </w:rPr>
        <w:t>:</w:t>
      </w:r>
    </w:p>
    <w:p w:rsidR="008F5448" w:rsidRDefault="003E6DB0" w:rsidP="006D1AAF">
      <w:pPr>
        <w:pStyle w:val="12"/>
        <w:ind w:firstLine="600"/>
        <w:jc w:val="both"/>
      </w:pPr>
      <w:r>
        <w:t>Задания направлены на оценку компетенций, характеризующих естественнонаучную грамотность, и основываются на реальных жизненных ситуациях</w:t>
      </w:r>
      <w:r>
        <w:rPr>
          <w:sz w:val="28"/>
          <w:szCs w:val="28"/>
        </w:rPr>
        <w:t xml:space="preserve">, </w:t>
      </w:r>
      <w:r>
        <w:t>например</w:t>
      </w:r>
      <w:r w:rsidR="006568A9">
        <w:t>,</w:t>
      </w:r>
      <w:r>
        <w:t xml:space="preserve"> у учащихся 4 классов спрашивают то, чему их </w:t>
      </w:r>
      <w:proofErr w:type="gramStart"/>
      <w:r>
        <w:t xml:space="preserve">не </w:t>
      </w:r>
      <w:r w:rsidR="006568A9">
        <w:t xml:space="preserve"> </w:t>
      </w:r>
      <w:r>
        <w:t>учат</w:t>
      </w:r>
      <w:proofErr w:type="gramEnd"/>
      <w:r>
        <w:t xml:space="preserve"> и они отвечают (по предмету окружающий мир).</w:t>
      </w:r>
    </w:p>
    <w:p w:rsidR="008F5448" w:rsidRDefault="003E6DB0" w:rsidP="006D1AAF">
      <w:pPr>
        <w:pStyle w:val="12"/>
        <w:ind w:firstLine="600"/>
        <w:jc w:val="both"/>
      </w:pPr>
      <w:r>
        <w:rPr>
          <w:i/>
          <w:iCs/>
        </w:rPr>
        <w:t>Финансовой грамотности:</w:t>
      </w:r>
    </w:p>
    <w:p w:rsidR="008F5448" w:rsidRDefault="003E6DB0" w:rsidP="006D1AAF">
      <w:pPr>
        <w:pStyle w:val="12"/>
        <w:ind w:firstLine="600"/>
        <w:jc w:val="both"/>
      </w:pPr>
      <w:r>
        <w:t>Акцент на конкретные повседневные ситуации решения личных и семейных финансовых вопросов</w:t>
      </w:r>
      <w:r w:rsidR="006568A9">
        <w:t xml:space="preserve"> </w:t>
      </w:r>
      <w:r>
        <w:t>модели поведения личности в сфере финансов покупка товаров—, и услуг управление—, семейным бюджетом планирование—, финансовых дел и др.), учитываются познавательные умения.</w:t>
      </w:r>
    </w:p>
    <w:p w:rsidR="008F5448" w:rsidRDefault="003E6DB0" w:rsidP="006D1AAF">
      <w:pPr>
        <w:pStyle w:val="12"/>
        <w:spacing w:after="260"/>
        <w:ind w:firstLine="600"/>
        <w:jc w:val="both"/>
      </w:pPr>
      <w:r>
        <w:t>Всероссийские проверочные работы по всем предметам включают задания, выявляющие функциональную грамотность обучающихся.</w:t>
      </w:r>
    </w:p>
    <w:p w:rsidR="008F5448" w:rsidRDefault="003A61AB" w:rsidP="006568A9">
      <w:pPr>
        <w:pStyle w:val="1"/>
        <w:numPr>
          <w:ilvl w:val="0"/>
          <w:numId w:val="0"/>
        </w:numPr>
        <w:ind w:left="432" w:hanging="432"/>
        <w:jc w:val="center"/>
      </w:pPr>
      <w:bookmarkStart w:id="297" w:name="bookmark2280"/>
      <w:bookmarkStart w:id="298" w:name="_Toc150707782"/>
      <w:bookmarkEnd w:id="297"/>
      <w:r>
        <w:t>2.</w:t>
      </w:r>
      <w:r w:rsidR="003E6DB0">
        <w:t>СОДЕРЖАТЕЛЬНЫЙ РАЗДЕЛ</w:t>
      </w:r>
      <w:bookmarkEnd w:id="298"/>
    </w:p>
    <w:p w:rsidR="008F5448" w:rsidRDefault="003A61AB" w:rsidP="006D1AAF">
      <w:pPr>
        <w:pStyle w:val="2"/>
        <w:numPr>
          <w:ilvl w:val="1"/>
          <w:numId w:val="34"/>
        </w:numPr>
        <w:ind w:left="840" w:hanging="840"/>
        <w:jc w:val="both"/>
      </w:pPr>
      <w:bookmarkStart w:id="299" w:name="bookmark2281"/>
      <w:bookmarkStart w:id="300" w:name="_Toc150707783"/>
      <w:bookmarkEnd w:id="299"/>
      <w:r>
        <w:t>2.1</w:t>
      </w:r>
      <w:r w:rsidR="003E6DB0">
        <w:t>Программа формирования универсальных учебных действий у учащихся при получении начального общего образования</w:t>
      </w:r>
      <w:bookmarkEnd w:id="300"/>
    </w:p>
    <w:p w:rsidR="008F5448" w:rsidRDefault="003E6DB0" w:rsidP="006D1AAF">
      <w:pPr>
        <w:pStyle w:val="12"/>
        <w:ind w:firstLine="0"/>
        <w:jc w:val="both"/>
      </w:pPr>
      <w:r>
        <w:rPr>
          <w:b/>
          <w:bCs/>
          <w:i/>
          <w:iCs/>
        </w:rPr>
        <w:t>Целью программы формирования УУД</w:t>
      </w:r>
      <w:r>
        <w:t xml:space="preserve"> является создание условий для реализации технологии формирования УУД на уровне начального общего образования средствами учебно-методической образовательной системы </w:t>
      </w:r>
      <w:r>
        <w:rPr>
          <w:color w:val="auto"/>
        </w:rPr>
        <w:t>«Школа России».</w:t>
      </w:r>
    </w:p>
    <w:p w:rsidR="008F5448" w:rsidRDefault="003E6DB0" w:rsidP="006D1AAF">
      <w:pPr>
        <w:pStyle w:val="12"/>
        <w:tabs>
          <w:tab w:val="left" w:pos="1834"/>
          <w:tab w:val="left" w:pos="3166"/>
          <w:tab w:val="left" w:pos="5103"/>
          <w:tab w:val="left" w:pos="6413"/>
          <w:tab w:val="left" w:pos="8194"/>
        </w:tabs>
        <w:ind w:firstLine="0"/>
        <w:jc w:val="both"/>
      </w:pPr>
      <w:r>
        <w:rPr>
          <w:b/>
          <w:bCs/>
          <w:i/>
          <w:iCs/>
        </w:rPr>
        <w:t>Важнейшей</w:t>
      </w:r>
      <w:r>
        <w:rPr>
          <w:b/>
          <w:bCs/>
          <w:i/>
          <w:iCs/>
        </w:rPr>
        <w:tab/>
        <w:t>задачей</w:t>
      </w:r>
      <w:r>
        <w:tab/>
        <w:t>современной</w:t>
      </w:r>
      <w:r>
        <w:tab/>
        <w:t>системы</w:t>
      </w:r>
      <w:r>
        <w:tab/>
        <w:t>образования</w:t>
      </w:r>
      <w:r>
        <w:tab/>
        <w:t>является</w:t>
      </w:r>
    </w:p>
    <w:p w:rsidR="008F5448" w:rsidRDefault="003E6DB0" w:rsidP="006D1AAF">
      <w:pPr>
        <w:pStyle w:val="12"/>
        <w:ind w:firstLine="0"/>
        <w:jc w:val="both"/>
      </w:pPr>
      <w:r>
        <w:t>Формирование совокупности универсальных учебных действий, обеспечивающих компетенцию «научить-учиться», а не только освоение обучающимися конкретных предметных знаний и навыков в рамках отдельных дисциплин. Сформированность универсальных учебных действий является также и залогом профилактики школьных трудностей.</w:t>
      </w:r>
    </w:p>
    <w:p w:rsidR="008F5448" w:rsidRDefault="003E6DB0" w:rsidP="006568A9">
      <w:pPr>
        <w:pStyle w:val="12"/>
        <w:tabs>
          <w:tab w:val="left" w:pos="7829"/>
        </w:tabs>
        <w:ind w:firstLine="0"/>
        <w:jc w:val="both"/>
      </w:pPr>
      <w:r>
        <w:rPr>
          <w:b/>
          <w:bCs/>
          <w:i/>
          <w:iCs/>
        </w:rPr>
        <w:t xml:space="preserve">Универсальные учебные действия </w:t>
      </w:r>
      <w:r>
        <w:rPr>
          <w:i/>
          <w:iCs/>
        </w:rPr>
        <w:t>-</w:t>
      </w:r>
      <w:r>
        <w:t xml:space="preserve"> это совокупность действий учащихся, обеспечивающ</w:t>
      </w:r>
      <w:r w:rsidR="006568A9">
        <w:t xml:space="preserve">их его культурную идентичность, </w:t>
      </w:r>
      <w:r>
        <w:t>социальную</w:t>
      </w:r>
      <w:r w:rsidR="006568A9">
        <w:t xml:space="preserve"> </w:t>
      </w:r>
      <w:r>
        <w:t>компетентность, толерантность, способность к самостоятельному усвоению новых знаний и умений, включая организацию этого процесса.</w:t>
      </w:r>
    </w:p>
    <w:p w:rsidR="008F5448" w:rsidRDefault="003E6DB0" w:rsidP="006D1AAF">
      <w:pPr>
        <w:pStyle w:val="12"/>
        <w:ind w:firstLine="0"/>
        <w:jc w:val="both"/>
      </w:pPr>
      <w: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w:t>
      </w:r>
      <w:r w:rsidR="006568A9">
        <w:t xml:space="preserve"> </w:t>
      </w:r>
      <w:r>
        <w:t>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учебных программ. Данная программа содержит:</w:t>
      </w:r>
    </w:p>
    <w:p w:rsidR="008F5448" w:rsidRDefault="003E6DB0" w:rsidP="006D1AAF">
      <w:pPr>
        <w:pStyle w:val="12"/>
        <w:ind w:firstLine="740"/>
        <w:jc w:val="both"/>
      </w:pPr>
      <w:r>
        <w:t>-описание ценностных ориентиров содержания образования на уровне начального общего образования;</w:t>
      </w:r>
    </w:p>
    <w:p w:rsidR="008F5448" w:rsidRDefault="003E6DB0" w:rsidP="006D1AAF">
      <w:pPr>
        <w:pStyle w:val="12"/>
        <w:tabs>
          <w:tab w:val="left" w:pos="3166"/>
          <w:tab w:val="left" w:pos="5103"/>
          <w:tab w:val="left" w:pos="7388"/>
        </w:tabs>
        <w:ind w:firstLine="740"/>
        <w:jc w:val="both"/>
      </w:pPr>
      <w:r>
        <w:t>-характеристики</w:t>
      </w:r>
      <w:r>
        <w:tab/>
        <w:t>личностных,</w:t>
      </w:r>
      <w:r>
        <w:tab/>
        <w:t>регулятивных,</w:t>
      </w:r>
      <w:r>
        <w:tab/>
        <w:t>познавательных,</w:t>
      </w:r>
    </w:p>
    <w:p w:rsidR="008F5448" w:rsidRDefault="003E6DB0" w:rsidP="006D1AAF">
      <w:pPr>
        <w:pStyle w:val="12"/>
        <w:ind w:firstLine="0"/>
        <w:jc w:val="both"/>
      </w:pPr>
      <w:r>
        <w:t>Коммуникативных универсальных учебных действий учащихся;</w:t>
      </w:r>
    </w:p>
    <w:p w:rsidR="008F5448" w:rsidRDefault="003E6DB0" w:rsidP="006D1AAF">
      <w:pPr>
        <w:pStyle w:val="12"/>
        <w:tabs>
          <w:tab w:val="left" w:pos="2286"/>
          <w:tab w:val="left" w:pos="3586"/>
          <w:tab w:val="left" w:pos="5694"/>
          <w:tab w:val="left" w:pos="7604"/>
        </w:tabs>
        <w:ind w:firstLine="740"/>
        <w:jc w:val="both"/>
      </w:pPr>
      <w:r>
        <w:t>-типовые</w:t>
      </w:r>
      <w:r>
        <w:tab/>
        <w:t>задачи</w:t>
      </w:r>
      <w:r>
        <w:tab/>
        <w:t>формирования</w:t>
      </w:r>
      <w:r>
        <w:tab/>
        <w:t>личностных,</w:t>
      </w:r>
      <w:r>
        <w:tab/>
        <w:t>регулятивных,</w:t>
      </w:r>
    </w:p>
    <w:p w:rsidR="008F5448" w:rsidRDefault="003E6DB0" w:rsidP="006D1AAF">
      <w:pPr>
        <w:pStyle w:val="12"/>
        <w:ind w:firstLine="0"/>
        <w:jc w:val="both"/>
      </w:pPr>
      <w:r>
        <w:t>познавательных, коммуникативных универсальных учебных действий учащихся;</w:t>
      </w:r>
    </w:p>
    <w:p w:rsidR="008F5448" w:rsidRDefault="003E6DB0" w:rsidP="006D1AAF">
      <w:pPr>
        <w:pStyle w:val="12"/>
        <w:ind w:firstLine="740"/>
        <w:jc w:val="both"/>
      </w:pPr>
      <w:r>
        <w:t>-связь универсальных учебных действий с содержанием учебных предметов;</w:t>
      </w:r>
    </w:p>
    <w:p w:rsidR="008F5448" w:rsidRDefault="003E6DB0" w:rsidP="006D1AAF">
      <w:pPr>
        <w:pStyle w:val="12"/>
        <w:ind w:firstLine="740"/>
        <w:jc w:val="both"/>
      </w:pPr>
      <w:r>
        <w:lastRenderedPageBreak/>
        <w:t>-описание преемственности программы формирования УУД при переходе от дошкольного к начальному общему образованию.</w:t>
      </w:r>
    </w:p>
    <w:p w:rsidR="008F5448" w:rsidRDefault="003E6DB0" w:rsidP="006D1AAF">
      <w:pPr>
        <w:pStyle w:val="12"/>
        <w:ind w:firstLine="0"/>
        <w:jc w:val="both"/>
      </w:pPr>
      <w:r>
        <w:rPr>
          <w:b/>
          <w:bCs/>
        </w:rPr>
        <w:t>Ценностные ориентиры начального образования, конкретизирующие общие установки, это:</w:t>
      </w:r>
    </w:p>
    <w:p w:rsidR="008F5448" w:rsidRDefault="003E6DB0" w:rsidP="006D1AAF">
      <w:pPr>
        <w:pStyle w:val="12"/>
        <w:tabs>
          <w:tab w:val="left" w:pos="696"/>
        </w:tabs>
        <w:ind w:firstLine="0"/>
        <w:jc w:val="both"/>
      </w:pPr>
      <w:r>
        <w:rPr>
          <w:rFonts w:ascii="Arial" w:eastAsia="Arial" w:hAnsi="Arial" w:cs="Arial"/>
          <w:sz w:val="22"/>
          <w:szCs w:val="22"/>
        </w:rPr>
        <w:t>•</w:t>
      </w:r>
      <w:r>
        <w:rPr>
          <w:rFonts w:ascii="Arial" w:eastAsia="Arial" w:hAnsi="Arial" w:cs="Arial"/>
          <w:sz w:val="22"/>
          <w:szCs w:val="22"/>
        </w:rPr>
        <w:tab/>
      </w:r>
      <w:r>
        <w:rPr>
          <w:b/>
          <w:bCs/>
          <w:i/>
          <w:iCs/>
        </w:rPr>
        <w:t>формирование основ гражданской идентичности личности на базе:</w:t>
      </w:r>
    </w:p>
    <w:p w:rsidR="008F5448" w:rsidRDefault="003E6DB0" w:rsidP="006D1AAF">
      <w:pPr>
        <w:pStyle w:val="12"/>
        <w:ind w:firstLine="740"/>
        <w:jc w:val="both"/>
      </w:pPr>
      <w:r>
        <w:rPr>
          <w:i/>
          <w:iCs/>
        </w:rPr>
        <w:t>-</w:t>
      </w:r>
      <w:r>
        <w:t xml:space="preserve"> чувства сопричастности и гордости за свою Родину, народ и историю, осознания ответственности человека за благосостояние общества;</w:t>
      </w:r>
    </w:p>
    <w:p w:rsidR="008F5448" w:rsidRDefault="003E6DB0" w:rsidP="006D1AAF">
      <w:pPr>
        <w:pStyle w:val="12"/>
        <w:ind w:firstLine="720"/>
        <w:jc w:val="both"/>
      </w:pPr>
      <w:r>
        <w:t>- восприятия мира как единого и целостного при разнообразии культур, национальностей, религий; уважения истории и культуры каждого народа;</w:t>
      </w:r>
    </w:p>
    <w:p w:rsidR="008F5448" w:rsidRDefault="003E6DB0" w:rsidP="006D1AAF">
      <w:pPr>
        <w:pStyle w:val="12"/>
        <w:numPr>
          <w:ilvl w:val="0"/>
          <w:numId w:val="50"/>
        </w:numPr>
        <w:tabs>
          <w:tab w:val="left" w:pos="671"/>
        </w:tabs>
        <w:ind w:firstLine="0"/>
        <w:jc w:val="both"/>
      </w:pPr>
      <w:bookmarkStart w:id="301" w:name="bookmark2282"/>
      <w:bookmarkEnd w:id="301"/>
      <w:r>
        <w:rPr>
          <w:b/>
          <w:bCs/>
          <w:i/>
          <w:iCs/>
        </w:rPr>
        <w:t xml:space="preserve">формирование психологических условий развития общения, сотрудничества </w:t>
      </w:r>
      <w:r>
        <w:t>на основе:</w:t>
      </w:r>
    </w:p>
    <w:p w:rsidR="008F5448" w:rsidRDefault="003E6DB0" w:rsidP="006D1AAF">
      <w:pPr>
        <w:pStyle w:val="12"/>
        <w:ind w:firstLine="720"/>
        <w:jc w:val="both"/>
      </w:pPr>
      <w:r>
        <w:t>-доброжелательности, доверия и внимания к людям, готовности к сотрудничеству и дружбе, оказанию помощи тем, кто в ней нуждается;</w:t>
      </w:r>
    </w:p>
    <w:p w:rsidR="008F5448" w:rsidRDefault="003E6DB0" w:rsidP="006D1AAF">
      <w:pPr>
        <w:pStyle w:val="12"/>
        <w:ind w:firstLine="72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8F5448" w:rsidRDefault="003E6DB0" w:rsidP="006D1AAF">
      <w:pPr>
        <w:pStyle w:val="12"/>
        <w:numPr>
          <w:ilvl w:val="0"/>
          <w:numId w:val="50"/>
        </w:numPr>
        <w:tabs>
          <w:tab w:val="left" w:pos="671"/>
        </w:tabs>
        <w:ind w:firstLine="0"/>
        <w:jc w:val="both"/>
      </w:pPr>
      <w:bookmarkStart w:id="302" w:name="bookmark2283"/>
      <w:bookmarkEnd w:id="302"/>
      <w:r>
        <w:rPr>
          <w:b/>
          <w:bCs/>
          <w:i/>
          <w:iCs/>
        </w:rPr>
        <w:t>развитие ценностно-смысловой сферы личности</w:t>
      </w:r>
      <w:r>
        <w:t xml:space="preserve"> на основе общечеловеческих принципов нравственности и гуманизма:</w:t>
      </w:r>
    </w:p>
    <w:p w:rsidR="008F5448" w:rsidRDefault="003E6DB0" w:rsidP="006D1AAF">
      <w:pPr>
        <w:pStyle w:val="12"/>
        <w:ind w:firstLine="720"/>
        <w:jc w:val="both"/>
      </w:pPr>
      <w:r>
        <w:t xml:space="preserve">-принятия и уважения ценностей семьи и образовательного учреждения, коллектива и </w:t>
      </w:r>
      <w:proofErr w:type="gramStart"/>
      <w:r>
        <w:t>общества</w:t>
      </w:r>
      <w:proofErr w:type="gramEnd"/>
      <w:r>
        <w:t xml:space="preserve"> и стремления следовать им;</w:t>
      </w:r>
    </w:p>
    <w:p w:rsidR="008F5448" w:rsidRDefault="003E6DB0" w:rsidP="006D1AAF">
      <w:pPr>
        <w:pStyle w:val="12"/>
        <w:ind w:firstLine="720"/>
        <w:jc w:val="both"/>
      </w:pPr>
      <w: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8F5448" w:rsidRDefault="003E6DB0" w:rsidP="006D1AAF">
      <w:pPr>
        <w:pStyle w:val="12"/>
        <w:ind w:firstLine="720"/>
        <w:jc w:val="both"/>
      </w:pPr>
      <w:r>
        <w:t>-формирования чувства прекрасного и эстетических чувств благодаря знакомству с мировой и отечественной художественной культурой;</w:t>
      </w:r>
    </w:p>
    <w:p w:rsidR="008F5448" w:rsidRDefault="003E6DB0" w:rsidP="006D1AAF">
      <w:pPr>
        <w:pStyle w:val="12"/>
        <w:numPr>
          <w:ilvl w:val="0"/>
          <w:numId w:val="50"/>
        </w:numPr>
        <w:tabs>
          <w:tab w:val="left" w:pos="671"/>
        </w:tabs>
        <w:ind w:firstLine="0"/>
        <w:jc w:val="both"/>
      </w:pPr>
      <w:bookmarkStart w:id="303" w:name="bookmark2284"/>
      <w:bookmarkEnd w:id="303"/>
      <w:r>
        <w:rPr>
          <w:b/>
          <w:bCs/>
          <w:i/>
          <w:iCs/>
        </w:rPr>
        <w:t>развитие умения учиться</w:t>
      </w:r>
      <w:r>
        <w:t xml:space="preserve"> как первого шага к самообразованию и самовоспитанию, а именно:</w:t>
      </w:r>
    </w:p>
    <w:p w:rsidR="008F5448" w:rsidRDefault="003E6DB0" w:rsidP="006D1AAF">
      <w:pPr>
        <w:pStyle w:val="12"/>
        <w:ind w:firstLine="720"/>
        <w:jc w:val="both"/>
      </w:pPr>
      <w:r>
        <w:t>-развитие широких познавательных интересов, инициативы и любознательности, мотивов познания и творчества;</w:t>
      </w:r>
    </w:p>
    <w:p w:rsidR="008F5448" w:rsidRDefault="003E6DB0" w:rsidP="006D1AAF">
      <w:pPr>
        <w:pStyle w:val="12"/>
        <w:ind w:firstLine="720"/>
        <w:jc w:val="both"/>
      </w:pPr>
      <w:r>
        <w:t>-формирование умения учиться и способности к организации своей деятельности</w:t>
      </w:r>
      <w:r w:rsidR="006568A9">
        <w:t xml:space="preserve"> </w:t>
      </w:r>
      <w:r>
        <w:t>(планированию, контролю, оценке);</w:t>
      </w:r>
    </w:p>
    <w:p w:rsidR="008F5448" w:rsidRDefault="003E6DB0" w:rsidP="006D1AAF">
      <w:pPr>
        <w:pStyle w:val="12"/>
        <w:numPr>
          <w:ilvl w:val="0"/>
          <w:numId w:val="50"/>
        </w:numPr>
        <w:tabs>
          <w:tab w:val="left" w:pos="671"/>
        </w:tabs>
        <w:ind w:firstLine="0"/>
        <w:jc w:val="both"/>
      </w:pPr>
      <w:bookmarkStart w:id="304" w:name="bookmark2285"/>
      <w:bookmarkEnd w:id="304"/>
      <w:r>
        <w:rPr>
          <w:b/>
          <w:bCs/>
          <w:i/>
          <w:iCs/>
        </w:rPr>
        <w:t xml:space="preserve">развитие самостоятельности, инициативы и ответственности личности </w:t>
      </w:r>
      <w:r>
        <w:t>как условия ее самоактуализации:</w:t>
      </w:r>
    </w:p>
    <w:p w:rsidR="008F5448" w:rsidRDefault="003E6DB0" w:rsidP="006D1AAF">
      <w:pPr>
        <w:pStyle w:val="12"/>
        <w:ind w:firstLine="720"/>
        <w:jc w:val="both"/>
      </w:pPr>
      <w:r>
        <w:t>-формирование самоуважения и эмоционально-положительного отношения к себе, и готовности открыто выражать и отстаивать свою позицию, критичности к своим поступкам и умения адекватно их оценивать;</w:t>
      </w:r>
    </w:p>
    <w:p w:rsidR="008F5448" w:rsidRDefault="003E6DB0" w:rsidP="006D1AAF">
      <w:pPr>
        <w:pStyle w:val="12"/>
        <w:ind w:firstLine="720"/>
        <w:jc w:val="both"/>
      </w:pPr>
      <w:r>
        <w:t>-развитие готовности к самостоятельным поступкам и действиям, ответственности за их результаты;</w:t>
      </w:r>
    </w:p>
    <w:p w:rsidR="008F5448" w:rsidRDefault="003E6DB0" w:rsidP="006D1AAF">
      <w:pPr>
        <w:pStyle w:val="12"/>
        <w:ind w:firstLine="720"/>
        <w:jc w:val="both"/>
      </w:pPr>
      <w:r>
        <w:t>-формирование целеустремленности и настойчивости в достижении целей, готовности к преодолению трудностей и жизненного оптимизма;</w:t>
      </w:r>
    </w:p>
    <w:p w:rsidR="008F5448" w:rsidRDefault="003E6DB0" w:rsidP="006D1AAF">
      <w:pPr>
        <w:pStyle w:val="12"/>
        <w:ind w:firstLine="720"/>
        <w:jc w:val="both"/>
      </w:pPr>
      <w:r>
        <w:t>-формирование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8F5448" w:rsidRDefault="003E6DB0" w:rsidP="006D1AAF">
      <w:pPr>
        <w:pStyle w:val="12"/>
        <w:ind w:firstLine="0"/>
        <w:jc w:val="both"/>
      </w:pPr>
      <w:r>
        <w:rPr>
          <w:b/>
          <w:bCs/>
          <w:shd w:val="clear" w:color="auto" w:fill="FFFFFF"/>
        </w:rPr>
        <w:t>В составе основных видов универсальных учебных действий</w:t>
      </w:r>
      <w:r>
        <w:rPr>
          <w:shd w:val="clear" w:color="auto" w:fill="FFFFFF"/>
        </w:rPr>
        <w:t xml:space="preserve">, соответствующих ключевым целям общего образования, выделяют </w:t>
      </w:r>
      <w:r>
        <w:rPr>
          <w:b/>
          <w:bCs/>
          <w:shd w:val="clear" w:color="auto" w:fill="FFFFFF"/>
        </w:rPr>
        <w:t>четыре блока:</w:t>
      </w:r>
    </w:p>
    <w:p w:rsidR="008F5448" w:rsidRDefault="003E6DB0" w:rsidP="006D1AAF">
      <w:pPr>
        <w:pStyle w:val="12"/>
        <w:numPr>
          <w:ilvl w:val="0"/>
          <w:numId w:val="51"/>
        </w:numPr>
        <w:ind w:firstLine="0"/>
        <w:jc w:val="both"/>
      </w:pPr>
      <w:bookmarkStart w:id="305" w:name="bookmark2286"/>
      <w:bookmarkEnd w:id="305"/>
      <w:r>
        <w:rPr>
          <w:b/>
          <w:bCs/>
        </w:rPr>
        <w:t>личностный; 2)</w:t>
      </w:r>
      <w:r w:rsidR="006568A9">
        <w:rPr>
          <w:b/>
          <w:bCs/>
        </w:rPr>
        <w:t xml:space="preserve"> </w:t>
      </w:r>
      <w:r>
        <w:rPr>
          <w:b/>
          <w:bCs/>
        </w:rPr>
        <w:t xml:space="preserve">регулятивный; </w:t>
      </w:r>
      <w:proofErr w:type="gramStart"/>
      <w:r>
        <w:rPr>
          <w:b/>
          <w:bCs/>
        </w:rPr>
        <w:t>3)познавательный</w:t>
      </w:r>
      <w:proofErr w:type="gramEnd"/>
      <w:r>
        <w:rPr>
          <w:b/>
          <w:bCs/>
        </w:rPr>
        <w:t xml:space="preserve">; 4) коммуникативный. Личностные универсальные учебные действия </w:t>
      </w:r>
      <w:r>
        <w:t>обеспечивают ценностно- смысловую ориентацию учащихся (знание моральных норм, умение соотносить поступки и события с принятыми этическими принципами, выделять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8F5448" w:rsidRDefault="003E6DB0" w:rsidP="006D1AAF">
      <w:pPr>
        <w:pStyle w:val="12"/>
        <w:ind w:firstLine="720"/>
        <w:jc w:val="both"/>
      </w:pPr>
      <w:r>
        <w:t>-личностное, профессиональное, жизненное самоопределение;</w:t>
      </w:r>
    </w:p>
    <w:p w:rsidR="008F5448" w:rsidRDefault="003E6DB0" w:rsidP="006D1AAF">
      <w:pPr>
        <w:pStyle w:val="12"/>
        <w:ind w:firstLine="720"/>
        <w:jc w:val="both"/>
      </w:pPr>
      <w:r>
        <w:t xml:space="preserve">-смыслообразование (интерес, мотивация; т.е. ученик должен задаваться вопросом: какое </w:t>
      </w:r>
      <w:r>
        <w:lastRenderedPageBreak/>
        <w:t>значение и какой смысл имеет для меня учение?);</w:t>
      </w:r>
    </w:p>
    <w:p w:rsidR="008F5448" w:rsidRDefault="003E6DB0" w:rsidP="006D1AAF">
      <w:pPr>
        <w:pStyle w:val="12"/>
        <w:ind w:firstLine="720"/>
        <w:jc w:val="both"/>
      </w:pPr>
      <w:r>
        <w:t>-нравственно-этическая ориентация, которая обеспечивает личностный моральный выбор («что такое хорошо, что такое плохо»);</w:t>
      </w:r>
    </w:p>
    <w:p w:rsidR="008F5448" w:rsidRDefault="003E6DB0" w:rsidP="006D1AAF">
      <w:pPr>
        <w:pStyle w:val="12"/>
        <w:ind w:firstLine="720"/>
        <w:jc w:val="both"/>
      </w:pPr>
      <w:r>
        <w:t>-формирование личного, эмоционального отношения к себе и окружающему миру;</w:t>
      </w:r>
    </w:p>
    <w:p w:rsidR="008F5448" w:rsidRDefault="003E6DB0" w:rsidP="006D1AAF">
      <w:pPr>
        <w:pStyle w:val="12"/>
        <w:ind w:firstLine="720"/>
        <w:jc w:val="both"/>
      </w:pPr>
      <w:r>
        <w:t>-формирование позитивного отношения к себе и окружающему миру;</w:t>
      </w:r>
    </w:p>
    <w:p w:rsidR="008F5448" w:rsidRDefault="003E6DB0" w:rsidP="006D1AAF">
      <w:pPr>
        <w:pStyle w:val="12"/>
        <w:ind w:firstLine="720"/>
        <w:jc w:val="both"/>
      </w:pPr>
      <w:r>
        <w:t>-формирование желания выполнять учебные действия;</w:t>
      </w:r>
    </w:p>
    <w:p w:rsidR="008F5448" w:rsidRDefault="003E6DB0" w:rsidP="006D1AAF">
      <w:pPr>
        <w:pStyle w:val="12"/>
        <w:ind w:firstLine="720"/>
        <w:jc w:val="both"/>
      </w:pPr>
      <w:r>
        <w:t>-использование фантазии, воображения при выполнении учебных действий.</w:t>
      </w:r>
    </w:p>
    <w:p w:rsidR="008F5448" w:rsidRDefault="003E6DB0" w:rsidP="006D1AAF">
      <w:pPr>
        <w:pStyle w:val="12"/>
        <w:ind w:firstLine="0"/>
        <w:jc w:val="both"/>
      </w:pPr>
      <w:r>
        <w:t>В сфере личностных УУД будут сформированы:</w:t>
      </w:r>
    </w:p>
    <w:p w:rsidR="008F5448" w:rsidRDefault="003E6DB0" w:rsidP="006D1AAF">
      <w:pPr>
        <w:pStyle w:val="12"/>
        <w:numPr>
          <w:ilvl w:val="0"/>
          <w:numId w:val="19"/>
        </w:numPr>
        <w:tabs>
          <w:tab w:val="left" w:pos="982"/>
        </w:tabs>
        <w:ind w:firstLine="720"/>
        <w:jc w:val="both"/>
      </w:pPr>
      <w:bookmarkStart w:id="306" w:name="bookmark2287"/>
      <w:bookmarkEnd w:id="306"/>
      <w:r>
        <w:t>внутренняя позиция школьника;</w:t>
      </w:r>
    </w:p>
    <w:p w:rsidR="008F5448" w:rsidRDefault="003E6DB0" w:rsidP="006D1AAF">
      <w:pPr>
        <w:pStyle w:val="12"/>
        <w:numPr>
          <w:ilvl w:val="0"/>
          <w:numId w:val="19"/>
        </w:numPr>
        <w:tabs>
          <w:tab w:val="left" w:pos="982"/>
        </w:tabs>
        <w:ind w:firstLine="720"/>
        <w:jc w:val="both"/>
      </w:pPr>
      <w:bookmarkStart w:id="307" w:name="bookmark2288"/>
      <w:bookmarkEnd w:id="307"/>
      <w:r>
        <w:t>личностная мотивация учебной деятельности;</w:t>
      </w:r>
    </w:p>
    <w:p w:rsidR="008F5448" w:rsidRDefault="003E6DB0" w:rsidP="006D1AAF">
      <w:pPr>
        <w:pStyle w:val="12"/>
        <w:numPr>
          <w:ilvl w:val="0"/>
          <w:numId w:val="19"/>
        </w:numPr>
        <w:tabs>
          <w:tab w:val="left" w:pos="982"/>
        </w:tabs>
        <w:ind w:firstLine="720"/>
        <w:jc w:val="both"/>
      </w:pPr>
      <w:bookmarkStart w:id="308" w:name="bookmark2289"/>
      <w:bookmarkEnd w:id="308"/>
      <w:r>
        <w:t>ориентация на моральные нормы и их выполнение.</w:t>
      </w:r>
    </w:p>
    <w:p w:rsidR="008F5448" w:rsidRDefault="003E6DB0" w:rsidP="006568A9">
      <w:pPr>
        <w:pStyle w:val="12"/>
        <w:tabs>
          <w:tab w:val="left" w:pos="2069"/>
          <w:tab w:val="left" w:pos="4272"/>
          <w:tab w:val="left" w:pos="5693"/>
          <w:tab w:val="left" w:pos="7210"/>
        </w:tabs>
        <w:ind w:firstLine="0"/>
        <w:jc w:val="both"/>
      </w:pPr>
      <w:r>
        <w:rPr>
          <w:b/>
          <w:bCs/>
        </w:rPr>
        <w:t>Регулятивные</w:t>
      </w:r>
      <w:r>
        <w:rPr>
          <w:b/>
          <w:bCs/>
        </w:rPr>
        <w:tab/>
        <w:t>универсальные</w:t>
      </w:r>
      <w:r>
        <w:rPr>
          <w:b/>
          <w:bCs/>
        </w:rPr>
        <w:tab/>
        <w:t>учебные</w:t>
      </w:r>
      <w:r>
        <w:rPr>
          <w:b/>
          <w:bCs/>
        </w:rPr>
        <w:tab/>
        <w:t>действия</w:t>
      </w:r>
      <w:r>
        <w:rPr>
          <w:b/>
          <w:bCs/>
        </w:rPr>
        <w:tab/>
      </w:r>
      <w:r>
        <w:t>обеспечивают</w:t>
      </w:r>
      <w:r w:rsidR="006568A9">
        <w:t xml:space="preserve"> о</w:t>
      </w:r>
      <w:r>
        <w:t>бучающимся организацию их учебной деятельности. К ним относятся:</w:t>
      </w:r>
    </w:p>
    <w:p w:rsidR="008F5448" w:rsidRDefault="003E6DB0" w:rsidP="006D1AAF">
      <w:pPr>
        <w:pStyle w:val="12"/>
        <w:ind w:firstLine="720"/>
        <w:jc w:val="both"/>
      </w:pPr>
      <w:r>
        <w:t>-целеполагание как постановка учебной задачи на основе соотнесения того, что уже известно и усвоено обучающимся, и того, что еще неизвестно;</w:t>
      </w:r>
    </w:p>
    <w:p w:rsidR="008F5448" w:rsidRDefault="003E6DB0" w:rsidP="006D1AAF">
      <w:pPr>
        <w:pStyle w:val="12"/>
        <w:ind w:firstLine="720"/>
        <w:jc w:val="both"/>
      </w:pPr>
      <w: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8F5448" w:rsidRDefault="003E6DB0" w:rsidP="006D1AAF">
      <w:pPr>
        <w:pStyle w:val="12"/>
        <w:ind w:firstLine="720"/>
        <w:jc w:val="both"/>
      </w:pPr>
      <w:r>
        <w:t>-прогнозирование - предвосхищение результата и уровня усвоения знаний, его временных характеристик;</w:t>
      </w:r>
    </w:p>
    <w:p w:rsidR="008F5448" w:rsidRDefault="003E6DB0" w:rsidP="006D1AAF">
      <w:pPr>
        <w:pStyle w:val="12"/>
        <w:ind w:firstLine="720"/>
        <w:jc w:val="both"/>
      </w:pPr>
      <w:r>
        <w:t>-контроль в форме сличения способа действий и его результата с заданным эталоном с целью обнаружения отклонений и отличий от эталона;</w:t>
      </w:r>
    </w:p>
    <w:p w:rsidR="008F5448" w:rsidRDefault="003E6DB0" w:rsidP="006D1AAF">
      <w:pPr>
        <w:pStyle w:val="12"/>
        <w:ind w:firstLine="720"/>
        <w:jc w:val="both"/>
      </w:pPr>
      <w:r>
        <w:t>-коррекция - необходимые дополнения и коррективы в план и способ действия в случае расхождения эталона, реального действия и его результата;</w:t>
      </w:r>
    </w:p>
    <w:p w:rsidR="008F5448" w:rsidRDefault="003E6DB0" w:rsidP="006D1AAF">
      <w:pPr>
        <w:pStyle w:val="12"/>
        <w:ind w:firstLine="720"/>
        <w:jc w:val="both"/>
      </w:pPr>
      <w:r>
        <w:t>-оценка - выделение и осознание обучающимся того, что уже усвоено и что еще нужно усвоить, осознание качества и уровня усвоения;</w:t>
      </w:r>
    </w:p>
    <w:p w:rsidR="008F5448" w:rsidRDefault="003E6DB0" w:rsidP="006D1AAF">
      <w:pPr>
        <w:pStyle w:val="12"/>
        <w:numPr>
          <w:ilvl w:val="0"/>
          <w:numId w:val="19"/>
        </w:numPr>
        <w:tabs>
          <w:tab w:val="left" w:pos="982"/>
        </w:tabs>
        <w:ind w:firstLine="720"/>
        <w:jc w:val="both"/>
      </w:pPr>
      <w:bookmarkStart w:id="309" w:name="bookmark2290"/>
      <w:bookmarkEnd w:id="309"/>
      <w:r>
        <w:t>саморегуляция как способность к мобилизации сил и энергии, к волевому усилию и к преодолению препятствий.</w:t>
      </w:r>
    </w:p>
    <w:p w:rsidR="008F5448" w:rsidRDefault="003E6DB0" w:rsidP="006D1AAF">
      <w:pPr>
        <w:pStyle w:val="12"/>
        <w:ind w:firstLine="720"/>
        <w:jc w:val="both"/>
      </w:pPr>
      <w:r>
        <w:t>В сфере регулятивных УУД ученики смогут овладеть всеми типами учебных действий,</w:t>
      </w:r>
      <w:r w:rsidR="006568A9">
        <w:t xml:space="preserve"> </w:t>
      </w:r>
      <w:r>
        <w:t xml:space="preserve">включая способность принимать и сохранять учебную цель и задачу, планировать еереализацию, в том числе во внутреннем плане, контролировать и оценивать свои </w:t>
      </w:r>
      <w:proofErr w:type="gramStart"/>
      <w:r>
        <w:t>действия,вносить</w:t>
      </w:r>
      <w:proofErr w:type="gramEnd"/>
      <w:r>
        <w:t xml:space="preserve"> соответствующие коррективы в их выполнение. </w:t>
      </w:r>
      <w:r>
        <w:rPr>
          <w:b/>
          <w:bCs/>
        </w:rPr>
        <w:t xml:space="preserve">Познавательные универсальные учебные действия </w:t>
      </w:r>
      <w:r>
        <w:t>включают действия исследования, поиска, отбора и структурирования необходимой информации, моделирование изучаемого содержания, логические действия и операции, способы решения задач:</w:t>
      </w:r>
    </w:p>
    <w:p w:rsidR="008F5448" w:rsidRDefault="003E6DB0" w:rsidP="006D1AAF">
      <w:pPr>
        <w:pStyle w:val="12"/>
        <w:ind w:firstLine="720"/>
        <w:jc w:val="both"/>
      </w:pPr>
      <w:r>
        <w:t>-поиск и выделение необходимой информации;</w:t>
      </w:r>
    </w:p>
    <w:p w:rsidR="008F5448" w:rsidRDefault="003E6DB0" w:rsidP="006D1AAF">
      <w:pPr>
        <w:pStyle w:val="12"/>
        <w:ind w:firstLine="720"/>
        <w:jc w:val="both"/>
      </w:pPr>
      <w:r>
        <w:t>-смысловое чтение, выбор вида чтения в зависимости от цели;</w:t>
      </w:r>
    </w:p>
    <w:p w:rsidR="008F5448" w:rsidRDefault="003E6DB0" w:rsidP="006D1AAF">
      <w:pPr>
        <w:pStyle w:val="12"/>
        <w:ind w:firstLine="720"/>
        <w:jc w:val="both"/>
      </w:pPr>
      <w:r>
        <w:t>-извлечение необходимой информации из прослушанных текстов;</w:t>
      </w:r>
    </w:p>
    <w:p w:rsidR="008F5448" w:rsidRDefault="003E6DB0" w:rsidP="006D1AAF">
      <w:pPr>
        <w:pStyle w:val="12"/>
        <w:ind w:firstLine="720"/>
        <w:jc w:val="both"/>
      </w:pPr>
      <w:r>
        <w:t>-определение основной и второстепенной информации;</w:t>
      </w:r>
    </w:p>
    <w:p w:rsidR="008F5448" w:rsidRDefault="003E6DB0" w:rsidP="006D1AAF">
      <w:pPr>
        <w:pStyle w:val="12"/>
        <w:ind w:firstLine="720"/>
        <w:jc w:val="both"/>
      </w:pPr>
      <w:r>
        <w:t>-моделирование и преобразование из одной модели в др.;</w:t>
      </w:r>
    </w:p>
    <w:p w:rsidR="008F5448" w:rsidRDefault="003E6DB0" w:rsidP="006D1AAF">
      <w:pPr>
        <w:pStyle w:val="12"/>
        <w:ind w:firstLine="720"/>
        <w:jc w:val="both"/>
      </w:pPr>
      <w:r>
        <w:t>-умение структурировать знания;</w:t>
      </w:r>
    </w:p>
    <w:p w:rsidR="008F5448" w:rsidRDefault="003E6DB0" w:rsidP="006D1AAF">
      <w:pPr>
        <w:pStyle w:val="12"/>
        <w:ind w:firstLine="720"/>
        <w:jc w:val="both"/>
      </w:pPr>
      <w:r>
        <w:t>-выбор эффективного способа решения задачи;</w:t>
      </w:r>
    </w:p>
    <w:p w:rsidR="008F5448" w:rsidRDefault="003E6DB0" w:rsidP="006D1AAF">
      <w:pPr>
        <w:pStyle w:val="12"/>
        <w:ind w:firstLine="720"/>
        <w:jc w:val="both"/>
      </w:pPr>
      <w:r>
        <w:t>-рефлексия и оценка способов действия.</w:t>
      </w:r>
    </w:p>
    <w:p w:rsidR="008F5448" w:rsidRDefault="003E6DB0" w:rsidP="006D1AAF">
      <w:pPr>
        <w:pStyle w:val="12"/>
        <w:ind w:firstLine="720"/>
        <w:jc w:val="both"/>
      </w:pPr>
      <w:r>
        <w:t>В сфере развития познавательных УУД ученики научатся:</w:t>
      </w:r>
    </w:p>
    <w:p w:rsidR="008F5448" w:rsidRDefault="003E6DB0" w:rsidP="006D1AAF">
      <w:pPr>
        <w:pStyle w:val="12"/>
        <w:ind w:firstLine="720"/>
        <w:jc w:val="both"/>
      </w:pPr>
      <w:r>
        <w:t>-использовать знаково-символические средства, в том числе овладеют действием моделирования;</w:t>
      </w:r>
    </w:p>
    <w:p w:rsidR="008F5448" w:rsidRDefault="003E6DB0" w:rsidP="006D1AAF">
      <w:pPr>
        <w:pStyle w:val="12"/>
        <w:ind w:firstLine="720"/>
        <w:jc w:val="both"/>
      </w:pPr>
      <w:r>
        <w:t>-овладеют широким спектром логических действий и операций, включая общий прием решения задач.</w:t>
      </w:r>
    </w:p>
    <w:p w:rsidR="008F5448" w:rsidRDefault="003E6DB0" w:rsidP="006D1AAF">
      <w:pPr>
        <w:pStyle w:val="12"/>
        <w:ind w:firstLine="0"/>
        <w:jc w:val="both"/>
      </w:pPr>
      <w:r>
        <w:rPr>
          <w:b/>
          <w:bCs/>
        </w:rPr>
        <w:t xml:space="preserve">Коммуникативные универсальные учебные действия </w:t>
      </w:r>
      <w:r>
        <w:t>обеспечивают возможности сотрудничества: умение слышать, слушать и понимать партнера, планировать и согласованно выполнять совместную деятельность, распределять роли, уметь договариваться, эффективно сотрудничать как с учителем, так и со сверстниками:</w:t>
      </w:r>
    </w:p>
    <w:p w:rsidR="008F5448" w:rsidRDefault="003E6DB0" w:rsidP="006D1AAF">
      <w:pPr>
        <w:pStyle w:val="12"/>
        <w:ind w:firstLine="720"/>
        <w:jc w:val="both"/>
      </w:pPr>
      <w:r>
        <w:t>-умение учитывать позицию других;</w:t>
      </w:r>
    </w:p>
    <w:p w:rsidR="008F5448" w:rsidRDefault="003E6DB0" w:rsidP="006D1AAF">
      <w:pPr>
        <w:pStyle w:val="12"/>
        <w:ind w:firstLine="720"/>
        <w:jc w:val="both"/>
      </w:pPr>
      <w:r>
        <w:lastRenderedPageBreak/>
        <w:t>-умение слушать и вступать в диалог;</w:t>
      </w:r>
    </w:p>
    <w:p w:rsidR="008F5448" w:rsidRDefault="003E6DB0" w:rsidP="006D1AAF">
      <w:pPr>
        <w:pStyle w:val="12"/>
        <w:ind w:firstLine="720"/>
        <w:jc w:val="both"/>
      </w:pPr>
      <w:r>
        <w:t>-умение участвовать в групповой работе;</w:t>
      </w:r>
    </w:p>
    <w:p w:rsidR="008F5448" w:rsidRDefault="003E6DB0" w:rsidP="006D1AAF">
      <w:pPr>
        <w:pStyle w:val="12"/>
        <w:ind w:firstLine="820"/>
        <w:jc w:val="both"/>
      </w:pPr>
      <w:r>
        <w:t>-умение ставить вопросы;</w:t>
      </w:r>
    </w:p>
    <w:p w:rsidR="008F5448" w:rsidRDefault="003E6DB0" w:rsidP="006D1AAF">
      <w:pPr>
        <w:pStyle w:val="12"/>
        <w:ind w:firstLine="820"/>
        <w:jc w:val="both"/>
      </w:pPr>
      <w:r>
        <w:t>-умение разрешать конфликты;</w:t>
      </w:r>
    </w:p>
    <w:p w:rsidR="008F5448" w:rsidRDefault="003E6DB0" w:rsidP="006D1AAF">
      <w:pPr>
        <w:pStyle w:val="12"/>
        <w:ind w:firstLine="820"/>
        <w:jc w:val="both"/>
      </w:pPr>
      <w: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F5448" w:rsidRDefault="003E6DB0" w:rsidP="006D1AAF">
      <w:pPr>
        <w:pStyle w:val="12"/>
        <w:ind w:firstLine="0"/>
        <w:jc w:val="both"/>
      </w:pPr>
      <w:r>
        <w:t>В сфере коммуникативных УУД ученики смогут:</w:t>
      </w:r>
    </w:p>
    <w:p w:rsidR="008F5448" w:rsidRDefault="003E6DB0" w:rsidP="006D1AAF">
      <w:pPr>
        <w:pStyle w:val="12"/>
        <w:ind w:firstLine="820"/>
        <w:jc w:val="both"/>
      </w:pPr>
      <w:r>
        <w:t>-учитывать позицию собеседника (партнера);</w:t>
      </w:r>
    </w:p>
    <w:p w:rsidR="008F5448" w:rsidRDefault="003E6DB0" w:rsidP="006D1AAF">
      <w:pPr>
        <w:pStyle w:val="12"/>
        <w:ind w:firstLine="820"/>
        <w:jc w:val="both"/>
      </w:pPr>
      <w:r>
        <w:t>-организовать и осуществлять сотрудничество и кооперацию с учителем и сверстниками;</w:t>
      </w:r>
    </w:p>
    <w:p w:rsidR="008F5448" w:rsidRDefault="003E6DB0" w:rsidP="006D1AAF">
      <w:pPr>
        <w:pStyle w:val="12"/>
        <w:ind w:firstLine="820"/>
        <w:jc w:val="both"/>
      </w:pPr>
      <w:r>
        <w:t>-адекватно передавать информацию;</w:t>
      </w:r>
    </w:p>
    <w:p w:rsidR="008F5448" w:rsidRDefault="003E6DB0" w:rsidP="006D1AAF">
      <w:pPr>
        <w:pStyle w:val="12"/>
        <w:ind w:firstLine="0"/>
        <w:jc w:val="both"/>
      </w:pPr>
      <w:r>
        <w:t>Отображать предметное содержание и условия деятельности в речи.</w:t>
      </w:r>
    </w:p>
    <w:p w:rsidR="008F5448" w:rsidRDefault="003E6DB0" w:rsidP="006D1AAF">
      <w:pPr>
        <w:pStyle w:val="12"/>
        <w:ind w:firstLine="0"/>
        <w:jc w:val="both"/>
      </w:pPr>
      <w:r>
        <w:rPr>
          <w:b/>
          <w:bCs/>
          <w:i/>
          <w:iCs/>
        </w:rPr>
        <w:t>Для формирования личностных УУД можно предложить следующие виды заданий</w:t>
      </w:r>
      <w:r>
        <w:rPr>
          <w:i/>
          <w:iCs/>
        </w:rPr>
        <w:t>:</w:t>
      </w:r>
      <w:r>
        <w:t xml:space="preserve"> участие в проектах; подведение итогов урока; творческие задания; мысленное воспроизведение картины, ситуации, видеофильма; самооценка события, происшествия; дневники достижений.</w:t>
      </w:r>
    </w:p>
    <w:p w:rsidR="008F5448" w:rsidRDefault="003E6DB0" w:rsidP="006D1AAF">
      <w:pPr>
        <w:pStyle w:val="12"/>
        <w:ind w:firstLine="0"/>
        <w:jc w:val="both"/>
      </w:pPr>
      <w:r>
        <w:rPr>
          <w:b/>
          <w:bCs/>
          <w:i/>
          <w:iCs/>
        </w:rPr>
        <w:t>Для диагностики и формирования познавательных УУД целесообразны следующие виды заданий</w:t>
      </w:r>
      <w:r>
        <w:rPr>
          <w:i/>
          <w:iCs/>
        </w:rPr>
        <w:t>:</w:t>
      </w:r>
      <w:r>
        <w:t xml:space="preserve"> «Найди отличия», «На что похоже?», «Лабиринты», упорядочивание,</w:t>
      </w:r>
      <w:r w:rsidR="006568A9">
        <w:t xml:space="preserve"> </w:t>
      </w:r>
      <w:r>
        <w:t>«Цепочки», хитроумные решения, составление схем-опор, работа с разными видами таблиц, составление и распознавание диаграмм, работа со словарями.</w:t>
      </w:r>
    </w:p>
    <w:p w:rsidR="008F5448" w:rsidRDefault="003E6DB0" w:rsidP="006D1AAF">
      <w:pPr>
        <w:pStyle w:val="12"/>
        <w:ind w:firstLine="0"/>
        <w:jc w:val="both"/>
      </w:pPr>
      <w:r>
        <w:rPr>
          <w:b/>
          <w:bCs/>
          <w:i/>
          <w:iCs/>
        </w:rPr>
        <w:t>Для диагностики и формирования регулятивных УУД возможны следующие виды заданий</w:t>
      </w:r>
      <w:r>
        <w:rPr>
          <w:i/>
          <w:iCs/>
        </w:rPr>
        <w:t>:</w:t>
      </w:r>
      <w:r>
        <w:t xml:space="preserve"> «Преднамеренные ошибки», поиск информации в предложенных источниках, взаимоконтроль, диспут, взаимный диктант, заучивание материала наизусть в классе, контрольный опрос на определенную проблему.</w:t>
      </w:r>
    </w:p>
    <w:p w:rsidR="008F5448" w:rsidRDefault="003E6DB0" w:rsidP="006D1AAF">
      <w:pPr>
        <w:pStyle w:val="12"/>
        <w:ind w:firstLine="0"/>
        <w:jc w:val="both"/>
      </w:pPr>
      <w:r>
        <w:rPr>
          <w:b/>
          <w:bCs/>
          <w:i/>
          <w:iCs/>
        </w:rPr>
        <w:t>Для диагностики и формирования коммуникативных УУД можно предложить следующие виды заданий</w:t>
      </w:r>
      <w:r>
        <w:rPr>
          <w:i/>
          <w:iCs/>
        </w:rPr>
        <w:t>:</w:t>
      </w:r>
      <w:r>
        <w:t xml:space="preserve"> составление заданий партнеру, отзыв на работу товарища, групповая работа по составлению кроссворда, «Отгадай, о ком говорим»; диалоговое слушание (формулировка вопросов для обратной связи), «Подготовь рассказ...», «Опиши устно...», «Объясни...» и т.д.</w:t>
      </w:r>
    </w:p>
    <w:p w:rsidR="008F5448" w:rsidRDefault="003E6DB0" w:rsidP="006D1AAF">
      <w:pPr>
        <w:pStyle w:val="12"/>
        <w:ind w:firstLine="0"/>
        <w:jc w:val="both"/>
      </w:pPr>
      <w:r>
        <w:t xml:space="preserve">Формирование универсальных учебных действий в образовательной деятельности осуществляется в процессе усвоения разных учебных программ. Каждый учебный предмет в зависимости от его содержания и </w:t>
      </w:r>
      <w:proofErr w:type="gramStart"/>
      <w:r>
        <w:t>способов организации учебной деятельности</w:t>
      </w:r>
      <w:proofErr w:type="gramEnd"/>
      <w:r>
        <w:t xml:space="preserve"> учащихся раскрывает определенные возможности для формирования универсальных учебных действий.</w:t>
      </w:r>
    </w:p>
    <w:p w:rsidR="008F5448" w:rsidRDefault="003E6DB0" w:rsidP="006D1AAF">
      <w:pPr>
        <w:pStyle w:val="3"/>
        <w:numPr>
          <w:ilvl w:val="2"/>
          <w:numId w:val="34"/>
        </w:numPr>
        <w:ind w:left="840" w:hanging="840"/>
        <w:jc w:val="both"/>
      </w:pPr>
      <w:bookmarkStart w:id="310" w:name="_Toc150707784"/>
      <w:r>
        <w:t>Связь УУД с содержанием учебных предметов</w:t>
      </w:r>
      <w:bookmarkEnd w:id="310"/>
    </w:p>
    <w:tbl>
      <w:tblPr>
        <w:tblW w:w="0" w:type="auto"/>
        <w:jc w:val="center"/>
        <w:tblLayout w:type="fixed"/>
        <w:tblCellMar>
          <w:left w:w="10" w:type="dxa"/>
          <w:right w:w="10" w:type="dxa"/>
        </w:tblCellMar>
        <w:tblLook w:val="04A0" w:firstRow="1" w:lastRow="0" w:firstColumn="1" w:lastColumn="0" w:noHBand="0" w:noVBand="1"/>
      </w:tblPr>
      <w:tblGrid>
        <w:gridCol w:w="1853"/>
        <w:gridCol w:w="1939"/>
        <w:gridCol w:w="2030"/>
        <w:gridCol w:w="1699"/>
        <w:gridCol w:w="1709"/>
      </w:tblGrid>
      <w:tr w:rsidR="008F5448">
        <w:trPr>
          <w:trHeight w:hRule="exact" w:val="1286"/>
          <w:jc w:val="center"/>
        </w:trPr>
        <w:tc>
          <w:tcPr>
            <w:tcW w:w="1853" w:type="dxa"/>
            <w:tcBorders>
              <w:top w:val="single" w:sz="4" w:space="0" w:color="auto"/>
              <w:left w:val="single" w:sz="4" w:space="0" w:color="auto"/>
            </w:tcBorders>
            <w:shd w:val="clear" w:color="auto" w:fill="FFFFFF"/>
          </w:tcPr>
          <w:p w:rsidR="008F5448" w:rsidRDefault="003E6DB0" w:rsidP="006D1AAF">
            <w:pPr>
              <w:pStyle w:val="af5"/>
              <w:spacing w:line="259" w:lineRule="auto"/>
              <w:ind w:firstLine="0"/>
              <w:jc w:val="both"/>
              <w:rPr>
                <w:sz w:val="22"/>
                <w:szCs w:val="22"/>
              </w:rPr>
            </w:pPr>
            <w:r>
              <w:rPr>
                <w:b/>
                <w:bCs/>
                <w:i/>
                <w:iCs/>
                <w:sz w:val="22"/>
                <w:szCs w:val="22"/>
              </w:rPr>
              <w:t>Смысловые акценты УУД</w:t>
            </w:r>
          </w:p>
        </w:tc>
        <w:tc>
          <w:tcPr>
            <w:tcW w:w="1939"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b/>
                <w:bCs/>
                <w:i/>
                <w:iCs/>
                <w:sz w:val="22"/>
                <w:szCs w:val="22"/>
              </w:rPr>
              <w:t>Русский язык. Родной язык</w:t>
            </w:r>
          </w:p>
        </w:tc>
        <w:tc>
          <w:tcPr>
            <w:tcW w:w="2030"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rPr>
                <w:sz w:val="22"/>
                <w:szCs w:val="22"/>
              </w:rPr>
            </w:pPr>
            <w:r>
              <w:rPr>
                <w:b/>
                <w:bCs/>
                <w:i/>
                <w:iCs/>
                <w:sz w:val="22"/>
                <w:szCs w:val="22"/>
              </w:rPr>
              <w:t>Литературное чтение.</w:t>
            </w:r>
          </w:p>
          <w:p w:rsidR="008F5448" w:rsidRDefault="003E6DB0" w:rsidP="006D1AAF">
            <w:pPr>
              <w:pStyle w:val="af5"/>
              <w:ind w:firstLine="0"/>
              <w:jc w:val="both"/>
              <w:rPr>
                <w:sz w:val="22"/>
                <w:szCs w:val="22"/>
              </w:rPr>
            </w:pPr>
            <w:r>
              <w:rPr>
                <w:b/>
                <w:bCs/>
                <w:i/>
                <w:iCs/>
                <w:sz w:val="22"/>
                <w:szCs w:val="22"/>
              </w:rPr>
              <w:t>Литературное чтение на родном языке</w:t>
            </w:r>
          </w:p>
        </w:tc>
        <w:tc>
          <w:tcPr>
            <w:tcW w:w="1699"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b/>
                <w:bCs/>
                <w:i/>
                <w:iCs/>
                <w:sz w:val="22"/>
                <w:szCs w:val="22"/>
              </w:rPr>
              <w:t>Математи ка</w:t>
            </w:r>
          </w:p>
        </w:tc>
        <w:tc>
          <w:tcPr>
            <w:tcW w:w="1709" w:type="dxa"/>
            <w:tcBorders>
              <w:top w:val="single" w:sz="4" w:space="0" w:color="auto"/>
              <w:left w:val="single" w:sz="4" w:space="0" w:color="auto"/>
              <w:right w:val="single" w:sz="4" w:space="0" w:color="auto"/>
            </w:tcBorders>
            <w:shd w:val="clear" w:color="auto" w:fill="FFFFFF"/>
          </w:tcPr>
          <w:p w:rsidR="008F5448" w:rsidRDefault="003E6DB0" w:rsidP="006D1AAF">
            <w:pPr>
              <w:pStyle w:val="af5"/>
              <w:ind w:firstLine="0"/>
              <w:jc w:val="both"/>
              <w:rPr>
                <w:sz w:val="22"/>
                <w:szCs w:val="22"/>
              </w:rPr>
            </w:pPr>
            <w:r>
              <w:rPr>
                <w:b/>
                <w:bCs/>
                <w:i/>
                <w:iCs/>
                <w:sz w:val="22"/>
                <w:szCs w:val="22"/>
              </w:rPr>
              <w:t>Окружающ ий мир</w:t>
            </w:r>
          </w:p>
        </w:tc>
      </w:tr>
      <w:tr w:rsidR="008F5448">
        <w:trPr>
          <w:trHeight w:hRule="exact" w:val="1022"/>
          <w:jc w:val="center"/>
        </w:trPr>
        <w:tc>
          <w:tcPr>
            <w:tcW w:w="1853"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личностные</w:t>
            </w:r>
          </w:p>
        </w:tc>
        <w:tc>
          <w:tcPr>
            <w:tcW w:w="1939"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жизненное</w:t>
            </w:r>
          </w:p>
          <w:p w:rsidR="008F5448" w:rsidRDefault="003E6DB0" w:rsidP="006D1AAF">
            <w:pPr>
              <w:pStyle w:val="af5"/>
              <w:ind w:firstLine="0"/>
              <w:jc w:val="both"/>
              <w:rPr>
                <w:sz w:val="22"/>
                <w:szCs w:val="22"/>
              </w:rPr>
            </w:pPr>
            <w:r>
              <w:rPr>
                <w:sz w:val="22"/>
                <w:szCs w:val="22"/>
              </w:rPr>
              <w:t>само</w:t>
            </w:r>
            <w:r>
              <w:rPr>
                <w:sz w:val="22"/>
                <w:szCs w:val="22"/>
              </w:rPr>
              <w:softHyphen/>
              <w:t>определение</w:t>
            </w:r>
          </w:p>
        </w:tc>
        <w:tc>
          <w:tcPr>
            <w:tcW w:w="2030"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нравственно</w:t>
            </w:r>
            <w:r>
              <w:rPr>
                <w:sz w:val="22"/>
                <w:szCs w:val="22"/>
              </w:rPr>
              <w:softHyphen/>
              <w:t>этическая ориентация</w:t>
            </w:r>
          </w:p>
        </w:tc>
        <w:tc>
          <w:tcPr>
            <w:tcW w:w="1699"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смысло- образование</w:t>
            </w:r>
          </w:p>
        </w:tc>
        <w:tc>
          <w:tcPr>
            <w:tcW w:w="1709"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spacing w:after="40"/>
              <w:ind w:firstLine="0"/>
              <w:jc w:val="both"/>
              <w:rPr>
                <w:sz w:val="22"/>
                <w:szCs w:val="22"/>
              </w:rPr>
            </w:pPr>
            <w:r>
              <w:rPr>
                <w:sz w:val="22"/>
                <w:szCs w:val="22"/>
              </w:rPr>
              <w:t>нравственно</w:t>
            </w:r>
          </w:p>
          <w:p w:rsidR="008F5448" w:rsidRDefault="003E6DB0" w:rsidP="006D1AAF">
            <w:pPr>
              <w:pStyle w:val="af5"/>
              <w:spacing w:after="40"/>
              <w:ind w:firstLine="0"/>
              <w:jc w:val="both"/>
              <w:rPr>
                <w:sz w:val="22"/>
                <w:szCs w:val="22"/>
              </w:rPr>
            </w:pPr>
            <w:r>
              <w:rPr>
                <w:sz w:val="22"/>
                <w:szCs w:val="22"/>
              </w:rPr>
              <w:t>-</w:t>
            </w:r>
          </w:p>
          <w:p w:rsidR="008F5448" w:rsidRDefault="003E6DB0" w:rsidP="006D1AAF">
            <w:pPr>
              <w:pStyle w:val="af5"/>
              <w:ind w:firstLine="0"/>
              <w:jc w:val="both"/>
              <w:rPr>
                <w:sz w:val="22"/>
                <w:szCs w:val="22"/>
              </w:rPr>
            </w:pPr>
            <w:r>
              <w:rPr>
                <w:sz w:val="22"/>
                <w:szCs w:val="22"/>
              </w:rPr>
              <w:t>этическая</w:t>
            </w:r>
          </w:p>
          <w:p w:rsidR="008F5448" w:rsidRDefault="003E6DB0" w:rsidP="006D1AAF">
            <w:pPr>
              <w:pStyle w:val="af5"/>
              <w:spacing w:after="40"/>
              <w:ind w:firstLine="0"/>
              <w:jc w:val="both"/>
              <w:rPr>
                <w:sz w:val="22"/>
                <w:szCs w:val="22"/>
              </w:rPr>
            </w:pPr>
            <w:r>
              <w:rPr>
                <w:sz w:val="22"/>
                <w:szCs w:val="22"/>
              </w:rPr>
              <w:t>ориентация</w:t>
            </w:r>
          </w:p>
        </w:tc>
      </w:tr>
      <w:tr w:rsidR="008F5448">
        <w:trPr>
          <w:trHeight w:hRule="exact" w:val="768"/>
          <w:jc w:val="center"/>
        </w:trPr>
        <w:tc>
          <w:tcPr>
            <w:tcW w:w="1853"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регулятивные</w:t>
            </w:r>
          </w:p>
        </w:tc>
        <w:tc>
          <w:tcPr>
            <w:tcW w:w="7377" w:type="dxa"/>
            <w:gridSpan w:val="4"/>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8F5448">
        <w:trPr>
          <w:trHeight w:hRule="exact" w:val="1536"/>
          <w:jc w:val="center"/>
        </w:trPr>
        <w:tc>
          <w:tcPr>
            <w:tcW w:w="1853"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познаватель</w:t>
            </w:r>
          </w:p>
          <w:p w:rsidR="008F5448" w:rsidRDefault="003E6DB0" w:rsidP="006D1AAF">
            <w:pPr>
              <w:pStyle w:val="af5"/>
              <w:ind w:firstLine="0"/>
              <w:jc w:val="both"/>
              <w:rPr>
                <w:sz w:val="22"/>
                <w:szCs w:val="22"/>
              </w:rPr>
            </w:pPr>
            <w:r>
              <w:rPr>
                <w:sz w:val="22"/>
                <w:szCs w:val="22"/>
              </w:rPr>
              <w:t>ные общеучебные</w:t>
            </w:r>
          </w:p>
        </w:tc>
        <w:tc>
          <w:tcPr>
            <w:tcW w:w="1939"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моделирование (перевод устной</w:t>
            </w:r>
          </w:p>
          <w:p w:rsidR="008F5448" w:rsidRDefault="003E6DB0" w:rsidP="006D1AAF">
            <w:pPr>
              <w:pStyle w:val="af5"/>
              <w:ind w:firstLine="0"/>
              <w:jc w:val="both"/>
              <w:rPr>
                <w:sz w:val="22"/>
                <w:szCs w:val="22"/>
              </w:rPr>
            </w:pPr>
            <w:r>
              <w:rPr>
                <w:sz w:val="22"/>
                <w:szCs w:val="22"/>
              </w:rPr>
              <w:t>речи в письменную)</w:t>
            </w:r>
          </w:p>
        </w:tc>
        <w:tc>
          <w:tcPr>
            <w:tcW w:w="2030"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firstLine="0"/>
              <w:jc w:val="both"/>
              <w:rPr>
                <w:sz w:val="22"/>
                <w:szCs w:val="22"/>
              </w:rPr>
            </w:pPr>
            <w:r>
              <w:rPr>
                <w:sz w:val="22"/>
                <w:szCs w:val="22"/>
              </w:rPr>
              <w:t>смысловое чтение, произвольные и осознанные устные и письменные</w:t>
            </w:r>
          </w:p>
        </w:tc>
        <w:tc>
          <w:tcPr>
            <w:tcW w:w="1699"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firstLine="0"/>
              <w:jc w:val="both"/>
              <w:rPr>
                <w:sz w:val="22"/>
                <w:szCs w:val="22"/>
              </w:rPr>
            </w:pPr>
            <w:r>
              <w:rPr>
                <w:sz w:val="22"/>
                <w:szCs w:val="22"/>
              </w:rPr>
              <w:t>моделирование, выбор наиболее эффективных</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ind w:firstLine="0"/>
              <w:jc w:val="both"/>
              <w:rPr>
                <w:sz w:val="22"/>
                <w:szCs w:val="22"/>
              </w:rPr>
            </w:pPr>
            <w:r>
              <w:rPr>
                <w:sz w:val="22"/>
                <w:szCs w:val="22"/>
              </w:rPr>
              <w:t>широкий спектр источников информации</w:t>
            </w:r>
          </w:p>
        </w:tc>
      </w:tr>
    </w:tbl>
    <w:p w:rsidR="008F5448" w:rsidRDefault="008F5448" w:rsidP="006D1AAF">
      <w:pPr>
        <w:spacing w:line="1" w:lineRule="exact"/>
        <w:jc w:val="both"/>
      </w:pPr>
    </w:p>
    <w:tbl>
      <w:tblPr>
        <w:tblW w:w="0" w:type="auto"/>
        <w:jc w:val="center"/>
        <w:tblLayout w:type="fixed"/>
        <w:tblCellMar>
          <w:left w:w="10" w:type="dxa"/>
          <w:right w:w="10" w:type="dxa"/>
        </w:tblCellMar>
        <w:tblLook w:val="04A0" w:firstRow="1" w:lastRow="0" w:firstColumn="1" w:lastColumn="0" w:noHBand="0" w:noVBand="1"/>
      </w:tblPr>
      <w:tblGrid>
        <w:gridCol w:w="1853"/>
        <w:gridCol w:w="1939"/>
        <w:gridCol w:w="2030"/>
        <w:gridCol w:w="1699"/>
        <w:gridCol w:w="1709"/>
      </w:tblGrid>
      <w:tr w:rsidR="008F5448">
        <w:trPr>
          <w:trHeight w:hRule="exact" w:val="773"/>
          <w:jc w:val="center"/>
        </w:trPr>
        <w:tc>
          <w:tcPr>
            <w:tcW w:w="185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193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2030"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высказывания</w:t>
            </w:r>
          </w:p>
        </w:tc>
        <w:tc>
          <w:tcPr>
            <w:tcW w:w="1699"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способов решения задач</w:t>
            </w:r>
          </w:p>
        </w:tc>
        <w:tc>
          <w:tcPr>
            <w:tcW w:w="1709"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531"/>
          <w:jc w:val="center"/>
        </w:trPr>
        <w:tc>
          <w:tcPr>
            <w:tcW w:w="1853" w:type="dxa"/>
            <w:tcBorders>
              <w:top w:val="single" w:sz="4" w:space="0" w:color="auto"/>
              <w:left w:val="single" w:sz="4" w:space="0" w:color="auto"/>
            </w:tcBorders>
            <w:shd w:val="clear" w:color="auto" w:fill="FFFFFF"/>
          </w:tcPr>
          <w:p w:rsidR="008F5448" w:rsidRDefault="003E6DB0" w:rsidP="006D1AAF">
            <w:pPr>
              <w:pStyle w:val="af5"/>
              <w:ind w:firstLine="0"/>
              <w:jc w:val="both"/>
              <w:rPr>
                <w:sz w:val="22"/>
                <w:szCs w:val="22"/>
              </w:rPr>
            </w:pPr>
            <w:r>
              <w:rPr>
                <w:sz w:val="22"/>
                <w:szCs w:val="22"/>
              </w:rPr>
              <w:t>познаватель</w:t>
            </w:r>
          </w:p>
          <w:p w:rsidR="008F5448" w:rsidRDefault="003E6DB0" w:rsidP="006D1AAF">
            <w:pPr>
              <w:pStyle w:val="af5"/>
              <w:ind w:firstLine="0"/>
              <w:jc w:val="both"/>
              <w:rPr>
                <w:sz w:val="22"/>
                <w:szCs w:val="22"/>
              </w:rPr>
            </w:pPr>
            <w:r>
              <w:rPr>
                <w:sz w:val="22"/>
                <w:szCs w:val="22"/>
              </w:rPr>
              <w:t>ные логические</w:t>
            </w:r>
          </w:p>
        </w:tc>
        <w:tc>
          <w:tcPr>
            <w:tcW w:w="3969"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408" w:type="dxa"/>
            <w:gridSpan w:val="2"/>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анализ, синтез, сравнение, группировка, причинно</w:t>
            </w:r>
            <w:r>
              <w:rPr>
                <w:sz w:val="22"/>
                <w:szCs w:val="22"/>
              </w:rPr>
              <w:softHyphen/>
              <w:t>следственные связи, логические</w:t>
            </w:r>
          </w:p>
          <w:p w:rsidR="008F5448" w:rsidRDefault="003E6DB0" w:rsidP="006D1AAF">
            <w:pPr>
              <w:pStyle w:val="af5"/>
              <w:ind w:firstLine="0"/>
              <w:jc w:val="both"/>
              <w:rPr>
                <w:sz w:val="22"/>
                <w:szCs w:val="22"/>
              </w:rPr>
            </w:pPr>
            <w:r>
              <w:rPr>
                <w:sz w:val="22"/>
                <w:szCs w:val="22"/>
              </w:rPr>
              <w:t>рассуждения, доказательства, практические действия</w:t>
            </w:r>
          </w:p>
        </w:tc>
      </w:tr>
      <w:tr w:rsidR="008F5448">
        <w:trPr>
          <w:trHeight w:hRule="exact" w:val="778"/>
          <w:jc w:val="center"/>
        </w:trPr>
        <w:tc>
          <w:tcPr>
            <w:tcW w:w="1853"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firstLine="0"/>
              <w:jc w:val="both"/>
              <w:rPr>
                <w:sz w:val="22"/>
                <w:szCs w:val="22"/>
              </w:rPr>
            </w:pPr>
            <w:r>
              <w:rPr>
                <w:sz w:val="22"/>
                <w:szCs w:val="22"/>
              </w:rPr>
              <w:t>коммуникативные</w:t>
            </w:r>
          </w:p>
        </w:tc>
        <w:tc>
          <w:tcPr>
            <w:tcW w:w="737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8F5448" w:rsidRDefault="008F5448" w:rsidP="006D1AAF">
      <w:pPr>
        <w:spacing w:after="259" w:line="1" w:lineRule="exact"/>
        <w:jc w:val="both"/>
      </w:pPr>
    </w:p>
    <w:p w:rsidR="008F5448" w:rsidRDefault="003E6DB0" w:rsidP="006D1AAF">
      <w:pPr>
        <w:jc w:val="both"/>
        <w:rPr>
          <w:rFonts w:ascii="Times New Roman" w:hAnsi="Times New Roman" w:cs="Times New Roman"/>
        </w:rPr>
      </w:pPr>
      <w:r>
        <w:rPr>
          <w:rFonts w:ascii="Times New Roman" w:hAnsi="Times New Roman" w:cs="Times New Roman"/>
          <w:b/>
          <w:bCs/>
        </w:rPr>
        <w:t>Русский язык. Родной язык.</w:t>
      </w:r>
    </w:p>
    <w:p w:rsidR="008F5448" w:rsidRDefault="003E6DB0" w:rsidP="006D1AAF">
      <w:pPr>
        <w:pStyle w:val="12"/>
        <w:ind w:firstLine="820"/>
        <w:jc w:val="both"/>
      </w:pPr>
      <w:r>
        <w:t>Эти предметы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F5448" w:rsidRDefault="003E6DB0" w:rsidP="006D1AAF">
      <w:pPr>
        <w:jc w:val="both"/>
        <w:rPr>
          <w:rFonts w:ascii="Times New Roman" w:hAnsi="Times New Roman" w:cs="Times New Roman"/>
        </w:rPr>
      </w:pPr>
      <w:r>
        <w:rPr>
          <w:rFonts w:ascii="Times New Roman" w:hAnsi="Times New Roman" w:cs="Times New Roman"/>
          <w:b/>
          <w:bCs/>
        </w:rPr>
        <w:t xml:space="preserve">Иностранный язык (английский) </w:t>
      </w:r>
      <w:r>
        <w:rPr>
          <w:rFonts w:ascii="Times New Roman" w:hAnsi="Times New Roman" w:cs="Times New Roman"/>
        </w:rPr>
        <w:t>обеспечивает прежде всего развитие коммуникативных действий, формируя коммуникативную культуру обучающегося.</w:t>
      </w:r>
    </w:p>
    <w:p w:rsidR="008F5448" w:rsidRDefault="003E6DB0" w:rsidP="006D1AAF">
      <w:pPr>
        <w:pStyle w:val="12"/>
        <w:ind w:firstLine="720"/>
        <w:jc w:val="both"/>
      </w:pPr>
      <w:r>
        <w:t>Изучение иностранного языка способствует:</w:t>
      </w:r>
    </w:p>
    <w:p w:rsidR="008F5448" w:rsidRDefault="003E6DB0" w:rsidP="006D1AAF">
      <w:pPr>
        <w:pStyle w:val="12"/>
        <w:ind w:firstLine="720"/>
        <w:jc w:val="both"/>
      </w:pPr>
      <w:r>
        <w:t>-общему речевому развитию обучающегося на основе формирования обобщенных лингвистических структур грамматики и синтаксиса;</w:t>
      </w:r>
    </w:p>
    <w:p w:rsidR="008F5448" w:rsidRDefault="003E6DB0" w:rsidP="006D1AAF">
      <w:pPr>
        <w:pStyle w:val="12"/>
        <w:ind w:firstLine="720"/>
        <w:jc w:val="both"/>
      </w:pPr>
      <w:r>
        <w:t>-развитию произвольности и осознанности монологической и диалогической речи;</w:t>
      </w:r>
    </w:p>
    <w:p w:rsidR="008F5448" w:rsidRDefault="003E6DB0" w:rsidP="006D1AAF">
      <w:pPr>
        <w:pStyle w:val="12"/>
        <w:ind w:firstLine="720"/>
        <w:jc w:val="both"/>
      </w:pPr>
      <w:r>
        <w:t>-развитию письменной речи.</w:t>
      </w:r>
    </w:p>
    <w:p w:rsidR="008F5448" w:rsidRDefault="003E6DB0" w:rsidP="006D1AAF">
      <w:pPr>
        <w:pStyle w:val="12"/>
        <w:ind w:firstLine="720"/>
        <w:jc w:val="both"/>
      </w:pPr>
      <w:r>
        <w:t>Знакомство учащихся с культурой, историей и традициями других народов мировой культурой, открытие универсальности детской субкультуры создает необходимые условия для формирования личностных УУД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8F5448" w:rsidRDefault="003E6DB0" w:rsidP="006D1AAF">
      <w:pPr>
        <w:pStyle w:val="12"/>
        <w:ind w:firstLine="720"/>
        <w:jc w:val="both"/>
      </w:pPr>
      <w:r>
        <w:t>В процессе изучения курса «Иностранный язык» младшие школьники:</w:t>
      </w:r>
    </w:p>
    <w:p w:rsidR="008F5448" w:rsidRDefault="003E6DB0" w:rsidP="006D1AAF">
      <w:pPr>
        <w:pStyle w:val="12"/>
        <w:numPr>
          <w:ilvl w:val="0"/>
          <w:numId w:val="19"/>
        </w:numPr>
        <w:tabs>
          <w:tab w:val="left" w:pos="1066"/>
        </w:tabs>
        <w:ind w:firstLine="720"/>
        <w:jc w:val="both"/>
      </w:pPr>
      <w:bookmarkStart w:id="311" w:name="bookmark2301"/>
      <w:bookmarkEnd w:id="311"/>
      <w: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8F5448" w:rsidRDefault="003E6DB0" w:rsidP="006D1AAF">
      <w:pPr>
        <w:pStyle w:val="12"/>
        <w:ind w:firstLine="720"/>
        <w:jc w:val="both"/>
      </w:pPr>
      <w:r>
        <w:t>-овладевают более разнообразными приёмами раскрытия значения слова, используя словообразовательные элементы; синонимы, антонимы; контекст;</w:t>
      </w:r>
    </w:p>
    <w:p w:rsidR="008F5448" w:rsidRDefault="003E6DB0" w:rsidP="006D1AAF">
      <w:pPr>
        <w:pStyle w:val="12"/>
        <w:numPr>
          <w:ilvl w:val="0"/>
          <w:numId w:val="19"/>
        </w:numPr>
        <w:tabs>
          <w:tab w:val="left" w:pos="943"/>
        </w:tabs>
        <w:ind w:firstLine="720"/>
        <w:jc w:val="both"/>
      </w:pPr>
      <w:bookmarkStart w:id="312" w:name="bookmark2302"/>
      <w:bookmarkEnd w:id="312"/>
      <w:r>
        <w:t>совершенствуют общеречевые коммуникативные умения, например</w:t>
      </w:r>
      <w:r w:rsidR="006568A9">
        <w:t>,</w:t>
      </w:r>
      <w:r>
        <w:t xml:space="preserve"> начинать и завершать разговор, используя речевые клише; поддерживать беседу, задавая вопросы и переспрашивая;</w:t>
      </w:r>
    </w:p>
    <w:p w:rsidR="008F5448" w:rsidRDefault="003E6DB0" w:rsidP="006D1AAF">
      <w:pPr>
        <w:pStyle w:val="12"/>
        <w:numPr>
          <w:ilvl w:val="0"/>
          <w:numId w:val="19"/>
        </w:numPr>
        <w:tabs>
          <w:tab w:val="left" w:pos="943"/>
        </w:tabs>
        <w:ind w:firstLine="720"/>
        <w:jc w:val="both"/>
      </w:pPr>
      <w:bookmarkStart w:id="313" w:name="bookmark2303"/>
      <w:bookmarkEnd w:id="313"/>
      <w:r>
        <w:t>учатся осуществлять самоконтроль, самооценку;</w:t>
      </w:r>
    </w:p>
    <w:p w:rsidR="008F5448" w:rsidRDefault="003E6DB0" w:rsidP="006D1AAF">
      <w:pPr>
        <w:pStyle w:val="12"/>
        <w:numPr>
          <w:ilvl w:val="0"/>
          <w:numId w:val="19"/>
        </w:numPr>
        <w:tabs>
          <w:tab w:val="left" w:pos="933"/>
        </w:tabs>
        <w:ind w:firstLine="720"/>
        <w:jc w:val="both"/>
      </w:pPr>
      <w:bookmarkStart w:id="314" w:name="bookmark2304"/>
      <w:bookmarkEnd w:id="314"/>
      <w:r>
        <w:t>учатся самостоятельно выполнять задания с использованием компьютера (при наличии мультимедийного приложения).</w:t>
      </w:r>
    </w:p>
    <w:p w:rsidR="008F5448" w:rsidRDefault="003E6DB0" w:rsidP="006D1AAF">
      <w:pPr>
        <w:pStyle w:val="12"/>
        <w:ind w:firstLine="720"/>
        <w:jc w:val="both"/>
      </w:pPr>
      <w:r>
        <w:t>Общеучебные и специальные учебные умения, а также социокультурная осведомлённостьприобретаются обучающимися в процессе формирования коммуникативных умений восновных видах речевой деятельности. Поэтому они не выделяются отдельно втематическом планировании.</w:t>
      </w:r>
    </w:p>
    <w:p w:rsidR="008F5448" w:rsidRDefault="003E6DB0" w:rsidP="006D1AAF">
      <w:pPr>
        <w:jc w:val="both"/>
        <w:rPr>
          <w:rFonts w:ascii="Times New Roman" w:hAnsi="Times New Roman" w:cs="Times New Roman"/>
        </w:rPr>
      </w:pPr>
      <w:r>
        <w:rPr>
          <w:rFonts w:ascii="Times New Roman" w:hAnsi="Times New Roman" w:cs="Times New Roman"/>
          <w:b/>
          <w:bCs/>
        </w:rPr>
        <w:lastRenderedPageBreak/>
        <w:t>Математика и информатика.</w:t>
      </w:r>
    </w:p>
    <w:p w:rsidR="008F5448" w:rsidRDefault="003E6DB0" w:rsidP="006D1AAF">
      <w:pPr>
        <w:pStyle w:val="12"/>
        <w:ind w:firstLine="720"/>
        <w:jc w:val="both"/>
      </w:pPr>
      <w:r>
        <w:t>В начальной школе этот предмет является основой развития у учащихся познавательных действий, в первую очередь логических, включая логических и знаково-символические, а также таких, как планирование (цепочки действий по задачам),</w:t>
      </w:r>
      <w:r w:rsidR="003A61AB">
        <w:t xml:space="preserve"> </w:t>
      </w:r>
      <w:r>
        <w:t>систематизация и структурирование знаний, перевод с одного языка на другой, моделирование, дифференциация существенных и несущественных условий, формирование элементов системного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w:t>
      </w:r>
    </w:p>
    <w:p w:rsidR="008F5448" w:rsidRDefault="003E6DB0" w:rsidP="006D1AAF">
      <w:pPr>
        <w:pStyle w:val="12"/>
        <w:ind w:firstLine="720"/>
        <w:jc w:val="both"/>
      </w:pPr>
      <w:r>
        <w:t>Формирование моделирования как универсального учебного действия осуществляется в рамках практически всех учебных предметов начальной школы. Моделирование включает в свой состав знаково-символические действия: замещение, кодирование, декодирование. Сих освоения и должно начинаться овладение моделированием. Кроме того, обучающийся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rsidR="008F5448" w:rsidRDefault="003E6DB0" w:rsidP="006D1AAF">
      <w:pPr>
        <w:pStyle w:val="12"/>
        <w:ind w:firstLine="720"/>
        <w:jc w:val="both"/>
      </w:pPr>
      <w:r>
        <w:t>Практически во всех учебниках для начальной школы, начиная с 1 класса, вводится символика для обозначения форм работы (выполни индивидуально, в парах, коллективно); формулировки заданий (проведи линию, впиши цифры, обведи, раскрась и т.п.); использование социально принятой символики (стрелки, схемы. графы, таблицы).</w:t>
      </w:r>
    </w:p>
    <w:p w:rsidR="008F5448" w:rsidRPr="00CE7820" w:rsidRDefault="003E6DB0" w:rsidP="006D1AAF">
      <w:pPr>
        <w:jc w:val="both"/>
        <w:rPr>
          <w:rFonts w:ascii="Times New Roman" w:hAnsi="Times New Roman" w:cs="Times New Roman"/>
          <w:b/>
        </w:rPr>
      </w:pPr>
      <w:r w:rsidRPr="00CE7820">
        <w:rPr>
          <w:rFonts w:ascii="Times New Roman" w:hAnsi="Times New Roman" w:cs="Times New Roman"/>
          <w:b/>
        </w:rPr>
        <w:t>Окружающий мир.</w:t>
      </w:r>
    </w:p>
    <w:p w:rsidR="008F5448" w:rsidRDefault="003E6DB0" w:rsidP="006D1AAF">
      <w:pPr>
        <w:pStyle w:val="12"/>
        <w:ind w:firstLine="720"/>
        <w:jc w:val="both"/>
      </w:pPr>
      <w:r>
        <w:t>Этот предмет выполняет интегрирующую функцию и 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F5448" w:rsidRDefault="003E6DB0" w:rsidP="006D1AAF">
      <w:pPr>
        <w:pStyle w:val="12"/>
        <w:tabs>
          <w:tab w:val="left" w:pos="6725"/>
          <w:tab w:val="left" w:pos="7358"/>
        </w:tabs>
        <w:ind w:firstLine="720"/>
        <w:jc w:val="both"/>
      </w:pPr>
      <w:r>
        <w:t>В сфере личностных УУД изучение предмета «окружающий мир» обеспечивает формир</w:t>
      </w:r>
      <w:r w:rsidR="00CE7820">
        <w:t xml:space="preserve">ование эмоционально-ценностного и </w:t>
      </w:r>
      <w:r>
        <w:t>деятельностного</w:t>
      </w:r>
      <w:r w:rsidR="00CE7820">
        <w:t xml:space="preserve"> </w:t>
      </w:r>
      <w:r>
        <w:t>компонентов гражданской российской идентичности:</w:t>
      </w:r>
    </w:p>
    <w:p w:rsidR="008F5448" w:rsidRDefault="003E6DB0" w:rsidP="006D1AAF">
      <w:pPr>
        <w:pStyle w:val="12"/>
        <w:ind w:firstLine="720"/>
        <w:jc w:val="both"/>
      </w:pPr>
      <w:r>
        <w:t>-умения различать государственную символику РФ и своего региона, описывать достопримечательности столицы и родного края, находить на карте РФ, Москву – столицу России, свой регион и его столицу; ознакомление с особенностями некоторых зарубежных стран;</w:t>
      </w:r>
    </w:p>
    <w:p w:rsidR="008F5448" w:rsidRDefault="003E6DB0" w:rsidP="006D1AAF">
      <w:pPr>
        <w:pStyle w:val="12"/>
        <w:ind w:firstLine="720"/>
        <w:jc w:val="both"/>
      </w:pPr>
      <w: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событияхсвоего народа и России ощущения чувства гордости за славу и достижения своего народа иРоссии, фиксировать в информационной среде элементы истории семьи, своего региона;</w:t>
      </w:r>
    </w:p>
    <w:p w:rsidR="008F5448" w:rsidRDefault="003E6DB0" w:rsidP="006D1AAF">
      <w:pPr>
        <w:pStyle w:val="12"/>
        <w:ind w:firstLine="720"/>
        <w:jc w:val="both"/>
      </w:pPr>
      <w: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8F5448" w:rsidRDefault="003E6DB0" w:rsidP="006D1AAF">
      <w:pPr>
        <w:pStyle w:val="12"/>
        <w:ind w:firstLine="720"/>
        <w:jc w:val="both"/>
      </w:pPr>
      <w:r>
        <w:t>-развитие морально-этического сознания - норм и правил взаимоотношений человека сдругими людьми, социальными группами и сообществами.</w:t>
      </w:r>
    </w:p>
    <w:p w:rsidR="008F5448" w:rsidRDefault="003E6DB0" w:rsidP="006D1AAF">
      <w:pPr>
        <w:pStyle w:val="12"/>
        <w:ind w:firstLine="720"/>
        <w:jc w:val="both"/>
      </w:pPr>
      <w:r>
        <w:t>В сфере личностных УУД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F5448" w:rsidRDefault="003E6DB0" w:rsidP="006D1AAF">
      <w:pPr>
        <w:pStyle w:val="12"/>
        <w:tabs>
          <w:tab w:val="left" w:pos="2467"/>
          <w:tab w:val="left" w:pos="4181"/>
          <w:tab w:val="left" w:pos="6442"/>
          <w:tab w:val="left" w:pos="7759"/>
        </w:tabs>
        <w:ind w:firstLine="720"/>
        <w:jc w:val="both"/>
      </w:pPr>
      <w:r>
        <w:t>Изучение</w:t>
      </w:r>
      <w:r>
        <w:tab/>
        <w:t>предмета</w:t>
      </w:r>
      <w:r>
        <w:tab/>
      </w:r>
      <w:r>
        <w:rPr>
          <w:b/>
          <w:bCs/>
        </w:rPr>
        <w:t>«окружающий</w:t>
      </w:r>
      <w:r>
        <w:rPr>
          <w:b/>
          <w:bCs/>
        </w:rPr>
        <w:tab/>
        <w:t>мир»</w:t>
      </w:r>
      <w:r>
        <w:tab/>
        <w:t>способствует</w:t>
      </w:r>
      <w:r w:rsidR="006568A9">
        <w:rPr>
          <w:lang w:val="ba-RU"/>
        </w:rPr>
        <w:t xml:space="preserve"> </w:t>
      </w:r>
      <w:r>
        <w:t>формированию общепознавательных УУД:</w:t>
      </w:r>
    </w:p>
    <w:p w:rsidR="008F5448" w:rsidRDefault="003E6DB0" w:rsidP="006D1AAF">
      <w:pPr>
        <w:pStyle w:val="12"/>
        <w:ind w:firstLine="720"/>
        <w:jc w:val="both"/>
      </w:pPr>
      <w:r>
        <w:t>-овладению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rsidR="008F5448" w:rsidRDefault="003E6DB0" w:rsidP="006D1AAF">
      <w:pPr>
        <w:pStyle w:val="12"/>
        <w:ind w:firstLine="720"/>
        <w:jc w:val="both"/>
      </w:pPr>
      <w: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F5448" w:rsidRDefault="003E6DB0" w:rsidP="006D1AAF">
      <w:pPr>
        <w:jc w:val="both"/>
      </w:pPr>
      <w:r>
        <w:rPr>
          <w:b/>
          <w:bCs/>
        </w:rPr>
        <w:t>Основы религиозной культуры и светской этики - ОРКСЭ</w:t>
      </w:r>
    </w:p>
    <w:p w:rsidR="008F5448" w:rsidRDefault="003E6DB0" w:rsidP="006D1AAF">
      <w:pPr>
        <w:pStyle w:val="12"/>
        <w:ind w:firstLine="720"/>
        <w:jc w:val="both"/>
      </w:pPr>
      <w:r>
        <w:t xml:space="preserve">Развивающий потенциал курса </w:t>
      </w:r>
      <w:r>
        <w:rPr>
          <w:b/>
          <w:bCs/>
        </w:rPr>
        <w:t xml:space="preserve">ОРКСЭ </w:t>
      </w:r>
      <w:r>
        <w:t>направлен прежде всего на формирование личностных или ценностно - смысловых УУД.</w:t>
      </w:r>
    </w:p>
    <w:p w:rsidR="008F5448" w:rsidRDefault="003E6DB0" w:rsidP="006D1AAF">
      <w:pPr>
        <w:pStyle w:val="12"/>
        <w:ind w:firstLine="720"/>
        <w:jc w:val="both"/>
      </w:pPr>
      <w:r>
        <w:lastRenderedPageBreak/>
        <w:t>Ценностные ориентиры ОРКСЭ:</w:t>
      </w:r>
    </w:p>
    <w:p w:rsidR="008F5448" w:rsidRDefault="003E6DB0" w:rsidP="006D1AAF">
      <w:pPr>
        <w:pStyle w:val="12"/>
        <w:numPr>
          <w:ilvl w:val="0"/>
          <w:numId w:val="19"/>
        </w:numPr>
        <w:tabs>
          <w:tab w:val="left" w:pos="922"/>
        </w:tabs>
        <w:ind w:firstLine="720"/>
        <w:jc w:val="both"/>
      </w:pPr>
      <w:bookmarkStart w:id="315" w:name="bookmark2305"/>
      <w:bookmarkEnd w:id="315"/>
      <w:r>
        <w:t>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8F5448" w:rsidRDefault="003E6DB0" w:rsidP="006D1AAF">
      <w:pPr>
        <w:pStyle w:val="12"/>
        <w:numPr>
          <w:ilvl w:val="0"/>
          <w:numId w:val="19"/>
        </w:numPr>
        <w:tabs>
          <w:tab w:val="left" w:pos="913"/>
        </w:tabs>
        <w:ind w:firstLine="720"/>
        <w:jc w:val="both"/>
      </w:pPr>
      <w:bookmarkStart w:id="316" w:name="bookmark2306"/>
      <w:bookmarkEnd w:id="316"/>
      <w:r>
        <w:t>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8F5448" w:rsidRDefault="003E6DB0" w:rsidP="006D1AAF">
      <w:pPr>
        <w:pStyle w:val="12"/>
        <w:numPr>
          <w:ilvl w:val="0"/>
          <w:numId w:val="19"/>
        </w:numPr>
        <w:tabs>
          <w:tab w:val="left" w:pos="913"/>
        </w:tabs>
        <w:ind w:firstLine="720"/>
        <w:jc w:val="both"/>
      </w:pPr>
      <w:bookmarkStart w:id="317" w:name="bookmark2307"/>
      <w:bookmarkEnd w:id="317"/>
      <w:r>
        <w:t>принятие и уважение ценностей семьи и общества, школы и стремления следовать им;</w:t>
      </w:r>
    </w:p>
    <w:p w:rsidR="008F5448" w:rsidRDefault="003E6DB0" w:rsidP="006D1AAF">
      <w:pPr>
        <w:pStyle w:val="12"/>
        <w:numPr>
          <w:ilvl w:val="0"/>
          <w:numId w:val="19"/>
        </w:numPr>
        <w:tabs>
          <w:tab w:val="left" w:pos="922"/>
        </w:tabs>
        <w:ind w:firstLine="720"/>
        <w:jc w:val="both"/>
      </w:pPr>
      <w:bookmarkStart w:id="318" w:name="bookmark2308"/>
      <w:bookmarkEnd w:id="318"/>
      <w: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F5448" w:rsidRDefault="003E6DB0" w:rsidP="006D1AAF">
      <w:pPr>
        <w:pStyle w:val="12"/>
        <w:numPr>
          <w:ilvl w:val="0"/>
          <w:numId w:val="19"/>
        </w:numPr>
        <w:tabs>
          <w:tab w:val="left" w:pos="913"/>
        </w:tabs>
        <w:ind w:firstLine="720"/>
        <w:jc w:val="both"/>
      </w:pPr>
      <w:bookmarkStart w:id="319" w:name="bookmark2309"/>
      <w:bookmarkEnd w:id="319"/>
      <w:r>
        <w:t>доброжелательность, доверие и внимательность к людям, готовность к сотрудничеству и дружбе, оказанию помощи тем, кто в ней нуждается;</w:t>
      </w:r>
    </w:p>
    <w:p w:rsidR="008F5448" w:rsidRDefault="003E6DB0" w:rsidP="006D1AAF">
      <w:pPr>
        <w:pStyle w:val="12"/>
        <w:numPr>
          <w:ilvl w:val="0"/>
          <w:numId w:val="19"/>
        </w:numPr>
        <w:tabs>
          <w:tab w:val="left" w:pos="1070"/>
        </w:tabs>
        <w:ind w:firstLine="720"/>
        <w:jc w:val="both"/>
      </w:pPr>
      <w:bookmarkStart w:id="320" w:name="bookmark2310"/>
      <w:bookmarkEnd w:id="320"/>
      <w:r>
        <w:t>развитие готовности к самостоятельным поступкам и действиям, принятию ответственности за их результаты;</w:t>
      </w:r>
    </w:p>
    <w:p w:rsidR="008F5448" w:rsidRDefault="003E6DB0" w:rsidP="006D1AAF">
      <w:pPr>
        <w:pStyle w:val="12"/>
        <w:numPr>
          <w:ilvl w:val="0"/>
          <w:numId w:val="19"/>
        </w:numPr>
        <w:tabs>
          <w:tab w:val="left" w:pos="922"/>
        </w:tabs>
        <w:ind w:firstLine="720"/>
        <w:jc w:val="both"/>
      </w:pPr>
      <w:bookmarkStart w:id="321" w:name="bookmark2311"/>
      <w:bookmarkEnd w:id="321"/>
      <w:r>
        <w:t>формирование установок на здоровый образ жизни.</w:t>
      </w:r>
    </w:p>
    <w:p w:rsidR="008F5448" w:rsidRDefault="003E6DB0" w:rsidP="006D1AAF">
      <w:pPr>
        <w:jc w:val="both"/>
        <w:rPr>
          <w:rFonts w:ascii="Times New Roman" w:hAnsi="Times New Roman" w:cs="Times New Roman"/>
        </w:rPr>
      </w:pPr>
      <w:r>
        <w:rPr>
          <w:rFonts w:ascii="Times New Roman" w:hAnsi="Times New Roman" w:cs="Times New Roman"/>
          <w:b/>
          <w:bCs/>
        </w:rPr>
        <w:t>Музыка.</w:t>
      </w:r>
    </w:p>
    <w:p w:rsidR="008F5448" w:rsidRDefault="003E6DB0" w:rsidP="006568A9">
      <w:pPr>
        <w:pStyle w:val="12"/>
        <w:tabs>
          <w:tab w:val="left" w:pos="2712"/>
          <w:tab w:val="left" w:pos="5189"/>
          <w:tab w:val="left" w:pos="7759"/>
        </w:tabs>
        <w:ind w:firstLine="720"/>
        <w:jc w:val="both"/>
      </w:pPr>
      <w:r>
        <w:t>Предмет</w:t>
      </w:r>
      <w:r>
        <w:tab/>
        <w:t>обеспечивает</w:t>
      </w:r>
      <w:r>
        <w:tab/>
        <w:t>формирование</w:t>
      </w:r>
      <w:r>
        <w:tab/>
        <w:t>личностных,</w:t>
      </w:r>
      <w:r w:rsidR="006568A9">
        <w:t xml:space="preserve"> </w:t>
      </w:r>
      <w:r>
        <w:t>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мировой музыкальной культуры и традициям, многообразию музыкального фольклора России, образцам народной и профессиональной музыки обеспечивают формирование российской гражданской идентичности и толерантности как основы жизни в поликультурном обществе.</w:t>
      </w:r>
    </w:p>
    <w:p w:rsidR="008F5448" w:rsidRDefault="003E6DB0" w:rsidP="006D1AAF">
      <w:pPr>
        <w:jc w:val="both"/>
      </w:pPr>
      <w:r>
        <w:rPr>
          <w:b/>
          <w:bCs/>
        </w:rPr>
        <w:t>Изобразительное искусство.</w:t>
      </w:r>
    </w:p>
    <w:p w:rsidR="008F5448" w:rsidRDefault="003E6DB0" w:rsidP="006D1AAF">
      <w:pPr>
        <w:pStyle w:val="12"/>
        <w:ind w:firstLine="720"/>
        <w:jc w:val="both"/>
      </w:pPr>
      <w:r>
        <w:t>Моделирующий характер изобразительной деятельности создает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w:t>
      </w:r>
    </w:p>
    <w:p w:rsidR="008F5448" w:rsidRDefault="003E6DB0" w:rsidP="006D1AAF">
      <w:pPr>
        <w:pStyle w:val="12"/>
        <w:ind w:firstLine="720"/>
        <w:jc w:val="both"/>
      </w:pPr>
      <w:r>
        <w:t>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8F5448" w:rsidRDefault="003E6DB0" w:rsidP="006D1AAF">
      <w:pPr>
        <w:pStyle w:val="12"/>
        <w:ind w:firstLine="740"/>
        <w:jc w:val="both"/>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8F5448" w:rsidRDefault="003E6DB0" w:rsidP="006D1AAF">
      <w:pPr>
        <w:pStyle w:val="12"/>
        <w:ind w:firstLine="740"/>
        <w:jc w:val="both"/>
      </w:pPr>
      <w:r>
        <w:t xml:space="preserve">Развивающий потенциал учебного предмета </w:t>
      </w:r>
      <w:r>
        <w:rPr>
          <w:b/>
          <w:bCs/>
        </w:rPr>
        <w:t xml:space="preserve">«Технология» </w:t>
      </w:r>
      <w:r>
        <w:t>обоснован следующими позициями:</w:t>
      </w:r>
    </w:p>
    <w:p w:rsidR="008F5448" w:rsidRDefault="003E6DB0" w:rsidP="006D1AAF">
      <w:pPr>
        <w:pStyle w:val="12"/>
        <w:ind w:firstLine="740"/>
        <w:jc w:val="both"/>
      </w:pPr>
      <w:r>
        <w:t>-ключевой ролью предметно-преобразовательной деятельности как основы формирования системы универсальных учебных действий.</w:t>
      </w:r>
    </w:p>
    <w:p w:rsidR="008F5448" w:rsidRDefault="003E6DB0" w:rsidP="006D1AAF">
      <w:pPr>
        <w:pStyle w:val="12"/>
        <w:ind w:firstLine="740"/>
        <w:jc w:val="both"/>
      </w:pPr>
      <w: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В ходе решения задач на конструирование школьники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8F5448" w:rsidRDefault="003E6DB0" w:rsidP="006D1AAF">
      <w:pPr>
        <w:pStyle w:val="12"/>
        <w:ind w:firstLine="740"/>
        <w:jc w:val="both"/>
      </w:pPr>
      <w:r>
        <w:t>-специальной организацией процесса планомерно-поэтапной отработки предметно-</w:t>
      </w:r>
      <w:r>
        <w:lastRenderedPageBreak/>
        <w:t>преобразовательной деятельности учащихся в генезисе и развитии психологических новообразований младшего школьного возраста - умение осуществлять анализ, действовать во внутреннем умственном плане; рефлексии как осознании содержания и оснований выполняемой деятельности.</w:t>
      </w:r>
    </w:p>
    <w:p w:rsidR="008F5448" w:rsidRDefault="003E6DB0" w:rsidP="006D1AAF">
      <w:pPr>
        <w:pStyle w:val="12"/>
        <w:ind w:firstLine="740"/>
        <w:jc w:val="both"/>
      </w:pPr>
      <w:r>
        <w:t>-широким использованием форм группового сотрудничества и проектных форм работы для реализации учебных целей курса.</w:t>
      </w:r>
    </w:p>
    <w:p w:rsidR="008F5448" w:rsidRDefault="003E6DB0" w:rsidP="006D1AAF">
      <w:pPr>
        <w:jc w:val="both"/>
      </w:pPr>
      <w:r>
        <w:rPr>
          <w:b/>
          <w:bCs/>
        </w:rPr>
        <w:t>Физическая культура.</w:t>
      </w:r>
    </w:p>
    <w:p w:rsidR="008F5448" w:rsidRDefault="003E6DB0" w:rsidP="006D1AAF">
      <w:pPr>
        <w:pStyle w:val="12"/>
        <w:spacing w:after="60"/>
        <w:ind w:firstLine="740"/>
        <w:jc w:val="both"/>
      </w:pPr>
      <w:r>
        <w:rPr>
          <w:b/>
          <w:bCs/>
          <w:i/>
          <w:iCs/>
          <w:u w:val="single"/>
        </w:rPr>
        <w:t>Регулятивные УУД</w:t>
      </w:r>
      <w:r>
        <w:rPr>
          <w:b/>
          <w:bCs/>
          <w:i/>
          <w:iCs/>
        </w:rPr>
        <w:t>:</w:t>
      </w:r>
    </w:p>
    <w:p w:rsidR="008F5448" w:rsidRDefault="003E6DB0" w:rsidP="006D1AAF">
      <w:pPr>
        <w:pStyle w:val="12"/>
        <w:numPr>
          <w:ilvl w:val="0"/>
          <w:numId w:val="50"/>
        </w:numPr>
        <w:tabs>
          <w:tab w:val="left" w:pos="1414"/>
        </w:tabs>
        <w:ind w:firstLine="740"/>
        <w:jc w:val="both"/>
      </w:pPr>
      <w:bookmarkStart w:id="322" w:name="bookmark2312"/>
      <w:bookmarkEnd w:id="322"/>
      <w: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8F5448" w:rsidRDefault="003E6DB0" w:rsidP="006D1AAF">
      <w:pPr>
        <w:pStyle w:val="12"/>
        <w:numPr>
          <w:ilvl w:val="0"/>
          <w:numId w:val="50"/>
        </w:numPr>
        <w:tabs>
          <w:tab w:val="left" w:pos="1414"/>
        </w:tabs>
        <w:ind w:firstLine="740"/>
        <w:jc w:val="both"/>
      </w:pPr>
      <w:bookmarkStart w:id="323" w:name="bookmark2313"/>
      <w:bookmarkEnd w:id="323"/>
      <w:r>
        <w:t>владение умением достаточно полно и точно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8F5448" w:rsidRDefault="003E6DB0" w:rsidP="006D1AAF">
      <w:pPr>
        <w:pStyle w:val="12"/>
        <w:numPr>
          <w:ilvl w:val="0"/>
          <w:numId w:val="50"/>
        </w:numPr>
        <w:tabs>
          <w:tab w:val="left" w:pos="1414"/>
        </w:tabs>
        <w:ind w:firstLine="740"/>
        <w:jc w:val="both"/>
      </w:pPr>
      <w:bookmarkStart w:id="324" w:name="bookmark2314"/>
      <w:bookmarkEnd w:id="324"/>
      <w: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8F5448" w:rsidRDefault="003E6DB0" w:rsidP="006D1AAF">
      <w:pPr>
        <w:pStyle w:val="12"/>
        <w:numPr>
          <w:ilvl w:val="0"/>
          <w:numId w:val="50"/>
        </w:numPr>
        <w:tabs>
          <w:tab w:val="left" w:pos="1414"/>
        </w:tabs>
        <w:ind w:firstLine="740"/>
        <w:jc w:val="both"/>
      </w:pPr>
      <w:bookmarkStart w:id="325" w:name="bookmark2315"/>
      <w:bookmarkEnd w:id="325"/>
      <w:r>
        <w:t>работая по плану, сверять свои действия с целью и, при необходимости, исправлять ошибки самостоятельно.</w:t>
      </w:r>
    </w:p>
    <w:p w:rsidR="008F5448" w:rsidRDefault="003E6DB0" w:rsidP="006D1AAF">
      <w:pPr>
        <w:pStyle w:val="12"/>
        <w:numPr>
          <w:ilvl w:val="0"/>
          <w:numId w:val="50"/>
        </w:numPr>
        <w:tabs>
          <w:tab w:val="left" w:pos="1414"/>
        </w:tabs>
        <w:ind w:firstLine="740"/>
        <w:jc w:val="both"/>
      </w:pPr>
      <w:bookmarkStart w:id="326" w:name="bookmark2316"/>
      <w:bookmarkEnd w:id="326"/>
      <w:r>
        <w:t>в диалоге с учителем совершенствовать самостоятельно выработанные критерии оценки.</w:t>
      </w:r>
    </w:p>
    <w:p w:rsidR="008F5448" w:rsidRDefault="003E6DB0" w:rsidP="006D1AAF">
      <w:pPr>
        <w:pStyle w:val="12"/>
        <w:spacing w:after="60"/>
        <w:ind w:firstLine="0"/>
        <w:jc w:val="both"/>
      </w:pPr>
      <w:r>
        <w:rPr>
          <w:b/>
          <w:bCs/>
          <w:i/>
          <w:iCs/>
          <w:u w:val="single"/>
        </w:rPr>
        <w:t>Познавательные УУД:</w:t>
      </w:r>
    </w:p>
    <w:p w:rsidR="008F5448" w:rsidRDefault="003E6DB0" w:rsidP="006D1AAF">
      <w:pPr>
        <w:pStyle w:val="12"/>
        <w:numPr>
          <w:ilvl w:val="0"/>
          <w:numId w:val="50"/>
        </w:numPr>
        <w:tabs>
          <w:tab w:val="left" w:pos="1414"/>
        </w:tabs>
        <w:ind w:firstLine="740"/>
        <w:jc w:val="both"/>
      </w:pPr>
      <w:bookmarkStart w:id="327" w:name="bookmark2317"/>
      <w:bookmarkEnd w:id="327"/>
      <w:r>
        <w:t>Анализировать, сравнивать, классифицировать и обобщать факты и явления. Выявлять причины и следствия простых явлений.</w:t>
      </w:r>
    </w:p>
    <w:p w:rsidR="008F5448" w:rsidRDefault="003E6DB0" w:rsidP="006D1AAF">
      <w:pPr>
        <w:pStyle w:val="12"/>
        <w:numPr>
          <w:ilvl w:val="0"/>
          <w:numId w:val="50"/>
        </w:numPr>
        <w:tabs>
          <w:tab w:val="left" w:pos="1414"/>
        </w:tabs>
        <w:ind w:firstLine="740"/>
        <w:jc w:val="both"/>
      </w:pPr>
      <w:bookmarkStart w:id="328" w:name="bookmark2318"/>
      <w:bookmarkEnd w:id="328"/>
      <w:r>
        <w:t>Осуществлять сравнение, классификацию, самостоятельно выбирая основания и критерии для указанных логических операций;</w:t>
      </w:r>
    </w:p>
    <w:p w:rsidR="008F5448" w:rsidRDefault="003E6DB0" w:rsidP="006D1AAF">
      <w:pPr>
        <w:pStyle w:val="12"/>
        <w:numPr>
          <w:ilvl w:val="0"/>
          <w:numId w:val="50"/>
        </w:numPr>
        <w:tabs>
          <w:tab w:val="left" w:pos="1414"/>
        </w:tabs>
        <w:ind w:firstLine="740"/>
        <w:jc w:val="both"/>
      </w:pPr>
      <w:bookmarkStart w:id="329" w:name="bookmark2319"/>
      <w:bookmarkEnd w:id="329"/>
      <w:r>
        <w:t>Строить логическое рассуждение, включающее установление причинно</w:t>
      </w:r>
      <w:r>
        <w:softHyphen/>
        <w:t>следственных связей.</w:t>
      </w:r>
    </w:p>
    <w:p w:rsidR="008F5448" w:rsidRDefault="003E6DB0" w:rsidP="006D1AAF">
      <w:pPr>
        <w:pStyle w:val="12"/>
        <w:numPr>
          <w:ilvl w:val="0"/>
          <w:numId w:val="50"/>
        </w:numPr>
        <w:tabs>
          <w:tab w:val="left" w:pos="1414"/>
        </w:tabs>
        <w:ind w:firstLine="740"/>
        <w:jc w:val="both"/>
      </w:pPr>
      <w:bookmarkStart w:id="330" w:name="bookmark2320"/>
      <w:bookmarkEnd w:id="330"/>
      <w:r>
        <w:t>Создавать схематические модели с выделением существенных характеристик объекта.</w:t>
      </w:r>
    </w:p>
    <w:p w:rsidR="008F5448" w:rsidRDefault="003E6DB0" w:rsidP="006D1AAF">
      <w:pPr>
        <w:pStyle w:val="12"/>
        <w:numPr>
          <w:ilvl w:val="0"/>
          <w:numId w:val="50"/>
        </w:numPr>
        <w:tabs>
          <w:tab w:val="left" w:pos="1414"/>
        </w:tabs>
        <w:ind w:firstLine="740"/>
        <w:jc w:val="both"/>
      </w:pPr>
      <w:bookmarkStart w:id="331" w:name="bookmark2321"/>
      <w:bookmarkEnd w:id="331"/>
      <w:r>
        <w:t>Уметь определять возможные источники необходимых сведений, производить поиск информации, анализировать и оценивать ее достоверность.</w:t>
      </w:r>
    </w:p>
    <w:p w:rsidR="008F5448" w:rsidRDefault="003E6DB0" w:rsidP="006D1AAF">
      <w:pPr>
        <w:pStyle w:val="12"/>
        <w:spacing w:after="40"/>
        <w:ind w:firstLine="0"/>
        <w:jc w:val="both"/>
      </w:pPr>
      <w:r>
        <w:rPr>
          <w:b/>
          <w:bCs/>
          <w:i/>
          <w:iCs/>
          <w:u w:val="single"/>
        </w:rPr>
        <w:t>Коммуникативные УУД:</w:t>
      </w:r>
    </w:p>
    <w:p w:rsidR="008F5448" w:rsidRDefault="003E6DB0" w:rsidP="006D1AAF">
      <w:pPr>
        <w:pStyle w:val="12"/>
        <w:tabs>
          <w:tab w:val="left" w:pos="1521"/>
        </w:tabs>
        <w:ind w:firstLine="820"/>
        <w:jc w:val="both"/>
      </w:pPr>
      <w:r>
        <w:rPr>
          <w:rFonts w:ascii="Arial" w:eastAsia="Arial" w:hAnsi="Arial" w:cs="Arial"/>
          <w:i/>
          <w:iCs/>
          <w:sz w:val="22"/>
          <w:szCs w:val="22"/>
        </w:rPr>
        <w:t>•</w:t>
      </w:r>
      <w:r>
        <w:tab/>
        <w:t>Самостоятельно организовывать учебное взаимодействие в группе</w:t>
      </w:r>
    </w:p>
    <w:p w:rsidR="008F5448" w:rsidRDefault="003E6DB0" w:rsidP="006D1AAF">
      <w:pPr>
        <w:pStyle w:val="12"/>
        <w:spacing w:after="260"/>
        <w:ind w:firstLine="0"/>
        <w:jc w:val="both"/>
      </w:pPr>
      <w:r>
        <w:t>(определять общие цели, распределять роли, договариваться друг с другом и т.д.)</w:t>
      </w:r>
    </w:p>
    <w:p w:rsidR="008F5448" w:rsidRDefault="00CE7820" w:rsidP="006D1AAF">
      <w:pPr>
        <w:pStyle w:val="2"/>
        <w:numPr>
          <w:ilvl w:val="1"/>
          <w:numId w:val="34"/>
        </w:numPr>
        <w:ind w:left="840" w:hanging="840"/>
        <w:jc w:val="both"/>
      </w:pPr>
      <w:bookmarkStart w:id="332" w:name="_Toc150707785"/>
      <w:r>
        <w:t>2.1.2</w:t>
      </w:r>
      <w:r w:rsidR="003E6DB0">
        <w:t>Программа формирования универсальных учебных действий</w:t>
      </w:r>
      <w:bookmarkEnd w:id="332"/>
    </w:p>
    <w:p w:rsidR="008F5448" w:rsidRDefault="00CE7820" w:rsidP="006D1AAF">
      <w:pPr>
        <w:pStyle w:val="3"/>
        <w:numPr>
          <w:ilvl w:val="2"/>
          <w:numId w:val="34"/>
        </w:numPr>
        <w:ind w:left="840" w:hanging="840"/>
        <w:jc w:val="both"/>
      </w:pPr>
      <w:bookmarkStart w:id="333" w:name="_Toc150707786"/>
      <w:r>
        <w:t>2.1.3</w:t>
      </w:r>
      <w:r w:rsidR="003E6DB0">
        <w:t>Преемственность формирования универсальных учебных действий по уровням общего образования.</w:t>
      </w:r>
      <w:bookmarkEnd w:id="333"/>
    </w:p>
    <w:p w:rsidR="008F5448" w:rsidRDefault="003E6DB0" w:rsidP="006D1AAF">
      <w:pPr>
        <w:pStyle w:val="12"/>
        <w:tabs>
          <w:tab w:val="left" w:pos="2237"/>
          <w:tab w:val="left" w:pos="4128"/>
          <w:tab w:val="left" w:pos="5822"/>
          <w:tab w:val="left" w:pos="7618"/>
        </w:tabs>
        <w:ind w:firstLine="820"/>
        <w:jc w:val="both"/>
      </w:pPr>
      <w: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На каждом уровне образовательной деят</w:t>
      </w:r>
      <w:r w:rsidR="006568A9">
        <w:t xml:space="preserve">ельности проводится диагностика </w:t>
      </w:r>
      <w:r>
        <w:t>(физическая,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w:t>
      </w:r>
    </w:p>
    <w:p w:rsidR="008F5448" w:rsidRDefault="003E6DB0" w:rsidP="006D1AAF">
      <w:pPr>
        <w:pStyle w:val="12"/>
        <w:ind w:firstLine="0"/>
        <w:jc w:val="both"/>
      </w:pPr>
      <w:r>
        <w:t>Преемственность формирования универсальных учебных действий по уровням общего образования обеспечивается за счет:</w:t>
      </w:r>
    </w:p>
    <w:p w:rsidR="008F5448" w:rsidRDefault="003E6DB0" w:rsidP="006D1AAF">
      <w:pPr>
        <w:pStyle w:val="12"/>
        <w:numPr>
          <w:ilvl w:val="0"/>
          <w:numId w:val="19"/>
        </w:numPr>
        <w:tabs>
          <w:tab w:val="left" w:pos="939"/>
        </w:tabs>
        <w:ind w:firstLine="820"/>
        <w:jc w:val="both"/>
      </w:pPr>
      <w:bookmarkStart w:id="334" w:name="bookmark2322"/>
      <w:bookmarkEnd w:id="334"/>
      <w: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w:t>
      </w:r>
      <w:r>
        <w:lastRenderedPageBreak/>
        <w:t>формирование умения учиться.</w:t>
      </w:r>
    </w:p>
    <w:p w:rsidR="008F5448" w:rsidRDefault="003E6DB0" w:rsidP="006D1AAF">
      <w:pPr>
        <w:pStyle w:val="12"/>
        <w:numPr>
          <w:ilvl w:val="0"/>
          <w:numId w:val="19"/>
        </w:numPr>
        <w:tabs>
          <w:tab w:val="left" w:pos="939"/>
        </w:tabs>
        <w:ind w:firstLine="820"/>
        <w:jc w:val="both"/>
      </w:pPr>
      <w:bookmarkStart w:id="335" w:name="bookmark2323"/>
      <w:bookmarkEnd w:id="335"/>
      <w:r>
        <w:t>четкого представления педагогов о планируемых результатах обучения на каждом уровне;</w:t>
      </w:r>
    </w:p>
    <w:p w:rsidR="008F5448" w:rsidRDefault="003E6DB0" w:rsidP="006D1AAF">
      <w:pPr>
        <w:pStyle w:val="12"/>
        <w:numPr>
          <w:ilvl w:val="0"/>
          <w:numId w:val="19"/>
        </w:numPr>
        <w:tabs>
          <w:tab w:val="left" w:pos="939"/>
        </w:tabs>
        <w:ind w:firstLine="820"/>
        <w:jc w:val="both"/>
      </w:pPr>
      <w:bookmarkStart w:id="336" w:name="bookmark2324"/>
      <w:bookmarkEnd w:id="336"/>
      <w:r>
        <w:t>целенаправленной деятельности по реализации условий</w:t>
      </w:r>
      <w:r>
        <w:rPr>
          <w:color w:val="2B2C30"/>
        </w:rPr>
        <w:t>, обеспечивающих развитие УУД в образовательном процессе (</w:t>
      </w:r>
      <w:r>
        <w:t>коммуникативные, речевые, регулятивные, общепознавательные, логические и др.).</w:t>
      </w:r>
    </w:p>
    <w:p w:rsidR="008F5448" w:rsidRDefault="003E6DB0" w:rsidP="006D1AAF">
      <w:pPr>
        <w:pStyle w:val="12"/>
        <w:ind w:firstLine="820"/>
        <w:jc w:val="both"/>
      </w:pPr>
      <w:r>
        <w:t>На уровне предшкольного образования предпосылки для формирования УУД определяются прежде всего, личностной готовностью ребенка к школьному обучению. Которая может быть исследована как психологом, так и учителем начальной школы по методикам, предложенным в психологических пособиях.</w:t>
      </w:r>
    </w:p>
    <w:p w:rsidR="008F5448" w:rsidRDefault="003E6DB0" w:rsidP="006D1AAF">
      <w:pPr>
        <w:pStyle w:val="12"/>
        <w:ind w:firstLine="820"/>
        <w:jc w:val="both"/>
      </w:pPr>
      <w:r>
        <w:t>Исследования готовности детей к обучению в школе показали, что обучение должно рассматриваться как комплексное образование, включающее в себя физическую и психологическую готовность.</w:t>
      </w:r>
    </w:p>
    <w:p w:rsidR="008F5448" w:rsidRDefault="003E6DB0" w:rsidP="006D1AAF">
      <w:pPr>
        <w:pStyle w:val="12"/>
        <w:tabs>
          <w:tab w:val="left" w:pos="5069"/>
        </w:tabs>
        <w:ind w:firstLine="0"/>
        <w:jc w:val="both"/>
      </w:pPr>
      <w:r>
        <w:rPr>
          <w:b/>
          <w:bCs/>
          <w:i/>
          <w:iCs/>
        </w:rPr>
        <w:t>Физическая готовность</w:t>
      </w:r>
      <w:r>
        <w:t xml:space="preserve"> определяется состоянием здоровья, уровнем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F5448" w:rsidRDefault="003E6DB0" w:rsidP="006D1AAF">
      <w:pPr>
        <w:pStyle w:val="12"/>
        <w:ind w:firstLine="0"/>
        <w:jc w:val="both"/>
      </w:pPr>
      <w:r>
        <w:rPr>
          <w:b/>
          <w:bCs/>
          <w:i/>
          <w:iCs/>
        </w:rPr>
        <w:t>Психологическая готовность</w:t>
      </w:r>
      <w:r>
        <w:t xml:space="preserve"> включает в себя эмоционально - личностную, интеллектуальную и коммуникативную готовность. В эмоционально – личностной готовности главную роль играет произвольность поведения, учебно – познавательная мотивация и формирование самооценки. Наличие у ребёнка мотивов учения - одно из важнейших условий успешности его обучения в начальной школе.</w:t>
      </w:r>
    </w:p>
    <w:p w:rsidR="008F5448" w:rsidRDefault="003E6DB0" w:rsidP="006D1AAF">
      <w:pPr>
        <w:pStyle w:val="12"/>
        <w:spacing w:after="820"/>
        <w:ind w:firstLine="0"/>
        <w:jc w:val="both"/>
      </w:pPr>
      <w:r>
        <w:rPr>
          <w:b/>
          <w:bCs/>
          <w:i/>
          <w:iCs/>
        </w:rPr>
        <w:t>Стартовая диагностика</w:t>
      </w:r>
      <w:r>
        <w:t xml:space="preserve"> покажет основные проблемы, характерные для большинства первоклассников, и в соответствии с приоритетами данного класса на определённый период выстроится система работы по преемственности программы формирования УУД при переходе от дошкольного к начальному общему образованию.</w:t>
      </w:r>
    </w:p>
    <w:p w:rsidR="008F5448" w:rsidRDefault="00CE7820" w:rsidP="006D1AAF">
      <w:pPr>
        <w:pStyle w:val="3"/>
        <w:numPr>
          <w:ilvl w:val="2"/>
          <w:numId w:val="34"/>
        </w:numPr>
        <w:ind w:left="840" w:hanging="840"/>
        <w:jc w:val="both"/>
      </w:pPr>
      <w:bookmarkStart w:id="337" w:name="_Toc150707787"/>
      <w:r>
        <w:t>2.1.4</w:t>
      </w:r>
      <w:r w:rsidR="003E6DB0">
        <w:t>Диагностика психологической готовности к школьному обучению.</w:t>
      </w:r>
      <w:bookmarkEnd w:id="337"/>
    </w:p>
    <w:tbl>
      <w:tblPr>
        <w:tblpPr w:leftFromText="180" w:rightFromText="180" w:vertAnchor="text" w:horzAnchor="margin" w:tblpY="1"/>
        <w:tblOverlap w:val="never"/>
        <w:tblW w:w="9446" w:type="dxa"/>
        <w:tblLayout w:type="fixed"/>
        <w:tblCellMar>
          <w:left w:w="10" w:type="dxa"/>
          <w:right w:w="10" w:type="dxa"/>
        </w:tblCellMar>
        <w:tblLook w:val="04A0" w:firstRow="1" w:lastRow="0" w:firstColumn="1" w:lastColumn="0" w:noHBand="0" w:noVBand="1"/>
      </w:tblPr>
      <w:tblGrid>
        <w:gridCol w:w="2520"/>
        <w:gridCol w:w="3878"/>
        <w:gridCol w:w="3048"/>
      </w:tblGrid>
      <w:tr w:rsidR="008F5448">
        <w:trPr>
          <w:trHeight w:hRule="exact" w:val="773"/>
        </w:trPr>
        <w:tc>
          <w:tcPr>
            <w:tcW w:w="2520" w:type="dxa"/>
            <w:tcBorders>
              <w:top w:val="single" w:sz="4" w:space="0" w:color="auto"/>
              <w:left w:val="single" w:sz="4" w:space="0" w:color="auto"/>
            </w:tcBorders>
            <w:shd w:val="clear" w:color="auto" w:fill="FFFFFF"/>
            <w:vAlign w:val="center"/>
          </w:tcPr>
          <w:p w:rsidR="008F5448" w:rsidRDefault="003E6DB0" w:rsidP="006D1AAF">
            <w:pPr>
              <w:pStyle w:val="af5"/>
              <w:ind w:left="142" w:firstLine="0"/>
              <w:jc w:val="both"/>
              <w:rPr>
                <w:b/>
                <w:sz w:val="22"/>
                <w:szCs w:val="22"/>
              </w:rPr>
            </w:pPr>
            <w:r>
              <w:rPr>
                <w:b/>
                <w:i/>
                <w:iCs/>
                <w:sz w:val="22"/>
                <w:szCs w:val="22"/>
              </w:rPr>
              <w:t>Личностные универсальные действия и его личностные</w:t>
            </w:r>
          </w:p>
          <w:p w:rsidR="008F5448" w:rsidRDefault="003E6DB0" w:rsidP="006D1AAF">
            <w:pPr>
              <w:pStyle w:val="af5"/>
              <w:ind w:left="142" w:firstLine="0"/>
              <w:jc w:val="both"/>
              <w:rPr>
                <w:b/>
                <w:sz w:val="22"/>
                <w:szCs w:val="22"/>
              </w:rPr>
            </w:pPr>
            <w:r>
              <w:rPr>
                <w:b/>
                <w:i/>
                <w:iCs/>
                <w:sz w:val="22"/>
                <w:szCs w:val="22"/>
              </w:rPr>
              <w:t>результаты</w:t>
            </w:r>
          </w:p>
          <w:p w:rsidR="008F5448" w:rsidRDefault="003E6DB0" w:rsidP="006D1AAF">
            <w:pPr>
              <w:pStyle w:val="af5"/>
              <w:ind w:left="142" w:firstLine="0"/>
              <w:jc w:val="both"/>
              <w:rPr>
                <w:b/>
                <w:sz w:val="22"/>
                <w:szCs w:val="22"/>
              </w:rPr>
            </w:pPr>
            <w:r>
              <w:rPr>
                <w:b/>
                <w:i/>
                <w:iCs/>
                <w:sz w:val="22"/>
                <w:szCs w:val="22"/>
              </w:rPr>
              <w:t>(показатели развития)</w:t>
            </w:r>
          </w:p>
        </w:tc>
        <w:tc>
          <w:tcPr>
            <w:tcW w:w="3878" w:type="dxa"/>
            <w:tcBorders>
              <w:top w:val="single" w:sz="4" w:space="0" w:color="auto"/>
              <w:left w:val="single" w:sz="4" w:space="0" w:color="auto"/>
            </w:tcBorders>
            <w:shd w:val="clear" w:color="auto" w:fill="FFFFFF"/>
            <w:vAlign w:val="center"/>
          </w:tcPr>
          <w:p w:rsidR="008F5448" w:rsidRDefault="003E6DB0" w:rsidP="006D1AAF">
            <w:pPr>
              <w:ind w:left="142"/>
              <w:jc w:val="both"/>
              <w:rPr>
                <w:rFonts w:ascii="Times New Roman" w:hAnsi="Times New Roman" w:cs="Times New Roman"/>
                <w:b/>
                <w:sz w:val="10"/>
                <w:szCs w:val="10"/>
              </w:rPr>
            </w:pPr>
            <w:r>
              <w:rPr>
                <w:rFonts w:ascii="Times New Roman" w:hAnsi="Times New Roman" w:cs="Times New Roman"/>
                <w:b/>
                <w:i/>
                <w:iCs/>
                <w:sz w:val="22"/>
                <w:szCs w:val="22"/>
              </w:rPr>
              <w:t>Основные показатели оценивания</w:t>
            </w:r>
          </w:p>
        </w:tc>
        <w:tc>
          <w:tcPr>
            <w:tcW w:w="3048" w:type="dxa"/>
            <w:tcBorders>
              <w:top w:val="single" w:sz="4" w:space="0" w:color="auto"/>
              <w:left w:val="single" w:sz="4" w:space="0" w:color="auto"/>
              <w:right w:val="single" w:sz="4" w:space="0" w:color="auto"/>
            </w:tcBorders>
            <w:shd w:val="clear" w:color="auto" w:fill="FFFFFF"/>
            <w:vAlign w:val="center"/>
          </w:tcPr>
          <w:p w:rsidR="008F5448" w:rsidRDefault="003E6DB0" w:rsidP="006D1AAF">
            <w:pPr>
              <w:ind w:left="142"/>
              <w:jc w:val="both"/>
              <w:rPr>
                <w:rFonts w:ascii="Times New Roman" w:hAnsi="Times New Roman" w:cs="Times New Roman"/>
                <w:b/>
                <w:sz w:val="10"/>
                <w:szCs w:val="10"/>
              </w:rPr>
            </w:pPr>
            <w:r>
              <w:rPr>
                <w:rFonts w:ascii="Times New Roman" w:hAnsi="Times New Roman" w:cs="Times New Roman"/>
                <w:b/>
                <w:i/>
                <w:iCs/>
                <w:sz w:val="22"/>
                <w:szCs w:val="22"/>
              </w:rPr>
              <w:t>Диагностические методики</w:t>
            </w:r>
          </w:p>
        </w:tc>
      </w:tr>
      <w:tr w:rsidR="008F5448">
        <w:trPr>
          <w:trHeight w:hRule="exact" w:val="1782"/>
        </w:trPr>
        <w:tc>
          <w:tcPr>
            <w:tcW w:w="2520" w:type="dxa"/>
            <w:tcBorders>
              <w:top w:val="single" w:sz="4" w:space="0" w:color="auto"/>
              <w:left w:val="single" w:sz="4" w:space="0" w:color="auto"/>
            </w:tcBorders>
            <w:shd w:val="clear" w:color="auto" w:fill="FFFFFF"/>
          </w:tcPr>
          <w:p w:rsidR="008F5448" w:rsidRDefault="003E6DB0" w:rsidP="006D1AAF">
            <w:pPr>
              <w:pStyle w:val="af5"/>
              <w:ind w:left="142" w:firstLine="0"/>
              <w:jc w:val="both"/>
              <w:rPr>
                <w:sz w:val="22"/>
                <w:szCs w:val="22"/>
              </w:rPr>
            </w:pPr>
            <w:r>
              <w:rPr>
                <w:sz w:val="22"/>
                <w:szCs w:val="22"/>
              </w:rPr>
              <w:t>Внутренняя позиция школьника</w:t>
            </w:r>
          </w:p>
        </w:tc>
        <w:tc>
          <w:tcPr>
            <w:tcW w:w="3878" w:type="dxa"/>
            <w:tcBorders>
              <w:top w:val="single" w:sz="4" w:space="0" w:color="auto"/>
              <w:left w:val="single" w:sz="4" w:space="0" w:color="auto"/>
            </w:tcBorders>
            <w:shd w:val="clear" w:color="auto" w:fill="FFFFFF"/>
          </w:tcPr>
          <w:p w:rsidR="008F5448" w:rsidRDefault="003E6DB0" w:rsidP="006D1AAF">
            <w:pPr>
              <w:pStyle w:val="af5"/>
              <w:tabs>
                <w:tab w:val="left" w:pos="2002"/>
                <w:tab w:val="left" w:pos="3552"/>
              </w:tabs>
              <w:ind w:left="142" w:firstLine="0"/>
              <w:jc w:val="both"/>
              <w:rPr>
                <w:sz w:val="22"/>
                <w:szCs w:val="22"/>
              </w:rPr>
            </w:pPr>
            <w:r>
              <w:rPr>
                <w:sz w:val="22"/>
                <w:szCs w:val="22"/>
              </w:rPr>
              <w:t>Положительное</w:t>
            </w:r>
            <w:r>
              <w:rPr>
                <w:sz w:val="22"/>
                <w:szCs w:val="22"/>
              </w:rPr>
              <w:tab/>
              <w:t>отношение</w:t>
            </w:r>
            <w:r>
              <w:rPr>
                <w:sz w:val="22"/>
                <w:szCs w:val="22"/>
              </w:rPr>
              <w:tab/>
              <w:t>к</w:t>
            </w:r>
          </w:p>
          <w:p w:rsidR="008F5448" w:rsidRDefault="003E6DB0" w:rsidP="006D1AAF">
            <w:pPr>
              <w:pStyle w:val="af5"/>
              <w:ind w:left="142" w:firstLine="0"/>
              <w:jc w:val="both"/>
              <w:rPr>
                <w:sz w:val="22"/>
                <w:szCs w:val="22"/>
              </w:rPr>
            </w:pPr>
            <w:r>
              <w:rPr>
                <w:sz w:val="22"/>
                <w:szCs w:val="22"/>
              </w:rPr>
              <w:t>школе; чувство необходимости учения; адекватное содержательное представление о школе</w:t>
            </w:r>
          </w:p>
        </w:tc>
        <w:tc>
          <w:tcPr>
            <w:tcW w:w="3048" w:type="dxa"/>
            <w:tcBorders>
              <w:top w:val="single" w:sz="4" w:space="0" w:color="auto"/>
              <w:left w:val="single" w:sz="4" w:space="0" w:color="auto"/>
              <w:right w:val="single" w:sz="4" w:space="0" w:color="auto"/>
            </w:tcBorders>
            <w:shd w:val="clear" w:color="auto" w:fill="FFFFFF"/>
            <w:vAlign w:val="center"/>
          </w:tcPr>
          <w:p w:rsidR="008F5448" w:rsidRDefault="003E6DB0" w:rsidP="006D1AAF">
            <w:pPr>
              <w:pStyle w:val="af5"/>
              <w:tabs>
                <w:tab w:val="left" w:pos="2717"/>
              </w:tabs>
              <w:ind w:left="142" w:firstLine="0"/>
              <w:jc w:val="both"/>
              <w:rPr>
                <w:sz w:val="22"/>
                <w:szCs w:val="22"/>
              </w:rPr>
            </w:pPr>
            <w:r>
              <w:rPr>
                <w:sz w:val="22"/>
                <w:szCs w:val="22"/>
              </w:rPr>
              <w:t xml:space="preserve">Анкета «Отношение ребенка к обучению в школе» </w:t>
            </w:r>
            <w:r>
              <w:rPr>
                <w:i/>
                <w:iCs/>
                <w:sz w:val="22"/>
                <w:szCs w:val="22"/>
              </w:rPr>
              <w:t>(приложение)</w:t>
            </w:r>
            <w:r>
              <w:rPr>
                <w:sz w:val="22"/>
                <w:szCs w:val="22"/>
              </w:rPr>
              <w:t xml:space="preserve"> Беседа по определению «внутренней позиции школьника»</w:t>
            </w:r>
          </w:p>
          <w:p w:rsidR="008F5448" w:rsidRDefault="003E6DB0" w:rsidP="006D1AAF">
            <w:pPr>
              <w:pStyle w:val="af5"/>
              <w:ind w:left="142" w:firstLine="0"/>
              <w:jc w:val="both"/>
              <w:rPr>
                <w:sz w:val="22"/>
                <w:szCs w:val="22"/>
              </w:rPr>
            </w:pPr>
            <w:r>
              <w:rPr>
                <w:sz w:val="22"/>
                <w:szCs w:val="22"/>
              </w:rPr>
              <w:t>(ГуткинаН.И.)</w:t>
            </w:r>
            <w:r>
              <w:rPr>
                <w:i/>
                <w:iCs/>
                <w:sz w:val="22"/>
                <w:szCs w:val="22"/>
              </w:rPr>
              <w:t>(приложение2)</w:t>
            </w:r>
            <w:r>
              <w:rPr>
                <w:sz w:val="22"/>
                <w:szCs w:val="22"/>
              </w:rPr>
              <w:t>.</w:t>
            </w:r>
          </w:p>
        </w:tc>
      </w:tr>
      <w:tr w:rsidR="008F5448">
        <w:trPr>
          <w:trHeight w:hRule="exact" w:val="1781"/>
        </w:trPr>
        <w:tc>
          <w:tcPr>
            <w:tcW w:w="2520" w:type="dxa"/>
            <w:tcBorders>
              <w:top w:val="single" w:sz="4" w:space="0" w:color="auto"/>
              <w:left w:val="single" w:sz="4" w:space="0" w:color="auto"/>
            </w:tcBorders>
            <w:shd w:val="clear" w:color="auto" w:fill="FFFFFF"/>
          </w:tcPr>
          <w:p w:rsidR="008F5448" w:rsidRDefault="003E6DB0" w:rsidP="006D1AAF">
            <w:pPr>
              <w:pStyle w:val="af5"/>
              <w:ind w:left="142" w:firstLine="0"/>
              <w:jc w:val="both"/>
              <w:rPr>
                <w:sz w:val="22"/>
                <w:szCs w:val="22"/>
              </w:rPr>
            </w:pPr>
            <w:r>
              <w:rPr>
                <w:sz w:val="22"/>
                <w:szCs w:val="22"/>
              </w:rPr>
              <w:t>Уровень развития коммуникативных навыков</w:t>
            </w:r>
          </w:p>
        </w:tc>
        <w:tc>
          <w:tcPr>
            <w:tcW w:w="3878" w:type="dxa"/>
            <w:tcBorders>
              <w:top w:val="single" w:sz="4" w:space="0" w:color="auto"/>
              <w:left w:val="single" w:sz="4" w:space="0" w:color="auto"/>
            </w:tcBorders>
            <w:shd w:val="clear" w:color="auto" w:fill="FFFFFF"/>
          </w:tcPr>
          <w:p w:rsidR="008F5448" w:rsidRDefault="003E6DB0" w:rsidP="006D1AAF">
            <w:pPr>
              <w:pStyle w:val="af5"/>
              <w:tabs>
                <w:tab w:val="left" w:pos="2261"/>
                <w:tab w:val="left" w:pos="2952"/>
                <w:tab w:val="left" w:pos="3461"/>
              </w:tabs>
              <w:ind w:left="142" w:firstLine="0"/>
              <w:jc w:val="both"/>
              <w:rPr>
                <w:sz w:val="22"/>
                <w:szCs w:val="22"/>
              </w:rPr>
            </w:pPr>
            <w:r>
              <w:rPr>
                <w:sz w:val="22"/>
                <w:szCs w:val="22"/>
              </w:rPr>
              <w:t>Умение легко вступать в контакт как со сверстниками,</w:t>
            </w:r>
            <w:r>
              <w:rPr>
                <w:sz w:val="22"/>
                <w:szCs w:val="22"/>
              </w:rPr>
              <w:tab/>
              <w:t>так</w:t>
            </w:r>
            <w:r>
              <w:rPr>
                <w:sz w:val="22"/>
                <w:szCs w:val="22"/>
              </w:rPr>
              <w:tab/>
              <w:t>и</w:t>
            </w:r>
            <w:r>
              <w:rPr>
                <w:sz w:val="22"/>
                <w:szCs w:val="22"/>
              </w:rPr>
              <w:tab/>
              <w:t>со</w:t>
            </w:r>
          </w:p>
          <w:p w:rsidR="008F5448" w:rsidRDefault="003E6DB0" w:rsidP="006D1AAF">
            <w:pPr>
              <w:pStyle w:val="af5"/>
              <w:tabs>
                <w:tab w:val="left" w:pos="2669"/>
              </w:tabs>
              <w:ind w:left="142" w:firstLine="0"/>
              <w:jc w:val="both"/>
              <w:rPr>
                <w:sz w:val="22"/>
                <w:szCs w:val="22"/>
              </w:rPr>
            </w:pPr>
            <w:r>
              <w:rPr>
                <w:sz w:val="22"/>
                <w:szCs w:val="22"/>
              </w:rPr>
              <w:t>взрослыми; умение</w:t>
            </w:r>
            <w:r>
              <w:rPr>
                <w:sz w:val="22"/>
                <w:szCs w:val="22"/>
              </w:rPr>
              <w:tab/>
              <w:t>правильно</w:t>
            </w:r>
          </w:p>
          <w:p w:rsidR="008F5448" w:rsidRDefault="003E6DB0" w:rsidP="006D1AAF">
            <w:pPr>
              <w:pStyle w:val="af5"/>
              <w:ind w:left="142" w:firstLine="0"/>
              <w:jc w:val="both"/>
              <w:rPr>
                <w:sz w:val="22"/>
                <w:szCs w:val="22"/>
              </w:rPr>
            </w:pPr>
            <w:r>
              <w:rPr>
                <w:sz w:val="22"/>
                <w:szCs w:val="22"/>
              </w:rPr>
              <w:t>воспринимать ситуацию, адекватно вести себя</w:t>
            </w:r>
          </w:p>
        </w:tc>
        <w:tc>
          <w:tcPr>
            <w:tcW w:w="3048" w:type="dxa"/>
            <w:tcBorders>
              <w:top w:val="single" w:sz="4" w:space="0" w:color="auto"/>
              <w:left w:val="single" w:sz="4" w:space="0" w:color="auto"/>
              <w:right w:val="single" w:sz="4" w:space="0" w:color="auto"/>
            </w:tcBorders>
            <w:shd w:val="clear" w:color="auto" w:fill="FFFFFF"/>
            <w:vAlign w:val="center"/>
          </w:tcPr>
          <w:p w:rsidR="008F5448" w:rsidRDefault="003E6DB0" w:rsidP="006D1AAF">
            <w:pPr>
              <w:pStyle w:val="af5"/>
              <w:tabs>
                <w:tab w:val="left" w:pos="2635"/>
              </w:tabs>
              <w:ind w:left="142" w:firstLine="0"/>
              <w:jc w:val="both"/>
              <w:rPr>
                <w:sz w:val="22"/>
                <w:szCs w:val="22"/>
              </w:rPr>
            </w:pPr>
            <w:r>
              <w:rPr>
                <w:sz w:val="22"/>
                <w:szCs w:val="22"/>
              </w:rPr>
              <w:t>Наблюдение за дошкольниками во время занятий и на переменах в подготовительной школе «Школа будущего первоклассника». Беседа с родителями</w:t>
            </w:r>
          </w:p>
        </w:tc>
      </w:tr>
      <w:tr w:rsidR="008F5448">
        <w:trPr>
          <w:trHeight w:hRule="exact" w:val="1022"/>
        </w:trPr>
        <w:tc>
          <w:tcPr>
            <w:tcW w:w="2520" w:type="dxa"/>
            <w:tcBorders>
              <w:top w:val="single" w:sz="4" w:space="0" w:color="auto"/>
              <w:left w:val="single" w:sz="4" w:space="0" w:color="auto"/>
            </w:tcBorders>
            <w:shd w:val="clear" w:color="auto" w:fill="FFFFFF"/>
          </w:tcPr>
          <w:p w:rsidR="008F5448" w:rsidRDefault="003E6DB0" w:rsidP="006D1AAF">
            <w:pPr>
              <w:pStyle w:val="af5"/>
              <w:ind w:left="142" w:firstLine="0"/>
              <w:jc w:val="both"/>
              <w:rPr>
                <w:sz w:val="22"/>
                <w:szCs w:val="22"/>
              </w:rPr>
            </w:pPr>
            <w:r>
              <w:rPr>
                <w:sz w:val="22"/>
                <w:szCs w:val="22"/>
              </w:rPr>
              <w:t>Уровень развития эмоционально-волевой сферы</w:t>
            </w:r>
          </w:p>
        </w:tc>
        <w:tc>
          <w:tcPr>
            <w:tcW w:w="3878" w:type="dxa"/>
            <w:tcBorders>
              <w:top w:val="single" w:sz="4" w:space="0" w:color="auto"/>
              <w:left w:val="single" w:sz="4" w:space="0" w:color="auto"/>
            </w:tcBorders>
            <w:shd w:val="clear" w:color="auto" w:fill="FFFFFF"/>
          </w:tcPr>
          <w:p w:rsidR="008F5448" w:rsidRDefault="003E6DB0" w:rsidP="006D1AAF">
            <w:pPr>
              <w:pStyle w:val="af5"/>
              <w:tabs>
                <w:tab w:val="left" w:pos="1133"/>
                <w:tab w:val="left" w:pos="2554"/>
              </w:tabs>
              <w:ind w:left="142" w:firstLine="0"/>
              <w:jc w:val="both"/>
              <w:rPr>
                <w:sz w:val="22"/>
                <w:szCs w:val="22"/>
              </w:rPr>
            </w:pPr>
            <w:r>
              <w:rPr>
                <w:sz w:val="22"/>
                <w:szCs w:val="22"/>
              </w:rPr>
              <w:t>Умение выполнять конкретные правила; сферы; умение работать по образцу; произвольность внимания</w:t>
            </w:r>
          </w:p>
        </w:tc>
        <w:tc>
          <w:tcPr>
            <w:tcW w:w="3048" w:type="dxa"/>
            <w:tcBorders>
              <w:top w:val="single" w:sz="4" w:space="0" w:color="auto"/>
              <w:left w:val="single" w:sz="4" w:space="0" w:color="auto"/>
              <w:right w:val="single" w:sz="4" w:space="0" w:color="auto"/>
            </w:tcBorders>
            <w:shd w:val="clear" w:color="auto" w:fill="FFFFFF"/>
            <w:vAlign w:val="center"/>
          </w:tcPr>
          <w:p w:rsidR="008F5448" w:rsidRDefault="003E6DB0" w:rsidP="006D1AAF">
            <w:pPr>
              <w:pStyle w:val="af5"/>
              <w:ind w:left="142" w:firstLine="0"/>
              <w:jc w:val="both"/>
              <w:rPr>
                <w:sz w:val="22"/>
                <w:szCs w:val="22"/>
              </w:rPr>
            </w:pPr>
            <w:r>
              <w:rPr>
                <w:sz w:val="22"/>
                <w:szCs w:val="22"/>
              </w:rPr>
              <w:t xml:space="preserve">Тест Керна-Йерасика </w:t>
            </w:r>
            <w:r>
              <w:rPr>
                <w:i/>
                <w:iCs/>
                <w:sz w:val="22"/>
                <w:szCs w:val="22"/>
              </w:rPr>
              <w:t xml:space="preserve">(приложениеЗ). </w:t>
            </w:r>
            <w:r>
              <w:rPr>
                <w:sz w:val="22"/>
                <w:szCs w:val="22"/>
              </w:rPr>
              <w:t xml:space="preserve">«Домик» (ГуткинаН.И.) </w:t>
            </w:r>
            <w:r>
              <w:rPr>
                <w:i/>
                <w:iCs/>
                <w:sz w:val="22"/>
                <w:szCs w:val="22"/>
              </w:rPr>
              <w:t>(приложение4)</w:t>
            </w:r>
          </w:p>
        </w:tc>
      </w:tr>
      <w:tr w:rsidR="008F5448">
        <w:trPr>
          <w:trHeight w:hRule="exact" w:val="259"/>
        </w:trPr>
        <w:tc>
          <w:tcPr>
            <w:tcW w:w="9446" w:type="dxa"/>
            <w:gridSpan w:val="3"/>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left="142" w:firstLine="0"/>
              <w:jc w:val="both"/>
              <w:rPr>
                <w:sz w:val="22"/>
                <w:szCs w:val="22"/>
              </w:rPr>
            </w:pPr>
            <w:r>
              <w:rPr>
                <w:b/>
                <w:bCs/>
                <w:i/>
                <w:iCs/>
                <w:sz w:val="22"/>
                <w:szCs w:val="22"/>
              </w:rPr>
              <w:t>Интеллектуальная готовность к школьному обучению</w:t>
            </w:r>
          </w:p>
        </w:tc>
      </w:tr>
      <w:tr w:rsidR="008F5448">
        <w:trPr>
          <w:trHeight w:hRule="exact" w:val="2299"/>
        </w:trPr>
        <w:tc>
          <w:tcPr>
            <w:tcW w:w="2520" w:type="dxa"/>
            <w:tcBorders>
              <w:top w:val="single" w:sz="4" w:space="0" w:color="auto"/>
              <w:left w:val="single" w:sz="4" w:space="0" w:color="auto"/>
              <w:bottom w:val="single" w:sz="4" w:space="0" w:color="auto"/>
            </w:tcBorders>
            <w:shd w:val="clear" w:color="auto" w:fill="FFFFFF"/>
          </w:tcPr>
          <w:p w:rsidR="008F5448" w:rsidRDefault="003E6DB0" w:rsidP="006D1AAF">
            <w:pPr>
              <w:pStyle w:val="af5"/>
              <w:ind w:left="142" w:firstLine="0"/>
              <w:jc w:val="both"/>
              <w:rPr>
                <w:sz w:val="22"/>
                <w:szCs w:val="22"/>
              </w:rPr>
            </w:pPr>
            <w:r>
              <w:rPr>
                <w:sz w:val="22"/>
                <w:szCs w:val="22"/>
              </w:rPr>
              <w:lastRenderedPageBreak/>
              <w:t>Уровень Интеллектуально го развития</w:t>
            </w:r>
          </w:p>
        </w:tc>
        <w:tc>
          <w:tcPr>
            <w:tcW w:w="3878" w:type="dxa"/>
            <w:tcBorders>
              <w:top w:val="single" w:sz="4" w:space="0" w:color="auto"/>
              <w:left w:val="single" w:sz="4" w:space="0" w:color="auto"/>
              <w:bottom w:val="single" w:sz="4" w:space="0" w:color="auto"/>
            </w:tcBorders>
            <w:shd w:val="clear" w:color="auto" w:fill="FFFFFF"/>
            <w:vAlign w:val="bottom"/>
          </w:tcPr>
          <w:p w:rsidR="008F5448" w:rsidRDefault="003E6DB0" w:rsidP="006D1AAF">
            <w:pPr>
              <w:pStyle w:val="af5"/>
              <w:tabs>
                <w:tab w:val="left" w:pos="1555"/>
                <w:tab w:val="left" w:pos="2602"/>
              </w:tabs>
              <w:ind w:left="142" w:firstLine="0"/>
              <w:jc w:val="both"/>
              <w:rPr>
                <w:sz w:val="22"/>
                <w:szCs w:val="22"/>
              </w:rPr>
            </w:pPr>
            <w:r>
              <w:rPr>
                <w:sz w:val="22"/>
                <w:szCs w:val="22"/>
              </w:rPr>
              <w:t>Выявление общей осведомленности ребенка, его словарного запаса;пониманиеколичественных и Качественныхсоотношений;выявление уровня логического мышления;выявление математических способностей,</w:t>
            </w:r>
            <w:r>
              <w:rPr>
                <w:sz w:val="22"/>
                <w:szCs w:val="22"/>
              </w:rPr>
              <w:tab/>
              <w:t>развитие сенсомоторной координации итонкой моторики руки</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8F5448" w:rsidRDefault="003E6DB0" w:rsidP="006D1AAF">
            <w:pPr>
              <w:pStyle w:val="af5"/>
              <w:ind w:left="142" w:firstLine="0"/>
              <w:jc w:val="both"/>
              <w:rPr>
                <w:sz w:val="22"/>
                <w:szCs w:val="22"/>
              </w:rPr>
            </w:pPr>
            <w:r>
              <w:rPr>
                <w:sz w:val="22"/>
                <w:szCs w:val="22"/>
              </w:rPr>
              <w:t xml:space="preserve">«МЭДИС» - экспресс- диагностика интеллектуальных способностей дошкольников </w:t>
            </w:r>
            <w:r>
              <w:rPr>
                <w:i/>
                <w:iCs/>
                <w:sz w:val="22"/>
                <w:szCs w:val="22"/>
              </w:rPr>
              <w:t xml:space="preserve">(приложение5). </w:t>
            </w:r>
            <w:r>
              <w:rPr>
                <w:sz w:val="22"/>
                <w:szCs w:val="22"/>
              </w:rPr>
              <w:t>«Домик» (</w:t>
            </w:r>
            <w:r>
              <w:rPr>
                <w:i/>
                <w:iCs/>
                <w:sz w:val="22"/>
                <w:szCs w:val="22"/>
              </w:rPr>
              <w:t>ГуткинаН.И.)(приложение4)</w:t>
            </w:r>
          </w:p>
        </w:tc>
      </w:tr>
    </w:tbl>
    <w:p w:rsidR="008F5448" w:rsidRDefault="003E6DB0" w:rsidP="006D1AAF">
      <w:pPr>
        <w:spacing w:line="1" w:lineRule="exact"/>
        <w:jc w:val="both"/>
      </w:pPr>
      <w:r>
        <w:br w:type="page"/>
      </w:r>
    </w:p>
    <w:p w:rsidR="008F5448" w:rsidRDefault="008F5448" w:rsidP="006D1AAF">
      <w:pPr>
        <w:spacing w:line="1" w:lineRule="exact"/>
        <w:jc w:val="both"/>
      </w:pPr>
    </w:p>
    <w:tbl>
      <w:tblPr>
        <w:tblW w:w="0" w:type="auto"/>
        <w:jc w:val="center"/>
        <w:tblLayout w:type="fixed"/>
        <w:tblCellMar>
          <w:left w:w="10" w:type="dxa"/>
          <w:right w:w="10" w:type="dxa"/>
        </w:tblCellMar>
        <w:tblLook w:val="04A0" w:firstRow="1" w:lastRow="0" w:firstColumn="1" w:lastColumn="0" w:noHBand="0" w:noVBand="1"/>
      </w:tblPr>
      <w:tblGrid>
        <w:gridCol w:w="3058"/>
        <w:gridCol w:w="3048"/>
        <w:gridCol w:w="3058"/>
      </w:tblGrid>
      <w:tr w:rsidR="008F5448">
        <w:trPr>
          <w:trHeight w:hRule="exact" w:val="269"/>
          <w:jc w:val="center"/>
        </w:trPr>
        <w:tc>
          <w:tcPr>
            <w:tcW w:w="3058" w:type="dxa"/>
            <w:tcBorders>
              <w:top w:val="single" w:sz="4" w:space="0" w:color="auto"/>
              <w:left w:val="single" w:sz="4" w:space="0" w:color="auto"/>
            </w:tcBorders>
            <w:shd w:val="clear" w:color="auto" w:fill="FFFFFF"/>
            <w:vAlign w:val="bottom"/>
          </w:tcPr>
          <w:p w:rsidR="008F5448" w:rsidRDefault="003E6DB0" w:rsidP="006D1AAF">
            <w:pPr>
              <w:pStyle w:val="af5"/>
              <w:ind w:left="177" w:firstLine="0"/>
              <w:jc w:val="both"/>
              <w:rPr>
                <w:sz w:val="22"/>
                <w:szCs w:val="22"/>
              </w:rPr>
            </w:pPr>
            <w:r>
              <w:rPr>
                <w:b/>
                <w:bCs/>
                <w:sz w:val="22"/>
                <w:szCs w:val="22"/>
              </w:rPr>
              <w:t>УУД</w:t>
            </w:r>
          </w:p>
        </w:tc>
        <w:tc>
          <w:tcPr>
            <w:tcW w:w="3048" w:type="dxa"/>
            <w:tcBorders>
              <w:top w:val="single" w:sz="4" w:space="0" w:color="auto"/>
              <w:left w:val="single" w:sz="4" w:space="0" w:color="auto"/>
            </w:tcBorders>
            <w:shd w:val="clear" w:color="auto" w:fill="FFFFFF"/>
            <w:vAlign w:val="bottom"/>
          </w:tcPr>
          <w:p w:rsidR="008F5448" w:rsidRDefault="003E6DB0" w:rsidP="006D1AAF">
            <w:pPr>
              <w:pStyle w:val="af5"/>
              <w:ind w:left="177" w:firstLine="0"/>
              <w:jc w:val="both"/>
              <w:rPr>
                <w:sz w:val="22"/>
                <w:szCs w:val="22"/>
              </w:rPr>
            </w:pPr>
            <w:r>
              <w:rPr>
                <w:b/>
                <w:bCs/>
                <w:sz w:val="22"/>
                <w:szCs w:val="22"/>
              </w:rPr>
              <w:t>Результаты развития УУД</w:t>
            </w:r>
          </w:p>
        </w:tc>
        <w:tc>
          <w:tcPr>
            <w:tcW w:w="3058"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left="177" w:firstLine="360"/>
              <w:jc w:val="both"/>
              <w:rPr>
                <w:sz w:val="22"/>
                <w:szCs w:val="22"/>
              </w:rPr>
            </w:pPr>
            <w:r>
              <w:rPr>
                <w:b/>
                <w:bCs/>
                <w:sz w:val="22"/>
                <w:szCs w:val="22"/>
              </w:rPr>
              <w:t>Значение для обучения</w:t>
            </w:r>
          </w:p>
        </w:tc>
      </w:tr>
      <w:tr w:rsidR="008F5448">
        <w:trPr>
          <w:trHeight w:hRule="exact" w:val="2298"/>
          <w:jc w:val="center"/>
        </w:trPr>
        <w:tc>
          <w:tcPr>
            <w:tcW w:w="3058" w:type="dxa"/>
            <w:tcBorders>
              <w:top w:val="single" w:sz="4" w:space="0" w:color="auto"/>
              <w:left w:val="single" w:sz="4" w:space="0" w:color="auto"/>
            </w:tcBorders>
            <w:shd w:val="clear" w:color="auto" w:fill="FFFFFF"/>
          </w:tcPr>
          <w:p w:rsidR="008F5448" w:rsidRDefault="003E6DB0" w:rsidP="006D1AAF">
            <w:pPr>
              <w:pStyle w:val="af5"/>
              <w:ind w:left="177" w:firstLine="0"/>
              <w:jc w:val="both"/>
              <w:rPr>
                <w:sz w:val="22"/>
                <w:szCs w:val="22"/>
              </w:rPr>
            </w:pPr>
            <w:r>
              <w:rPr>
                <w:sz w:val="22"/>
                <w:szCs w:val="22"/>
              </w:rPr>
              <w:t xml:space="preserve">Личностные действия </w:t>
            </w:r>
          </w:p>
          <w:p w:rsidR="008F5448" w:rsidRDefault="003E6DB0" w:rsidP="006D1AAF">
            <w:pPr>
              <w:pStyle w:val="af5"/>
              <w:numPr>
                <w:ilvl w:val="0"/>
                <w:numId w:val="52"/>
              </w:numPr>
              <w:tabs>
                <w:tab w:val="left" w:pos="125"/>
              </w:tabs>
              <w:ind w:left="177" w:firstLine="0"/>
              <w:jc w:val="both"/>
              <w:rPr>
                <w:sz w:val="22"/>
                <w:szCs w:val="22"/>
              </w:rPr>
            </w:pPr>
            <w:r>
              <w:rPr>
                <w:sz w:val="22"/>
                <w:szCs w:val="22"/>
              </w:rPr>
              <w:t>смыслообразование</w:t>
            </w:r>
          </w:p>
          <w:p w:rsidR="008F5448" w:rsidRDefault="003E6DB0" w:rsidP="006D1AAF">
            <w:pPr>
              <w:pStyle w:val="af5"/>
              <w:numPr>
                <w:ilvl w:val="0"/>
                <w:numId w:val="52"/>
              </w:numPr>
              <w:tabs>
                <w:tab w:val="left" w:pos="130"/>
              </w:tabs>
              <w:ind w:left="177" w:firstLine="0"/>
              <w:jc w:val="both"/>
              <w:rPr>
                <w:sz w:val="22"/>
                <w:szCs w:val="22"/>
              </w:rPr>
            </w:pPr>
            <w:r>
              <w:rPr>
                <w:sz w:val="22"/>
                <w:szCs w:val="22"/>
              </w:rPr>
              <w:t>самоопределение Регулятивные действия</w:t>
            </w:r>
          </w:p>
        </w:tc>
        <w:tc>
          <w:tcPr>
            <w:tcW w:w="3048" w:type="dxa"/>
            <w:tcBorders>
              <w:top w:val="single" w:sz="4" w:space="0" w:color="auto"/>
              <w:left w:val="single" w:sz="4" w:space="0" w:color="auto"/>
            </w:tcBorders>
            <w:shd w:val="clear" w:color="auto" w:fill="FFFFFF"/>
          </w:tcPr>
          <w:p w:rsidR="008F5448" w:rsidRDefault="003E6DB0" w:rsidP="006D1AAF">
            <w:pPr>
              <w:pStyle w:val="af5"/>
              <w:tabs>
                <w:tab w:val="left" w:pos="1925"/>
              </w:tabs>
              <w:ind w:left="177" w:firstLine="0"/>
              <w:jc w:val="both"/>
              <w:rPr>
                <w:sz w:val="22"/>
                <w:szCs w:val="22"/>
              </w:rPr>
            </w:pPr>
            <w:r>
              <w:rPr>
                <w:sz w:val="22"/>
                <w:szCs w:val="22"/>
              </w:rPr>
              <w:t>Адекватная</w:t>
            </w:r>
            <w:r>
              <w:rPr>
                <w:sz w:val="22"/>
                <w:szCs w:val="22"/>
              </w:rPr>
              <w:tab/>
              <w:t>школьная</w:t>
            </w:r>
          </w:p>
          <w:p w:rsidR="008F5448" w:rsidRDefault="003E6DB0" w:rsidP="006D1AAF">
            <w:pPr>
              <w:pStyle w:val="af5"/>
              <w:tabs>
                <w:tab w:val="left" w:pos="1752"/>
              </w:tabs>
              <w:ind w:left="177" w:firstLine="0"/>
              <w:jc w:val="both"/>
              <w:rPr>
                <w:sz w:val="22"/>
                <w:szCs w:val="22"/>
              </w:rPr>
            </w:pPr>
            <w:r>
              <w:rPr>
                <w:sz w:val="22"/>
                <w:szCs w:val="22"/>
              </w:rPr>
              <w:t>мотивация.</w:t>
            </w:r>
            <w:r>
              <w:rPr>
                <w:sz w:val="22"/>
                <w:szCs w:val="22"/>
              </w:rPr>
              <w:tab/>
              <w:t>Мотивация</w:t>
            </w:r>
          </w:p>
          <w:p w:rsidR="008F5448" w:rsidRDefault="003E6DB0" w:rsidP="006D1AAF">
            <w:pPr>
              <w:pStyle w:val="af5"/>
              <w:tabs>
                <w:tab w:val="left" w:pos="1805"/>
              </w:tabs>
              <w:ind w:left="177" w:firstLine="0"/>
              <w:jc w:val="both"/>
              <w:rPr>
                <w:sz w:val="22"/>
                <w:szCs w:val="22"/>
              </w:rPr>
            </w:pPr>
            <w:r>
              <w:rPr>
                <w:sz w:val="22"/>
                <w:szCs w:val="22"/>
              </w:rPr>
              <w:t>достижения. Развитие основ гражданской идентичности. Рефлексивная</w:t>
            </w:r>
            <w:r>
              <w:rPr>
                <w:sz w:val="22"/>
                <w:szCs w:val="22"/>
              </w:rPr>
              <w:tab/>
              <w:t>адекватная самооценка</w:t>
            </w:r>
          </w:p>
        </w:tc>
        <w:tc>
          <w:tcPr>
            <w:tcW w:w="3058" w:type="dxa"/>
            <w:tcBorders>
              <w:top w:val="single" w:sz="4" w:space="0" w:color="auto"/>
              <w:left w:val="single" w:sz="4" w:space="0" w:color="auto"/>
              <w:right w:val="single" w:sz="4" w:space="0" w:color="auto"/>
            </w:tcBorders>
            <w:shd w:val="clear" w:color="auto" w:fill="FFFFFF"/>
            <w:vAlign w:val="center"/>
          </w:tcPr>
          <w:p w:rsidR="008F5448" w:rsidRDefault="003E6DB0" w:rsidP="006D1AAF">
            <w:pPr>
              <w:pStyle w:val="af5"/>
              <w:tabs>
                <w:tab w:val="left" w:pos="2707"/>
              </w:tabs>
              <w:ind w:left="177" w:firstLine="0"/>
              <w:jc w:val="both"/>
              <w:rPr>
                <w:sz w:val="22"/>
                <w:szCs w:val="22"/>
              </w:rPr>
            </w:pPr>
            <w:r>
              <w:rPr>
                <w:sz w:val="22"/>
                <w:szCs w:val="22"/>
              </w:rPr>
              <w:t>Обучение в Зоне ближайшего развития ребенка. Адекватная оценка обучающимся границ«знания и незнания».Достаточно высокая самоэффективность в форме принятия учебной цели и работы над ее достижением</w:t>
            </w:r>
          </w:p>
        </w:tc>
      </w:tr>
      <w:tr w:rsidR="008F5448">
        <w:trPr>
          <w:trHeight w:hRule="exact" w:val="1531"/>
          <w:jc w:val="center"/>
        </w:trPr>
        <w:tc>
          <w:tcPr>
            <w:tcW w:w="3058" w:type="dxa"/>
            <w:tcBorders>
              <w:top w:val="single" w:sz="4" w:space="0" w:color="auto"/>
              <w:left w:val="single" w:sz="4" w:space="0" w:color="auto"/>
            </w:tcBorders>
            <w:shd w:val="clear" w:color="auto" w:fill="FFFFFF"/>
          </w:tcPr>
          <w:p w:rsidR="008F5448" w:rsidRDefault="003E6DB0" w:rsidP="006D1AAF">
            <w:pPr>
              <w:pStyle w:val="af5"/>
              <w:ind w:left="177" w:firstLine="0"/>
              <w:jc w:val="both"/>
              <w:rPr>
                <w:sz w:val="22"/>
                <w:szCs w:val="22"/>
              </w:rPr>
            </w:pPr>
            <w:r>
              <w:rPr>
                <w:sz w:val="22"/>
                <w:szCs w:val="22"/>
              </w:rPr>
              <w:t>Регулятивные, личностные, познавательные, коммуникативные действия</w:t>
            </w:r>
          </w:p>
        </w:tc>
        <w:tc>
          <w:tcPr>
            <w:tcW w:w="3048" w:type="dxa"/>
            <w:tcBorders>
              <w:top w:val="single" w:sz="4" w:space="0" w:color="auto"/>
              <w:left w:val="single" w:sz="4" w:space="0" w:color="auto"/>
            </w:tcBorders>
            <w:shd w:val="clear" w:color="auto" w:fill="FFFFFF"/>
            <w:vAlign w:val="bottom"/>
          </w:tcPr>
          <w:p w:rsidR="008F5448" w:rsidRDefault="003E6DB0" w:rsidP="006D1AAF">
            <w:pPr>
              <w:pStyle w:val="af5"/>
              <w:ind w:left="177" w:firstLine="0"/>
              <w:jc w:val="both"/>
              <w:rPr>
                <w:sz w:val="22"/>
                <w:szCs w:val="22"/>
              </w:rPr>
            </w:pPr>
            <w:r>
              <w:rPr>
                <w:sz w:val="22"/>
                <w:szCs w:val="22"/>
              </w:rPr>
              <w:t>Функционально-структурная сформированность учебной деятельности.</w:t>
            </w:r>
          </w:p>
          <w:p w:rsidR="008F5448" w:rsidRDefault="003E6DB0" w:rsidP="006D1AAF">
            <w:pPr>
              <w:pStyle w:val="af5"/>
              <w:ind w:left="177" w:firstLine="0"/>
              <w:jc w:val="both"/>
              <w:rPr>
                <w:sz w:val="22"/>
                <w:szCs w:val="22"/>
              </w:rPr>
            </w:pPr>
            <w:r>
              <w:rPr>
                <w:sz w:val="22"/>
                <w:szCs w:val="22"/>
              </w:rPr>
              <w:t>Произвольность восприятия, внимания, памяти, воображения</w:t>
            </w:r>
          </w:p>
        </w:tc>
        <w:tc>
          <w:tcPr>
            <w:tcW w:w="3058"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left="177" w:firstLine="0"/>
              <w:jc w:val="both"/>
              <w:rPr>
                <w:sz w:val="22"/>
                <w:szCs w:val="22"/>
              </w:rPr>
            </w:pPr>
            <w:r>
              <w:rPr>
                <w:sz w:val="22"/>
                <w:szCs w:val="22"/>
              </w:rPr>
              <w:t>Высокая успешность в усвоении учебного содержания. Создание предпосылок для дальнейшего перехода к самообразованию.</w:t>
            </w:r>
          </w:p>
        </w:tc>
      </w:tr>
      <w:tr w:rsidR="008F5448">
        <w:trPr>
          <w:trHeight w:hRule="exact" w:val="1161"/>
          <w:jc w:val="center"/>
        </w:trPr>
        <w:tc>
          <w:tcPr>
            <w:tcW w:w="3058"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left="177" w:firstLine="0"/>
              <w:jc w:val="both"/>
              <w:rPr>
                <w:sz w:val="22"/>
                <w:szCs w:val="22"/>
              </w:rPr>
            </w:pPr>
            <w:r>
              <w:rPr>
                <w:sz w:val="22"/>
                <w:szCs w:val="22"/>
              </w:rPr>
              <w:t>Коммуникативные (речевые), регулятивные действия</w:t>
            </w:r>
          </w:p>
        </w:tc>
        <w:tc>
          <w:tcPr>
            <w:tcW w:w="3048"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left="177" w:firstLine="0"/>
              <w:jc w:val="both"/>
              <w:rPr>
                <w:sz w:val="22"/>
                <w:szCs w:val="22"/>
              </w:rPr>
            </w:pPr>
            <w:r>
              <w:rPr>
                <w:sz w:val="22"/>
                <w:szCs w:val="22"/>
              </w:rPr>
              <w:t>Внутренний план действия</w:t>
            </w:r>
          </w:p>
        </w:tc>
        <w:tc>
          <w:tcPr>
            <w:tcW w:w="3058" w:type="dxa"/>
            <w:tcBorders>
              <w:top w:val="single" w:sz="4" w:space="0" w:color="auto"/>
              <w:left w:val="single" w:sz="4" w:space="0" w:color="auto"/>
              <w:bottom w:val="single" w:sz="4" w:space="0" w:color="auto"/>
              <w:right w:val="single" w:sz="4" w:space="0" w:color="auto"/>
            </w:tcBorders>
            <w:shd w:val="clear" w:color="auto" w:fill="FFFFFF"/>
            <w:vAlign w:val="center"/>
          </w:tcPr>
          <w:p w:rsidR="008F5448" w:rsidRDefault="003E6DB0" w:rsidP="006D1AAF">
            <w:pPr>
              <w:pStyle w:val="af5"/>
              <w:tabs>
                <w:tab w:val="left" w:pos="1675"/>
              </w:tabs>
              <w:ind w:left="177" w:firstLine="0"/>
              <w:jc w:val="both"/>
              <w:rPr>
                <w:sz w:val="22"/>
                <w:szCs w:val="22"/>
              </w:rPr>
            </w:pPr>
            <w:r>
              <w:rPr>
                <w:sz w:val="22"/>
                <w:szCs w:val="22"/>
              </w:rPr>
              <w:t>Способность действовать «в уме». Отрыв слова от предмета, достижение нового уровня обобщения</w:t>
            </w:r>
          </w:p>
        </w:tc>
      </w:tr>
      <w:tr w:rsidR="008F5448">
        <w:trPr>
          <w:trHeight w:hRule="exact" w:val="1135"/>
          <w:jc w:val="center"/>
        </w:trPr>
        <w:tc>
          <w:tcPr>
            <w:tcW w:w="3058"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left="177" w:firstLine="0"/>
              <w:jc w:val="both"/>
              <w:rPr>
                <w:sz w:val="22"/>
                <w:szCs w:val="22"/>
              </w:rPr>
            </w:pPr>
            <w:r>
              <w:rPr>
                <w:sz w:val="22"/>
                <w:szCs w:val="22"/>
              </w:rPr>
              <w:t>Коммуникативные, регулятивные действия</w:t>
            </w:r>
          </w:p>
        </w:tc>
        <w:tc>
          <w:tcPr>
            <w:tcW w:w="3048" w:type="dxa"/>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tabs>
                <w:tab w:val="left" w:pos="2707"/>
              </w:tabs>
              <w:ind w:left="177" w:firstLine="0"/>
              <w:jc w:val="both"/>
              <w:rPr>
                <w:sz w:val="22"/>
                <w:szCs w:val="22"/>
              </w:rPr>
            </w:pPr>
            <w:r>
              <w:rPr>
                <w:sz w:val="22"/>
                <w:szCs w:val="22"/>
              </w:rPr>
              <w:t>Рефлексия - осознание обучающимся содержания, последовательности и Оснований действий</w:t>
            </w:r>
          </w:p>
        </w:tc>
        <w:tc>
          <w:tcPr>
            <w:tcW w:w="3058" w:type="dxa"/>
            <w:tcBorders>
              <w:top w:val="single" w:sz="4" w:space="0" w:color="auto"/>
              <w:left w:val="single" w:sz="4" w:space="0" w:color="auto"/>
              <w:bottom w:val="single" w:sz="4" w:space="0" w:color="auto"/>
              <w:right w:val="single" w:sz="4" w:space="0" w:color="auto"/>
            </w:tcBorders>
            <w:shd w:val="clear" w:color="auto" w:fill="FFFFFF"/>
            <w:vAlign w:val="center"/>
          </w:tcPr>
          <w:p w:rsidR="008F5448" w:rsidRDefault="003E6DB0" w:rsidP="006D1AAF">
            <w:pPr>
              <w:pStyle w:val="af5"/>
              <w:tabs>
                <w:tab w:val="left" w:pos="1675"/>
              </w:tabs>
              <w:ind w:left="177" w:firstLine="0"/>
              <w:jc w:val="both"/>
              <w:rPr>
                <w:sz w:val="22"/>
                <w:szCs w:val="22"/>
              </w:rPr>
            </w:pPr>
            <w:r>
              <w:rPr>
                <w:sz w:val="22"/>
                <w:szCs w:val="22"/>
              </w:rPr>
              <w:t>Осознанность и критичность учебных действий</w:t>
            </w:r>
          </w:p>
        </w:tc>
      </w:tr>
    </w:tbl>
    <w:p w:rsidR="008F5448" w:rsidRDefault="008F5448" w:rsidP="006D1AAF">
      <w:pPr>
        <w:spacing w:line="1" w:lineRule="exact"/>
        <w:jc w:val="both"/>
      </w:pPr>
    </w:p>
    <w:p w:rsidR="008F5448" w:rsidRDefault="008F5448" w:rsidP="006D1AAF">
      <w:pPr>
        <w:spacing w:after="239" w:line="1" w:lineRule="exact"/>
        <w:jc w:val="both"/>
      </w:pPr>
    </w:p>
    <w:p w:rsidR="008F5448" w:rsidRDefault="003E6DB0" w:rsidP="006D1AAF">
      <w:pPr>
        <w:pStyle w:val="12"/>
        <w:ind w:firstLine="820"/>
        <w:jc w:val="both"/>
      </w:pPr>
      <w:r>
        <w:t>В таблице «Значение универсальных учебных действий для успешностиобучения в начальной школе, основной школе» представлены УУД, результаты развитияУУД, их значение для обучения</w:t>
      </w:r>
    </w:p>
    <w:p w:rsidR="008F5448" w:rsidRDefault="003E6DB0" w:rsidP="006D1AAF">
      <w:pPr>
        <w:pStyle w:val="12"/>
        <w:ind w:firstLine="820"/>
        <w:jc w:val="both"/>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8F5448" w:rsidRDefault="003E6DB0" w:rsidP="006D1AAF">
      <w:pPr>
        <w:pStyle w:val="12"/>
        <w:ind w:firstLine="820"/>
        <w:jc w:val="both"/>
      </w:pPr>
      <w:r>
        <w:t>Определение результативности реализации программы формирования УУД на этапе промежуточного контроля и оценки может быть осуществлено при помощи психологических методик, методов наблюдения учителем, получения информации от родителей (на родительских собраниях, с помощью организованных образовательным учреждением социологических опросов). Показателями эффективности работы является учебная самостоятельность в выполнении домашней работы в группе продлённого дня и в домашних условиях, количество затрачиваемого времени на подготовительные и собственно учебные действия, сформированность навыка самоконтроля.</w:t>
      </w:r>
    </w:p>
    <w:p w:rsidR="008F5448" w:rsidRDefault="003E6DB0" w:rsidP="006D1AAF">
      <w:pPr>
        <w:pStyle w:val="12"/>
        <w:ind w:firstLine="820"/>
        <w:jc w:val="both"/>
      </w:pPr>
      <w:r>
        <w:t xml:space="preserve">Осуществление рефлексии требует профессиональной помощи психологов, методистов и других специалистов в области сопровождения образовательного процесса. Основным методом мониторинга реализации программы УУД для учителя остается метод наблюдения и фиксация результатов наблюдений. Контрольно - измерительные материалы для выпускников начальной школы содержат комплексные задания для проверки компетентности учащихся (освоения УУД) </w:t>
      </w:r>
      <w:r>
        <w:rPr>
          <w:u w:val="single"/>
        </w:rPr>
        <w:t>Планируемые результаты в освоении школьниками универсальных учебных действий по завершении начального обучения.</w:t>
      </w:r>
    </w:p>
    <w:p w:rsidR="008F5448" w:rsidRDefault="003E6DB0" w:rsidP="006D1AAF">
      <w:pPr>
        <w:pStyle w:val="12"/>
        <w:ind w:firstLine="0"/>
        <w:jc w:val="both"/>
      </w:pPr>
      <w:r>
        <w:rPr>
          <w:u w:val="single"/>
        </w:rPr>
        <w:t>Педагогические ориентиры: Развитие личности</w:t>
      </w:r>
      <w:r>
        <w:t>.</w:t>
      </w:r>
    </w:p>
    <w:p w:rsidR="008F5448" w:rsidRDefault="003E6DB0" w:rsidP="006D1AAF">
      <w:pPr>
        <w:pStyle w:val="12"/>
        <w:ind w:firstLine="820"/>
        <w:jc w:val="both"/>
      </w:pPr>
      <w: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8F5448" w:rsidRDefault="003E6DB0" w:rsidP="006D1AAF">
      <w:pPr>
        <w:pStyle w:val="12"/>
        <w:ind w:firstLine="0"/>
        <w:jc w:val="both"/>
      </w:pPr>
      <w:r>
        <w:rPr>
          <w:u w:val="single"/>
        </w:rPr>
        <w:t>Педагогические ориентиры: Самообразование и самоорганизация.</w:t>
      </w:r>
    </w:p>
    <w:p w:rsidR="008F5448" w:rsidRDefault="003E6DB0" w:rsidP="006D1AAF">
      <w:pPr>
        <w:pStyle w:val="12"/>
        <w:ind w:firstLine="820"/>
        <w:jc w:val="both"/>
      </w:pPr>
      <w: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w:t>
      </w:r>
      <w:r>
        <w:lastRenderedPageBreak/>
        <w:t>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F5448" w:rsidRDefault="003E6DB0" w:rsidP="006D1AAF">
      <w:pPr>
        <w:pStyle w:val="12"/>
        <w:ind w:firstLine="0"/>
        <w:jc w:val="both"/>
      </w:pPr>
      <w:r>
        <w:rPr>
          <w:color w:val="2B2C30"/>
          <w:u w:val="single"/>
        </w:rPr>
        <w:t xml:space="preserve">Педагогические ориентиры: </w:t>
      </w:r>
      <w:r>
        <w:rPr>
          <w:u w:val="single"/>
        </w:rPr>
        <w:t>Исследовательская культура.</w:t>
      </w:r>
    </w:p>
    <w:p w:rsidR="008F5448" w:rsidRDefault="003E6DB0" w:rsidP="006D1AAF">
      <w:pPr>
        <w:pStyle w:val="12"/>
        <w:ind w:firstLine="820"/>
        <w:jc w:val="both"/>
      </w:pPr>
      <w: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 - 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F5448" w:rsidRDefault="003E6DB0" w:rsidP="006D1AAF">
      <w:pPr>
        <w:pStyle w:val="12"/>
        <w:ind w:firstLine="0"/>
        <w:jc w:val="both"/>
      </w:pPr>
      <w:r>
        <w:rPr>
          <w:color w:val="2B2C30"/>
          <w:u w:val="single"/>
        </w:rPr>
        <w:t xml:space="preserve">Педагогические ориентиры: </w:t>
      </w:r>
      <w:r>
        <w:rPr>
          <w:u w:val="single"/>
        </w:rPr>
        <w:t>Культура общения.</w:t>
      </w:r>
    </w:p>
    <w:p w:rsidR="008F5448" w:rsidRDefault="003E6DB0" w:rsidP="006D1AAF">
      <w:pPr>
        <w:pStyle w:val="12"/>
        <w:ind w:firstLine="820"/>
        <w:jc w:val="both"/>
      </w:pPr>
      <w: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roofErr w:type="gramStart"/>
      <w:r>
        <w:rPr>
          <w:color w:val="2B2C30"/>
          <w:u w:val="single"/>
        </w:rPr>
        <w:t>Условия ,</w:t>
      </w:r>
      <w:proofErr w:type="gramEnd"/>
      <w:r>
        <w:rPr>
          <w:color w:val="2B2C30"/>
          <w:u w:val="single"/>
        </w:rPr>
        <w:t xml:space="preserve"> обеспечивающие развитие УУД в образовательном процессе</w:t>
      </w:r>
      <w:r>
        <w:rPr>
          <w:color w:val="2B2C30"/>
        </w:rPr>
        <w:t>.</w:t>
      </w:r>
    </w:p>
    <w:p w:rsidR="008F5448" w:rsidRDefault="003E6DB0" w:rsidP="006D1AAF">
      <w:pPr>
        <w:pStyle w:val="12"/>
        <w:ind w:firstLine="820"/>
        <w:jc w:val="both"/>
      </w:pPr>
      <w:r>
        <w:t>Учитель знает:</w:t>
      </w:r>
    </w:p>
    <w:p w:rsidR="008F5448" w:rsidRDefault="00CE7820" w:rsidP="006D1AAF">
      <w:pPr>
        <w:pStyle w:val="12"/>
        <w:tabs>
          <w:tab w:val="left" w:pos="1530"/>
        </w:tabs>
        <w:ind w:firstLine="820"/>
        <w:jc w:val="both"/>
      </w:pPr>
      <w:r>
        <w:rPr>
          <w:i/>
          <w:iCs/>
        </w:rPr>
        <w:t>•</w:t>
      </w:r>
      <w:r w:rsidR="003E6DB0">
        <w:tab/>
        <w:t>важность формирования универсальных учебных действий учащихся;</w:t>
      </w:r>
    </w:p>
    <w:p w:rsidR="008F5448" w:rsidRDefault="00CE7820" w:rsidP="006D1AAF">
      <w:pPr>
        <w:pStyle w:val="12"/>
        <w:tabs>
          <w:tab w:val="left" w:pos="1530"/>
        </w:tabs>
        <w:ind w:firstLine="820"/>
        <w:jc w:val="both"/>
      </w:pPr>
      <w:r>
        <w:rPr>
          <w:i/>
          <w:iCs/>
        </w:rPr>
        <w:t>•</w:t>
      </w:r>
      <w:r w:rsidR="003E6DB0">
        <w:tab/>
        <w:t>сущность и виды универсальных умений;</w:t>
      </w:r>
    </w:p>
    <w:p w:rsidR="008F5448" w:rsidRDefault="003E6DB0" w:rsidP="006D1AAF">
      <w:pPr>
        <w:pStyle w:val="12"/>
        <w:tabs>
          <w:tab w:val="left" w:pos="1418"/>
        </w:tabs>
        <w:ind w:firstLine="720"/>
        <w:jc w:val="both"/>
      </w:pPr>
      <w:r>
        <w:tab/>
      </w:r>
      <w:r w:rsidR="00CE7820">
        <w:t xml:space="preserve">  </w:t>
      </w:r>
      <w:r>
        <w:t>педагогические приемы и способы их формирования.</w:t>
      </w:r>
    </w:p>
    <w:p w:rsidR="008F5448" w:rsidRDefault="003E6DB0" w:rsidP="006D1AAF">
      <w:pPr>
        <w:pStyle w:val="12"/>
        <w:ind w:firstLine="720"/>
        <w:jc w:val="both"/>
      </w:pPr>
      <w:r>
        <w:t>Учитель умеет:</w:t>
      </w:r>
    </w:p>
    <w:p w:rsidR="008F5448" w:rsidRDefault="00CE7820" w:rsidP="006D1AAF">
      <w:pPr>
        <w:pStyle w:val="12"/>
        <w:tabs>
          <w:tab w:val="left" w:pos="1418"/>
        </w:tabs>
        <w:ind w:firstLine="720"/>
        <w:jc w:val="both"/>
      </w:pPr>
      <w:r>
        <w:rPr>
          <w:i/>
          <w:iCs/>
        </w:rPr>
        <w:t>•</w:t>
      </w:r>
      <w:r w:rsidR="003E6DB0">
        <w:tab/>
        <w:t>отбирать содержание и конструировать учебный процесс с учетом</w:t>
      </w:r>
    </w:p>
    <w:p w:rsidR="008F5448" w:rsidRDefault="003E6DB0" w:rsidP="006D1AAF">
      <w:pPr>
        <w:pStyle w:val="12"/>
        <w:ind w:firstLine="0"/>
        <w:jc w:val="both"/>
      </w:pPr>
      <w:r>
        <w:t>формирования УДД;</w:t>
      </w:r>
    </w:p>
    <w:p w:rsidR="008F5448" w:rsidRDefault="00CE7820" w:rsidP="006D1AAF">
      <w:pPr>
        <w:pStyle w:val="12"/>
        <w:tabs>
          <w:tab w:val="left" w:pos="1418"/>
          <w:tab w:val="left" w:pos="3355"/>
          <w:tab w:val="left" w:pos="5630"/>
          <w:tab w:val="left" w:pos="7918"/>
        </w:tabs>
        <w:ind w:firstLine="720"/>
        <w:jc w:val="both"/>
      </w:pPr>
      <w:r>
        <w:rPr>
          <w:i/>
          <w:iCs/>
        </w:rPr>
        <w:t>•</w:t>
      </w:r>
      <w:r w:rsidR="003E6DB0">
        <w:tab/>
        <w:t>использовать</w:t>
      </w:r>
      <w:r w:rsidR="003E6DB0">
        <w:tab/>
        <w:t>диагностический</w:t>
      </w:r>
      <w:r w:rsidR="003E6DB0">
        <w:tab/>
        <w:t>инструментарий</w:t>
      </w:r>
      <w:r w:rsidR="003E6DB0">
        <w:tab/>
        <w:t>успешности</w:t>
      </w:r>
    </w:p>
    <w:p w:rsidR="008F5448" w:rsidRDefault="003E6DB0" w:rsidP="006D1AAF">
      <w:pPr>
        <w:pStyle w:val="12"/>
        <w:ind w:firstLine="0"/>
        <w:jc w:val="both"/>
      </w:pPr>
      <w:r>
        <w:t>формирования УДД;</w:t>
      </w:r>
    </w:p>
    <w:p w:rsidR="008F5448" w:rsidRDefault="00CE7820" w:rsidP="006D1AAF">
      <w:pPr>
        <w:pStyle w:val="12"/>
        <w:tabs>
          <w:tab w:val="left" w:pos="1418"/>
        </w:tabs>
        <w:ind w:firstLine="720"/>
        <w:jc w:val="both"/>
      </w:pPr>
      <w:r>
        <w:rPr>
          <w:i/>
          <w:iCs/>
        </w:rPr>
        <w:t>•</w:t>
      </w:r>
      <w:r w:rsidR="003E6DB0">
        <w:tab/>
        <w:t>привлекать родителей к совместному решению проблемы формирования</w:t>
      </w:r>
    </w:p>
    <w:p w:rsidR="008F5448" w:rsidRDefault="003E6DB0" w:rsidP="006D1AAF">
      <w:pPr>
        <w:pStyle w:val="12"/>
        <w:ind w:firstLine="0"/>
        <w:jc w:val="both"/>
      </w:pPr>
      <w:proofErr w:type="gramStart"/>
      <w:r>
        <w:t>УДД .</w:t>
      </w:r>
      <w:proofErr w:type="gramEnd"/>
    </w:p>
    <w:p w:rsidR="008F5448" w:rsidRDefault="003E6DB0" w:rsidP="006D1AAF">
      <w:pPr>
        <w:pStyle w:val="12"/>
        <w:tabs>
          <w:tab w:val="left" w:pos="2271"/>
          <w:tab w:val="left" w:pos="4740"/>
          <w:tab w:val="left" w:pos="6341"/>
          <w:tab w:val="left" w:pos="7918"/>
        </w:tabs>
        <w:ind w:firstLine="720"/>
        <w:jc w:val="both"/>
      </w:pPr>
      <w:r>
        <w:rPr>
          <w:b/>
          <w:bCs/>
        </w:rPr>
        <w:t>Перечень универсальных учебных действий</w:t>
      </w:r>
      <w:r>
        <w:rPr>
          <w:b/>
          <w:bCs/>
        </w:rPr>
        <w:tab/>
        <w:t>младшего школьника</w:t>
      </w:r>
      <w:r w:rsidR="006568A9">
        <w:rPr>
          <w:b/>
          <w:bCs/>
        </w:rPr>
        <w:t xml:space="preserve"> </w:t>
      </w:r>
      <w:r>
        <w:rPr>
          <w:b/>
          <w:bCs/>
        </w:rPr>
        <w:t>(практическая часть)</w:t>
      </w:r>
    </w:p>
    <w:p w:rsidR="008F5448" w:rsidRDefault="003E6DB0" w:rsidP="006D1AAF">
      <w:pPr>
        <w:pStyle w:val="12"/>
        <w:ind w:firstLine="720"/>
        <w:jc w:val="both"/>
      </w:pPr>
      <w:r>
        <w:rPr>
          <w:b/>
          <w:bCs/>
        </w:rPr>
        <w:t>Навыки поисковой и проектной деятельности, навыки работы с информацией:</w:t>
      </w:r>
    </w:p>
    <w:p w:rsidR="008F5448" w:rsidRDefault="00CE7820" w:rsidP="006D1AAF">
      <w:pPr>
        <w:pStyle w:val="12"/>
        <w:tabs>
          <w:tab w:val="left" w:pos="1418"/>
          <w:tab w:val="left" w:pos="2403"/>
          <w:tab w:val="left" w:pos="4875"/>
        </w:tabs>
        <w:ind w:firstLine="720"/>
        <w:jc w:val="both"/>
      </w:pPr>
      <w:r>
        <w:tab/>
        <w:t xml:space="preserve">Умение формулировать вопрос, </w:t>
      </w:r>
      <w:r w:rsidR="003E6DB0">
        <w:t>ставить (обозначать) проблему;</w:t>
      </w:r>
    </w:p>
    <w:p w:rsidR="008F5448" w:rsidRDefault="00CE7820" w:rsidP="006D1AAF">
      <w:pPr>
        <w:pStyle w:val="12"/>
        <w:tabs>
          <w:tab w:val="left" w:pos="1418"/>
          <w:tab w:val="left" w:pos="2403"/>
        </w:tabs>
        <w:jc w:val="both"/>
      </w:pPr>
      <w:r>
        <w:tab/>
        <w:t xml:space="preserve">умение </w:t>
      </w:r>
      <w:r w:rsidR="003E6DB0">
        <w:t>спланировать работу;</w:t>
      </w:r>
    </w:p>
    <w:p w:rsidR="008F5448" w:rsidRDefault="003E6DB0" w:rsidP="006D1AAF">
      <w:pPr>
        <w:pStyle w:val="12"/>
        <w:tabs>
          <w:tab w:val="left" w:pos="1418"/>
          <w:tab w:val="left" w:pos="2403"/>
        </w:tabs>
        <w:jc w:val="both"/>
      </w:pPr>
      <w:r>
        <w:tab/>
        <w:t>умение</w:t>
      </w:r>
      <w:r>
        <w:tab/>
        <w:t>вести наблюдение;</w:t>
      </w:r>
    </w:p>
    <w:p w:rsidR="008F5448" w:rsidRDefault="003E6DB0" w:rsidP="006D1AAF">
      <w:pPr>
        <w:pStyle w:val="12"/>
        <w:tabs>
          <w:tab w:val="left" w:pos="1418"/>
        </w:tabs>
        <w:ind w:firstLine="720"/>
        <w:jc w:val="both"/>
      </w:pPr>
      <w:r>
        <w:tab/>
        <w:t>умение спланировать время, сроки исполнения работы;</w:t>
      </w:r>
    </w:p>
    <w:p w:rsidR="008F5448" w:rsidRDefault="00CE7820" w:rsidP="006D1AAF">
      <w:pPr>
        <w:pStyle w:val="12"/>
        <w:tabs>
          <w:tab w:val="left" w:pos="1418"/>
          <w:tab w:val="left" w:pos="2403"/>
        </w:tabs>
        <w:ind w:firstLine="720"/>
        <w:jc w:val="both"/>
      </w:pPr>
      <w:r>
        <w:tab/>
        <w:t xml:space="preserve">умение </w:t>
      </w:r>
      <w:r w:rsidR="003E6DB0">
        <w:t>собрать данные;</w:t>
      </w:r>
    </w:p>
    <w:p w:rsidR="008F5448" w:rsidRDefault="003E6DB0" w:rsidP="006D1AAF">
      <w:pPr>
        <w:pStyle w:val="12"/>
        <w:tabs>
          <w:tab w:val="left" w:pos="1418"/>
        </w:tabs>
        <w:jc w:val="both"/>
      </w:pPr>
      <w:r>
        <w:tab/>
        <w:t>умение зафиксировать данные;</w:t>
      </w:r>
    </w:p>
    <w:p w:rsidR="008F5448" w:rsidRDefault="003E6DB0" w:rsidP="006D1AAF">
      <w:pPr>
        <w:pStyle w:val="12"/>
        <w:tabs>
          <w:tab w:val="left" w:pos="1418"/>
          <w:tab w:val="left" w:pos="2403"/>
        </w:tabs>
        <w:ind w:firstLine="720"/>
        <w:jc w:val="both"/>
      </w:pPr>
      <w:r>
        <w:tab/>
        <w:t>умение</w:t>
      </w:r>
      <w:r>
        <w:tab/>
        <w:t>упорядочить и организовать данные;</w:t>
      </w:r>
    </w:p>
    <w:p w:rsidR="008F5448" w:rsidRDefault="003E6DB0" w:rsidP="006D1AAF">
      <w:pPr>
        <w:pStyle w:val="12"/>
        <w:tabs>
          <w:tab w:val="left" w:pos="1418"/>
          <w:tab w:val="left" w:pos="2403"/>
        </w:tabs>
        <w:ind w:firstLine="720"/>
        <w:jc w:val="both"/>
      </w:pPr>
      <w:r>
        <w:tab/>
        <w:t>умение</w:t>
      </w:r>
      <w:r>
        <w:tab/>
        <w:t>проинтерпретировать данные;</w:t>
      </w:r>
    </w:p>
    <w:p w:rsidR="008F5448" w:rsidRDefault="003E6DB0" w:rsidP="006D1AAF">
      <w:pPr>
        <w:pStyle w:val="12"/>
        <w:tabs>
          <w:tab w:val="left" w:pos="1418"/>
          <w:tab w:val="left" w:pos="2403"/>
        </w:tabs>
        <w:ind w:firstLine="720"/>
        <w:jc w:val="both"/>
      </w:pPr>
      <w:r>
        <w:tab/>
        <w:t>умение</w:t>
      </w:r>
      <w:r>
        <w:tab/>
        <w:t>собрать доказательную базу;</w:t>
      </w:r>
    </w:p>
    <w:p w:rsidR="008F5448" w:rsidRDefault="003E6DB0" w:rsidP="006D1AAF">
      <w:pPr>
        <w:pStyle w:val="12"/>
        <w:tabs>
          <w:tab w:val="left" w:pos="1418"/>
        </w:tabs>
        <w:ind w:firstLine="720"/>
        <w:jc w:val="both"/>
      </w:pPr>
      <w:r>
        <w:tab/>
        <w:t>умение представить результаты или подготовить продукт.</w:t>
      </w:r>
    </w:p>
    <w:p w:rsidR="008F5448" w:rsidRDefault="003E6DB0" w:rsidP="006D1AAF">
      <w:pPr>
        <w:pStyle w:val="12"/>
        <w:ind w:firstLine="720"/>
        <w:jc w:val="both"/>
      </w:pPr>
      <w:r>
        <w:rPr>
          <w:b/>
          <w:bCs/>
        </w:rPr>
        <w:t>Навыки учения:</w:t>
      </w:r>
    </w:p>
    <w:p w:rsidR="008F5448" w:rsidRDefault="003E6DB0" w:rsidP="006D1AAF">
      <w:pPr>
        <w:pStyle w:val="12"/>
        <w:tabs>
          <w:tab w:val="left" w:pos="1418"/>
        </w:tabs>
        <w:jc w:val="both"/>
      </w:pPr>
      <w:r>
        <w:tab/>
        <w:t>приобретение знаний (фиксируется увеличение запаса фактов, идей,</w:t>
      </w:r>
      <w:r w:rsidR="00CE7820">
        <w:t xml:space="preserve"> </w:t>
      </w:r>
      <w:r>
        <w:t>слов; умение узнавать знакомое);</w:t>
      </w:r>
    </w:p>
    <w:p w:rsidR="008F5448" w:rsidRDefault="003E6DB0" w:rsidP="006D1AAF">
      <w:pPr>
        <w:pStyle w:val="12"/>
        <w:tabs>
          <w:tab w:val="left" w:pos="1418"/>
          <w:tab w:val="left" w:pos="7611"/>
        </w:tabs>
        <w:ind w:firstLine="720"/>
        <w:jc w:val="both"/>
      </w:pPr>
      <w:r>
        <w:tab/>
        <w:t>понимание (фикси</w:t>
      </w:r>
      <w:r w:rsidR="00CE7820">
        <w:t xml:space="preserve">руется умение схватывать смысл, </w:t>
      </w:r>
      <w:r>
        <w:t>обсуждать и</w:t>
      </w:r>
      <w:r w:rsidR="00CE7820">
        <w:t xml:space="preserve"> и</w:t>
      </w:r>
      <w:r>
        <w:t>нтерпретировать изученное);</w:t>
      </w:r>
    </w:p>
    <w:p w:rsidR="008F5448" w:rsidRDefault="003E6DB0" w:rsidP="006D1AAF">
      <w:pPr>
        <w:pStyle w:val="12"/>
        <w:tabs>
          <w:tab w:val="left" w:pos="1418"/>
        </w:tabs>
        <w:jc w:val="both"/>
      </w:pPr>
      <w:r>
        <w:tab/>
        <w:t>применение (фиксируется способность использовать изученное на</w:t>
      </w:r>
      <w:r w:rsidR="00CE7820">
        <w:t xml:space="preserve"> </w:t>
      </w:r>
      <w:r>
        <w:t>практике или в иных целях);</w:t>
      </w:r>
    </w:p>
    <w:p w:rsidR="008F5448" w:rsidRDefault="003E6DB0" w:rsidP="006D1AAF">
      <w:pPr>
        <w:pStyle w:val="12"/>
        <w:tabs>
          <w:tab w:val="left" w:pos="1418"/>
        </w:tabs>
        <w:ind w:firstLine="720"/>
        <w:jc w:val="both"/>
      </w:pPr>
      <w:r>
        <w:tab/>
        <w:t>анализ (фиксируется умение вычленять знания или идеи, выделять</w:t>
      </w:r>
      <w:r w:rsidR="00CE7820">
        <w:t xml:space="preserve"> о</w:t>
      </w:r>
      <w:r>
        <w:t>тдельные компоненты, видеть связи, искать уникальные черты;</w:t>
      </w:r>
    </w:p>
    <w:p w:rsidR="008F5448" w:rsidRDefault="003E6DB0" w:rsidP="006D1AAF">
      <w:pPr>
        <w:pStyle w:val="12"/>
        <w:tabs>
          <w:tab w:val="left" w:pos="1418"/>
        </w:tabs>
        <w:jc w:val="both"/>
      </w:pPr>
      <w:r>
        <w:tab/>
        <w:t>отделять главное от второстепенного, устанавливать причинно</w:t>
      </w:r>
      <w:r>
        <w:softHyphen/>
      </w:r>
      <w:r w:rsidR="00CE7820">
        <w:t xml:space="preserve"> </w:t>
      </w:r>
      <w:r>
        <w:t>следственные связи и зависимости);</w:t>
      </w:r>
    </w:p>
    <w:p w:rsidR="008F5448" w:rsidRDefault="003E6DB0" w:rsidP="006D1AAF">
      <w:pPr>
        <w:pStyle w:val="12"/>
        <w:tabs>
          <w:tab w:val="left" w:pos="1418"/>
        </w:tabs>
        <w:ind w:firstLine="720"/>
        <w:jc w:val="both"/>
      </w:pPr>
      <w:r>
        <w:tab/>
        <w:t>синтез (фиксируется умение комбинировать, воссоздавать, развивать,</w:t>
      </w:r>
    </w:p>
    <w:p w:rsidR="008F5448" w:rsidRDefault="003E6DB0" w:rsidP="006D1AAF">
      <w:pPr>
        <w:pStyle w:val="12"/>
        <w:ind w:firstLine="0"/>
        <w:jc w:val="both"/>
      </w:pPr>
      <w:r>
        <w:t>создавать новое);</w:t>
      </w:r>
    </w:p>
    <w:p w:rsidR="008F5448" w:rsidRDefault="003E6DB0" w:rsidP="006D1AAF">
      <w:pPr>
        <w:pStyle w:val="12"/>
        <w:tabs>
          <w:tab w:val="left" w:pos="1418"/>
        </w:tabs>
        <w:ind w:firstLine="720"/>
        <w:jc w:val="both"/>
      </w:pPr>
      <w:r>
        <w:lastRenderedPageBreak/>
        <w:tab/>
        <w:t>оценка (фиксируется умение выдвигать суждения или заключения на</w:t>
      </w:r>
    </w:p>
    <w:p w:rsidR="008F5448" w:rsidRDefault="003E6DB0" w:rsidP="006D1AAF">
      <w:pPr>
        <w:pStyle w:val="12"/>
        <w:ind w:firstLine="0"/>
        <w:jc w:val="both"/>
      </w:pPr>
      <w:r>
        <w:t>основе выбранных критериев, стандартов, условий);</w:t>
      </w:r>
    </w:p>
    <w:p w:rsidR="008F5448" w:rsidRDefault="003E6DB0" w:rsidP="006D1AAF">
      <w:pPr>
        <w:pStyle w:val="12"/>
        <w:tabs>
          <w:tab w:val="left" w:pos="1418"/>
        </w:tabs>
        <w:ind w:firstLine="720"/>
        <w:jc w:val="both"/>
      </w:pPr>
      <w:r>
        <w:tab/>
        <w:t>диалектичность мышления (фиксируется умение рассматривать объект</w:t>
      </w:r>
    </w:p>
    <w:p w:rsidR="008F5448" w:rsidRDefault="003E6DB0" w:rsidP="006D1AAF">
      <w:pPr>
        <w:pStyle w:val="12"/>
        <w:ind w:firstLine="0"/>
        <w:jc w:val="both"/>
      </w:pPr>
      <w:r>
        <w:t>(явление, суждение и т.д.) с разных точек зрения, понимать обе позиции, приводить аргументы, доказательства, опровержения, принимать возможность существования иной точки зрения);</w:t>
      </w:r>
    </w:p>
    <w:p w:rsidR="008F5448" w:rsidRDefault="003E6DB0" w:rsidP="006D1AAF">
      <w:pPr>
        <w:pStyle w:val="12"/>
        <w:tabs>
          <w:tab w:val="left" w:pos="1418"/>
        </w:tabs>
        <w:ind w:firstLine="720"/>
        <w:jc w:val="both"/>
      </w:pPr>
      <w:r>
        <w:tab/>
        <w:t>метазнания (фиксируется умение анализировать свой и чужой</w:t>
      </w:r>
    </w:p>
    <w:p w:rsidR="008F5448" w:rsidRDefault="003E6DB0" w:rsidP="006D1AAF">
      <w:pPr>
        <w:pStyle w:val="12"/>
        <w:ind w:firstLine="0"/>
        <w:jc w:val="both"/>
      </w:pPr>
      <w:r>
        <w:t>мыслительные процессы, задумываться о процессе познания).</w:t>
      </w:r>
    </w:p>
    <w:p w:rsidR="008F5448" w:rsidRDefault="003E6DB0" w:rsidP="006D1AAF">
      <w:pPr>
        <w:pStyle w:val="12"/>
        <w:ind w:firstLine="720"/>
        <w:jc w:val="both"/>
      </w:pPr>
      <w:r>
        <w:rPr>
          <w:b/>
          <w:bCs/>
        </w:rPr>
        <w:t>Социальные навыки:</w:t>
      </w:r>
    </w:p>
    <w:p w:rsidR="008F5448" w:rsidRDefault="003E6DB0" w:rsidP="006D1AAF">
      <w:pPr>
        <w:pStyle w:val="12"/>
        <w:tabs>
          <w:tab w:val="left" w:pos="1418"/>
        </w:tabs>
        <w:ind w:firstLine="720"/>
        <w:jc w:val="both"/>
      </w:pPr>
      <w:r>
        <w:tab/>
        <w:t>способность принимать ответственность;</w:t>
      </w:r>
    </w:p>
    <w:p w:rsidR="008F5448" w:rsidRDefault="003E6DB0" w:rsidP="006D1AAF">
      <w:pPr>
        <w:pStyle w:val="12"/>
        <w:tabs>
          <w:tab w:val="left" w:pos="1418"/>
        </w:tabs>
        <w:ind w:firstLine="720"/>
        <w:jc w:val="both"/>
      </w:pPr>
      <w:r>
        <w:tab/>
        <w:t>способность уважать других;</w:t>
      </w:r>
    </w:p>
    <w:p w:rsidR="008F5448" w:rsidRDefault="003E6DB0" w:rsidP="006D1AAF">
      <w:pPr>
        <w:pStyle w:val="12"/>
        <w:tabs>
          <w:tab w:val="left" w:pos="1418"/>
        </w:tabs>
        <w:ind w:firstLine="720"/>
        <w:jc w:val="both"/>
      </w:pPr>
      <w:r>
        <w:tab/>
        <w:t>умение сотрудничать;</w:t>
      </w:r>
    </w:p>
    <w:p w:rsidR="008F5448" w:rsidRDefault="003E6DB0" w:rsidP="006D1AAF">
      <w:pPr>
        <w:pStyle w:val="12"/>
        <w:tabs>
          <w:tab w:val="left" w:pos="1418"/>
          <w:tab w:val="right" w:pos="6600"/>
        </w:tabs>
        <w:ind w:firstLine="720"/>
        <w:jc w:val="both"/>
      </w:pPr>
      <w:r>
        <w:tab/>
        <w:t>умение участвовать в выработке общего</w:t>
      </w:r>
      <w:r>
        <w:tab/>
        <w:t>решения;</w:t>
      </w:r>
    </w:p>
    <w:p w:rsidR="008F5448" w:rsidRDefault="003E6DB0" w:rsidP="006D1AAF">
      <w:pPr>
        <w:pStyle w:val="12"/>
        <w:tabs>
          <w:tab w:val="left" w:pos="1418"/>
        </w:tabs>
        <w:ind w:firstLine="720"/>
        <w:jc w:val="both"/>
      </w:pPr>
      <w:r>
        <w:tab/>
        <w:t>способность разрешать конфликты;</w:t>
      </w:r>
    </w:p>
    <w:p w:rsidR="008F5448" w:rsidRDefault="003E6DB0" w:rsidP="006D1AAF">
      <w:pPr>
        <w:pStyle w:val="12"/>
        <w:tabs>
          <w:tab w:val="left" w:pos="1418"/>
        </w:tabs>
        <w:jc w:val="both"/>
      </w:pPr>
      <w:r>
        <w:tab/>
        <w:t>способность приспосабливаться к выполнению различных ролей при</w:t>
      </w:r>
    </w:p>
    <w:p w:rsidR="008F5448" w:rsidRDefault="003E6DB0" w:rsidP="006D1AAF">
      <w:pPr>
        <w:pStyle w:val="12"/>
        <w:ind w:firstLine="0"/>
        <w:jc w:val="both"/>
      </w:pPr>
      <w:r>
        <w:t>работе в группе;</w:t>
      </w:r>
    </w:p>
    <w:p w:rsidR="008F5448" w:rsidRDefault="003E6DB0" w:rsidP="006D1AAF">
      <w:pPr>
        <w:pStyle w:val="12"/>
        <w:tabs>
          <w:tab w:val="left" w:pos="1521"/>
        </w:tabs>
        <w:ind w:firstLine="820"/>
        <w:jc w:val="both"/>
      </w:pPr>
      <w:r>
        <w:tab/>
        <w:t>адекватное исполнение социальных ролей (дочь, сын, внук (внучка),</w:t>
      </w:r>
    </w:p>
    <w:p w:rsidR="008F5448" w:rsidRDefault="003E6DB0" w:rsidP="006D1AAF">
      <w:pPr>
        <w:pStyle w:val="12"/>
        <w:ind w:firstLine="0"/>
        <w:jc w:val="both"/>
      </w:pPr>
      <w:r>
        <w:t>ученик, одноклассник, друг и т.д.);</w:t>
      </w:r>
    </w:p>
    <w:p w:rsidR="008F5448" w:rsidRDefault="003E6DB0" w:rsidP="006D1AAF">
      <w:pPr>
        <w:pStyle w:val="12"/>
        <w:tabs>
          <w:tab w:val="left" w:pos="1521"/>
        </w:tabs>
        <w:ind w:firstLine="820"/>
        <w:jc w:val="both"/>
      </w:pPr>
      <w:r>
        <w:tab/>
        <w:t>способность подчиняться коллективному решению или (и) разумной</w:t>
      </w:r>
    </w:p>
    <w:p w:rsidR="008F5448" w:rsidRDefault="003E6DB0" w:rsidP="006D1AAF">
      <w:pPr>
        <w:pStyle w:val="12"/>
        <w:ind w:firstLine="0"/>
        <w:jc w:val="both"/>
      </w:pPr>
      <w:r>
        <w:t>волестаршего.</w:t>
      </w:r>
    </w:p>
    <w:p w:rsidR="008F5448" w:rsidRDefault="003E6DB0" w:rsidP="006D1AAF">
      <w:pPr>
        <w:pStyle w:val="12"/>
        <w:ind w:firstLine="820"/>
        <w:jc w:val="both"/>
      </w:pPr>
      <w:r>
        <w:rPr>
          <w:b/>
          <w:bCs/>
        </w:rPr>
        <w:t>Коммуникативные навыки:</w:t>
      </w:r>
    </w:p>
    <w:p w:rsidR="008F5448" w:rsidRDefault="003E6DB0" w:rsidP="006D1AAF">
      <w:pPr>
        <w:pStyle w:val="12"/>
        <w:tabs>
          <w:tab w:val="left" w:pos="1521"/>
        </w:tabs>
        <w:ind w:firstLine="820"/>
        <w:jc w:val="both"/>
      </w:pPr>
      <w:r>
        <w:tab/>
        <w:t>слушание (слышать и воспринимать информацию, слышать других);</w:t>
      </w:r>
    </w:p>
    <w:p w:rsidR="008F5448" w:rsidRDefault="003E6DB0" w:rsidP="006D1AAF">
      <w:pPr>
        <w:pStyle w:val="12"/>
        <w:ind w:firstLine="0"/>
        <w:jc w:val="both"/>
      </w:pPr>
      <w:r>
        <w:t>говорение (ясно выражаться, высказывать и аргументировать мнение, давать устный отчёт в малой и большой группе);</w:t>
      </w:r>
    </w:p>
    <w:p w:rsidR="008F5448" w:rsidRDefault="006568A9" w:rsidP="006568A9">
      <w:pPr>
        <w:pStyle w:val="12"/>
        <w:tabs>
          <w:tab w:val="left" w:pos="1521"/>
          <w:tab w:val="left" w:pos="4942"/>
        </w:tabs>
        <w:ind w:firstLine="820"/>
        <w:jc w:val="both"/>
      </w:pPr>
      <w:r>
        <w:tab/>
        <w:t xml:space="preserve">чтение (способность читать </w:t>
      </w:r>
      <w:r w:rsidR="003E6DB0">
        <w:t>для удовольствия и для получения</w:t>
      </w:r>
      <w:r>
        <w:t xml:space="preserve"> </w:t>
      </w:r>
      <w:r w:rsidR="003E6DB0">
        <w:t>информации);</w:t>
      </w:r>
    </w:p>
    <w:p w:rsidR="008F5448" w:rsidRDefault="003E6DB0" w:rsidP="006D1AAF">
      <w:pPr>
        <w:pStyle w:val="12"/>
        <w:tabs>
          <w:tab w:val="left" w:pos="1521"/>
        </w:tabs>
        <w:ind w:firstLine="820"/>
        <w:jc w:val="both"/>
      </w:pPr>
      <w:r>
        <w:tab/>
        <w:t>письмо (умение фиксировать наблюдения, делать выписки, излагать</w:t>
      </w:r>
    </w:p>
    <w:p w:rsidR="008F5448" w:rsidRDefault="003E6DB0" w:rsidP="006D1AAF">
      <w:pPr>
        <w:pStyle w:val="12"/>
        <w:ind w:firstLine="0"/>
        <w:jc w:val="both"/>
      </w:pPr>
      <w:r>
        <w:t>краткоеили полное содержание, готовить отчёты, вести дневник);</w:t>
      </w:r>
    </w:p>
    <w:p w:rsidR="008F5448" w:rsidRDefault="003E6DB0" w:rsidP="006D1AAF">
      <w:pPr>
        <w:pStyle w:val="12"/>
        <w:tabs>
          <w:tab w:val="left" w:pos="1521"/>
        </w:tabs>
        <w:ind w:firstLine="820"/>
        <w:jc w:val="both"/>
      </w:pPr>
      <w:r>
        <w:tab/>
        <w:t>чередование говорения и слушания;</w:t>
      </w:r>
    </w:p>
    <w:p w:rsidR="008F5448" w:rsidRDefault="003E6DB0" w:rsidP="006D1AAF">
      <w:pPr>
        <w:pStyle w:val="12"/>
        <w:tabs>
          <w:tab w:val="left" w:pos="1521"/>
        </w:tabs>
        <w:jc w:val="both"/>
      </w:pPr>
      <w:r>
        <w:tab/>
        <w:t>умение задавать вопросы;</w:t>
      </w:r>
    </w:p>
    <w:p w:rsidR="008F5448" w:rsidRDefault="003E6DB0" w:rsidP="006D1AAF">
      <w:pPr>
        <w:pStyle w:val="12"/>
        <w:tabs>
          <w:tab w:val="left" w:pos="1521"/>
        </w:tabs>
        <w:ind w:firstLine="820"/>
        <w:jc w:val="both"/>
      </w:pPr>
      <w:r>
        <w:tab/>
        <w:t>говорение (ответы) по теме;</w:t>
      </w:r>
    </w:p>
    <w:p w:rsidR="008F5448" w:rsidRDefault="003E6DB0" w:rsidP="006D1AAF">
      <w:pPr>
        <w:pStyle w:val="12"/>
        <w:tabs>
          <w:tab w:val="left" w:pos="1521"/>
        </w:tabs>
        <w:ind w:firstLine="820"/>
        <w:jc w:val="both"/>
      </w:pPr>
      <w:r>
        <w:tab/>
        <w:t>умение отвечать полно или кратко.</w:t>
      </w:r>
    </w:p>
    <w:p w:rsidR="008F5448" w:rsidRDefault="003E6DB0" w:rsidP="006D1AAF">
      <w:pPr>
        <w:pStyle w:val="12"/>
        <w:ind w:firstLine="820"/>
        <w:jc w:val="both"/>
      </w:pPr>
      <w:r>
        <w:rPr>
          <w:b/>
          <w:bCs/>
        </w:rPr>
        <w:t xml:space="preserve">Технология достижения требования стандартов </w:t>
      </w:r>
      <w:r>
        <w:t>может вестись на основе интеграции следующих базовых педагогических технологий:</w:t>
      </w:r>
    </w:p>
    <w:p w:rsidR="008F5448" w:rsidRDefault="003E6DB0" w:rsidP="006D1AAF">
      <w:pPr>
        <w:pStyle w:val="12"/>
        <w:tabs>
          <w:tab w:val="left" w:pos="1521"/>
        </w:tabs>
        <w:ind w:firstLine="820"/>
        <w:jc w:val="both"/>
      </w:pPr>
      <w:r>
        <w:tab/>
        <w:t>технологий уровневой дифференциации обучения;</w:t>
      </w:r>
    </w:p>
    <w:p w:rsidR="008F5448" w:rsidRDefault="003E6DB0" w:rsidP="006D1AAF">
      <w:pPr>
        <w:pStyle w:val="12"/>
        <w:tabs>
          <w:tab w:val="left" w:pos="1521"/>
        </w:tabs>
        <w:ind w:firstLine="820"/>
        <w:jc w:val="both"/>
      </w:pPr>
      <w:r>
        <w:tab/>
        <w:t>технологий создания учебной ситуации;</w:t>
      </w:r>
    </w:p>
    <w:p w:rsidR="008F5448" w:rsidRDefault="003E6DB0" w:rsidP="006D1AAF">
      <w:pPr>
        <w:pStyle w:val="12"/>
        <w:tabs>
          <w:tab w:val="left" w:pos="1521"/>
        </w:tabs>
        <w:ind w:firstLine="820"/>
        <w:jc w:val="both"/>
      </w:pPr>
      <w:r>
        <w:tab/>
        <w:t>технологий проектной деятельности;</w:t>
      </w:r>
    </w:p>
    <w:p w:rsidR="008F5448" w:rsidRDefault="003E6DB0" w:rsidP="006D1AAF">
      <w:pPr>
        <w:pStyle w:val="12"/>
        <w:tabs>
          <w:tab w:val="left" w:pos="1521"/>
        </w:tabs>
        <w:jc w:val="both"/>
      </w:pPr>
      <w:r>
        <w:tab/>
        <w:t>информационно-комуникативных технологий обучения;</w:t>
      </w:r>
    </w:p>
    <w:p w:rsidR="008F5448" w:rsidRDefault="003E6DB0" w:rsidP="006D1AAF">
      <w:pPr>
        <w:pStyle w:val="12"/>
        <w:tabs>
          <w:tab w:val="left" w:pos="1521"/>
        </w:tabs>
        <w:ind w:firstLine="820"/>
        <w:jc w:val="both"/>
      </w:pPr>
      <w:r>
        <w:tab/>
        <w:t>технологий воспитания.</w:t>
      </w:r>
    </w:p>
    <w:p w:rsidR="008F5448" w:rsidRDefault="003E6DB0" w:rsidP="006D1AAF">
      <w:pPr>
        <w:pStyle w:val="12"/>
        <w:ind w:firstLine="820"/>
        <w:jc w:val="both"/>
      </w:pPr>
      <w:r>
        <w:rPr>
          <w:b/>
          <w:bCs/>
        </w:rPr>
        <w:t xml:space="preserve">Критерии оценки </w:t>
      </w:r>
      <w:r>
        <w:t>сформированности УУД у учащихся:</w:t>
      </w:r>
    </w:p>
    <w:p w:rsidR="008F5448" w:rsidRDefault="003E6DB0" w:rsidP="006D1AAF">
      <w:pPr>
        <w:pStyle w:val="12"/>
        <w:tabs>
          <w:tab w:val="left" w:pos="1521"/>
        </w:tabs>
        <w:jc w:val="both"/>
      </w:pPr>
      <w:r>
        <w:tab/>
        <w:t>соответствие возрастно-психологическим нормативным требованиям;</w:t>
      </w:r>
    </w:p>
    <w:p w:rsidR="008F5448" w:rsidRDefault="003E6DB0" w:rsidP="006D1AAF">
      <w:pPr>
        <w:pStyle w:val="12"/>
        <w:tabs>
          <w:tab w:val="left" w:pos="1521"/>
        </w:tabs>
        <w:jc w:val="both"/>
      </w:pPr>
      <w:r>
        <w:tab/>
        <w:t>соответствие свойств УД заранее заданным требованиям.</w:t>
      </w:r>
    </w:p>
    <w:p w:rsidR="008F5448" w:rsidRDefault="003E6DB0" w:rsidP="006D1AAF">
      <w:pPr>
        <w:pStyle w:val="12"/>
        <w:ind w:firstLine="820"/>
        <w:jc w:val="both"/>
      </w:pPr>
      <w:r>
        <w:rPr>
          <w:b/>
          <w:bCs/>
        </w:rPr>
        <w:t>Оценка свойств действий:</w:t>
      </w:r>
    </w:p>
    <w:p w:rsidR="008F5448" w:rsidRDefault="003E6DB0" w:rsidP="006D1AAF">
      <w:pPr>
        <w:pStyle w:val="12"/>
        <w:tabs>
          <w:tab w:val="left" w:pos="1521"/>
        </w:tabs>
        <w:ind w:firstLine="820"/>
        <w:jc w:val="both"/>
      </w:pPr>
      <w:r>
        <w:tab/>
        <w:t>уровень (форма) выполнения действий;</w:t>
      </w:r>
    </w:p>
    <w:p w:rsidR="008F5448" w:rsidRDefault="003E6DB0" w:rsidP="006D1AAF">
      <w:pPr>
        <w:pStyle w:val="12"/>
        <w:tabs>
          <w:tab w:val="left" w:pos="1521"/>
        </w:tabs>
        <w:ind w:firstLine="820"/>
        <w:jc w:val="both"/>
      </w:pPr>
      <w:r>
        <w:tab/>
        <w:t>полноту (развёрнутость);</w:t>
      </w:r>
    </w:p>
    <w:p w:rsidR="008F5448" w:rsidRDefault="003E6DB0" w:rsidP="006D1AAF">
      <w:pPr>
        <w:pStyle w:val="12"/>
        <w:tabs>
          <w:tab w:val="left" w:pos="1521"/>
        </w:tabs>
        <w:jc w:val="both"/>
      </w:pPr>
      <w:r>
        <w:tab/>
        <w:t>разумность;</w:t>
      </w:r>
    </w:p>
    <w:p w:rsidR="008F5448" w:rsidRDefault="003E6DB0" w:rsidP="006D1AAF">
      <w:pPr>
        <w:pStyle w:val="12"/>
        <w:tabs>
          <w:tab w:val="left" w:pos="1521"/>
          <w:tab w:val="right" w:pos="4785"/>
        </w:tabs>
        <w:ind w:firstLine="820"/>
        <w:jc w:val="both"/>
      </w:pPr>
      <w:r>
        <w:tab/>
        <w:t>сознательность</w:t>
      </w:r>
      <w:r>
        <w:tab/>
        <w:t>(осознанность);</w:t>
      </w:r>
    </w:p>
    <w:p w:rsidR="008F5448" w:rsidRDefault="003E6DB0" w:rsidP="006D1AAF">
      <w:pPr>
        <w:pStyle w:val="12"/>
        <w:tabs>
          <w:tab w:val="left" w:pos="1521"/>
        </w:tabs>
        <w:jc w:val="both"/>
      </w:pPr>
      <w:r>
        <w:tab/>
        <w:t>обобщенность;</w:t>
      </w:r>
    </w:p>
    <w:p w:rsidR="008F5448" w:rsidRDefault="003E6DB0" w:rsidP="006D1AAF">
      <w:pPr>
        <w:pStyle w:val="12"/>
        <w:tabs>
          <w:tab w:val="left" w:pos="1521"/>
        </w:tabs>
        <w:ind w:firstLine="820"/>
        <w:jc w:val="both"/>
      </w:pPr>
      <w:r>
        <w:tab/>
        <w:t>критичность;</w:t>
      </w:r>
    </w:p>
    <w:p w:rsidR="008F5448" w:rsidRDefault="003E6DB0" w:rsidP="006D1AAF">
      <w:pPr>
        <w:pStyle w:val="12"/>
        <w:tabs>
          <w:tab w:val="left" w:pos="1521"/>
        </w:tabs>
        <w:jc w:val="both"/>
      </w:pPr>
      <w:r>
        <w:tab/>
        <w:t>уровень освоенности.</w:t>
      </w:r>
    </w:p>
    <w:p w:rsidR="008F5448" w:rsidRDefault="00CE7820" w:rsidP="006D1AAF">
      <w:pPr>
        <w:pStyle w:val="3"/>
        <w:numPr>
          <w:ilvl w:val="2"/>
          <w:numId w:val="34"/>
        </w:numPr>
        <w:ind w:left="840" w:hanging="840"/>
        <w:jc w:val="both"/>
      </w:pPr>
      <w:bookmarkStart w:id="338" w:name="_Toc150707788"/>
      <w:r>
        <w:lastRenderedPageBreak/>
        <w:t>2.1.5</w:t>
      </w:r>
      <w:r w:rsidR="003E6DB0">
        <w:t>Мониторинг сформированности навыков поисковой и проектной деятельности,</w:t>
      </w:r>
      <w:r>
        <w:t xml:space="preserve"> </w:t>
      </w:r>
      <w:r w:rsidR="003E6DB0">
        <w:t>навыков работы с информацией</w:t>
      </w:r>
      <w:bookmarkEnd w:id="338"/>
    </w:p>
    <w:tbl>
      <w:tblPr>
        <w:tblW w:w="0" w:type="auto"/>
        <w:jc w:val="center"/>
        <w:tblLayout w:type="fixed"/>
        <w:tblCellMar>
          <w:left w:w="10" w:type="dxa"/>
          <w:right w:w="10" w:type="dxa"/>
        </w:tblCellMar>
        <w:tblLook w:val="04A0" w:firstRow="1" w:lastRow="0" w:firstColumn="1" w:lastColumn="0" w:noHBand="0" w:noVBand="1"/>
      </w:tblPr>
      <w:tblGrid>
        <w:gridCol w:w="1416"/>
        <w:gridCol w:w="758"/>
        <w:gridCol w:w="10"/>
        <w:gridCol w:w="854"/>
        <w:gridCol w:w="768"/>
        <w:gridCol w:w="859"/>
        <w:gridCol w:w="763"/>
        <w:gridCol w:w="864"/>
        <w:gridCol w:w="763"/>
        <w:gridCol w:w="859"/>
        <w:gridCol w:w="778"/>
      </w:tblGrid>
      <w:tr w:rsidR="008F5448">
        <w:trPr>
          <w:trHeight w:hRule="exact" w:val="288"/>
          <w:jc w:val="center"/>
        </w:trPr>
        <w:tc>
          <w:tcPr>
            <w:tcW w:w="1416" w:type="dxa"/>
            <w:vMerge w:val="restart"/>
            <w:tcBorders>
              <w:top w:val="single" w:sz="4" w:space="0" w:color="auto"/>
              <w:left w:val="single" w:sz="4" w:space="0" w:color="auto"/>
            </w:tcBorders>
            <w:shd w:val="clear" w:color="auto" w:fill="FFFFFF"/>
          </w:tcPr>
          <w:p w:rsidR="008F5448" w:rsidRDefault="003E6DB0" w:rsidP="006D1AAF">
            <w:pPr>
              <w:pStyle w:val="af5"/>
              <w:ind w:firstLine="0"/>
              <w:jc w:val="both"/>
            </w:pPr>
            <w:r>
              <w:t>Перечень навыков и умений</w:t>
            </w:r>
          </w:p>
        </w:tc>
        <w:tc>
          <w:tcPr>
            <w:tcW w:w="768" w:type="dxa"/>
            <w:gridSpan w:val="2"/>
            <w:vMerge w:val="restart"/>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6504" w:type="dxa"/>
            <w:gridSpan w:val="8"/>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pPr>
            <w:r>
              <w:t>Оценка уровня сформированности</w:t>
            </w:r>
          </w:p>
        </w:tc>
      </w:tr>
      <w:tr w:rsidR="008F5448">
        <w:trPr>
          <w:trHeight w:hRule="exact" w:val="288"/>
          <w:jc w:val="center"/>
        </w:trPr>
        <w:tc>
          <w:tcPr>
            <w:tcW w:w="1416" w:type="dxa"/>
            <w:vMerge/>
            <w:tcBorders>
              <w:left w:val="single" w:sz="4" w:space="0" w:color="auto"/>
            </w:tcBorders>
            <w:shd w:val="clear" w:color="auto" w:fill="FFFFFF"/>
          </w:tcPr>
          <w:p w:rsidR="008F5448" w:rsidRDefault="008F5448" w:rsidP="006D1AAF">
            <w:pPr>
              <w:jc w:val="both"/>
            </w:pPr>
          </w:p>
        </w:tc>
        <w:tc>
          <w:tcPr>
            <w:tcW w:w="768" w:type="dxa"/>
            <w:gridSpan w:val="2"/>
            <w:vMerge/>
            <w:tcBorders>
              <w:left w:val="single" w:sz="4" w:space="0" w:color="auto"/>
            </w:tcBorders>
            <w:shd w:val="clear" w:color="auto" w:fill="FFFFFF"/>
          </w:tcPr>
          <w:p w:rsidR="008F5448" w:rsidRDefault="008F5448" w:rsidP="006D1AAF">
            <w:pPr>
              <w:jc w:val="both"/>
            </w:pPr>
          </w:p>
        </w:tc>
        <w:tc>
          <w:tcPr>
            <w:tcW w:w="1618"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1 класс</w:t>
            </w:r>
          </w:p>
        </w:tc>
        <w:tc>
          <w:tcPr>
            <w:tcW w:w="1622"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2 класс</w:t>
            </w:r>
          </w:p>
        </w:tc>
        <w:tc>
          <w:tcPr>
            <w:tcW w:w="1627"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3 класс</w:t>
            </w:r>
          </w:p>
        </w:tc>
        <w:tc>
          <w:tcPr>
            <w:tcW w:w="1637" w:type="dxa"/>
            <w:gridSpan w:val="2"/>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pPr>
            <w:r>
              <w:t>4 класс</w:t>
            </w:r>
          </w:p>
        </w:tc>
      </w:tr>
      <w:tr w:rsidR="008F5448">
        <w:trPr>
          <w:trHeight w:hRule="exact" w:val="514"/>
          <w:jc w:val="center"/>
        </w:trPr>
        <w:tc>
          <w:tcPr>
            <w:tcW w:w="1416" w:type="dxa"/>
            <w:vMerge/>
            <w:tcBorders>
              <w:left w:val="single" w:sz="4" w:space="0" w:color="auto"/>
            </w:tcBorders>
            <w:shd w:val="clear" w:color="auto" w:fill="FFFFFF"/>
          </w:tcPr>
          <w:p w:rsidR="008F5448" w:rsidRDefault="008F5448" w:rsidP="006D1AAF">
            <w:pPr>
              <w:jc w:val="both"/>
            </w:pPr>
          </w:p>
        </w:tc>
        <w:tc>
          <w:tcPr>
            <w:tcW w:w="768" w:type="dxa"/>
            <w:gridSpan w:val="2"/>
            <w:vMerge/>
            <w:tcBorders>
              <w:left w:val="single" w:sz="4" w:space="0" w:color="auto"/>
            </w:tcBorders>
            <w:shd w:val="clear" w:color="auto" w:fill="FFFFFF"/>
          </w:tcPr>
          <w:p w:rsidR="008F5448" w:rsidRDefault="008F5448" w:rsidP="006D1AAF">
            <w:pPr>
              <w:jc w:val="both"/>
            </w:pPr>
          </w:p>
        </w:tc>
        <w:tc>
          <w:tcPr>
            <w:tcW w:w="850"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начало года</w:t>
            </w:r>
          </w:p>
        </w:tc>
        <w:tc>
          <w:tcPr>
            <w:tcW w:w="768" w:type="dxa"/>
            <w:tcBorders>
              <w:top w:val="single" w:sz="4" w:space="0" w:color="auto"/>
              <w:left w:val="single" w:sz="4" w:space="0" w:color="auto"/>
            </w:tcBorders>
            <w:shd w:val="clear" w:color="auto" w:fill="FFFFFF"/>
            <w:vAlign w:val="bottom"/>
          </w:tcPr>
          <w:p w:rsidR="008F5448" w:rsidRDefault="003E6DB0" w:rsidP="006D1AAF">
            <w:pPr>
              <w:pStyle w:val="af5"/>
              <w:spacing w:line="233" w:lineRule="auto"/>
              <w:ind w:firstLine="0"/>
              <w:jc w:val="both"/>
              <w:rPr>
                <w:sz w:val="22"/>
                <w:szCs w:val="22"/>
              </w:rPr>
            </w:pPr>
            <w:r>
              <w:rPr>
                <w:sz w:val="22"/>
                <w:szCs w:val="22"/>
              </w:rPr>
              <w:t>конец года</w:t>
            </w:r>
          </w:p>
        </w:tc>
        <w:tc>
          <w:tcPr>
            <w:tcW w:w="859" w:type="dxa"/>
            <w:tcBorders>
              <w:top w:val="single" w:sz="4" w:space="0" w:color="auto"/>
              <w:left w:val="single" w:sz="4" w:space="0" w:color="auto"/>
            </w:tcBorders>
            <w:shd w:val="clear" w:color="auto" w:fill="FFFFFF"/>
            <w:vAlign w:val="bottom"/>
          </w:tcPr>
          <w:p w:rsidR="008F5448" w:rsidRDefault="003E6DB0" w:rsidP="006D1AAF">
            <w:pPr>
              <w:pStyle w:val="af5"/>
              <w:spacing w:line="233" w:lineRule="auto"/>
              <w:ind w:firstLine="0"/>
              <w:jc w:val="both"/>
              <w:rPr>
                <w:sz w:val="22"/>
                <w:szCs w:val="22"/>
              </w:rPr>
            </w:pPr>
            <w:r>
              <w:rPr>
                <w:sz w:val="22"/>
                <w:szCs w:val="22"/>
              </w:rPr>
              <w:t>начало года</w:t>
            </w:r>
          </w:p>
        </w:tc>
        <w:tc>
          <w:tcPr>
            <w:tcW w:w="763" w:type="dxa"/>
            <w:tcBorders>
              <w:top w:val="single" w:sz="4" w:space="0" w:color="auto"/>
              <w:left w:val="single" w:sz="4" w:space="0" w:color="auto"/>
            </w:tcBorders>
            <w:shd w:val="clear" w:color="auto" w:fill="FFFFFF"/>
            <w:vAlign w:val="bottom"/>
          </w:tcPr>
          <w:p w:rsidR="008F5448" w:rsidRDefault="003E6DB0" w:rsidP="006D1AAF">
            <w:pPr>
              <w:pStyle w:val="af5"/>
              <w:spacing w:line="233" w:lineRule="auto"/>
              <w:ind w:firstLine="0"/>
              <w:jc w:val="both"/>
              <w:rPr>
                <w:sz w:val="22"/>
                <w:szCs w:val="22"/>
              </w:rPr>
            </w:pPr>
            <w:r>
              <w:rPr>
                <w:sz w:val="22"/>
                <w:szCs w:val="22"/>
              </w:rPr>
              <w:t>конец года</w:t>
            </w:r>
          </w:p>
        </w:tc>
        <w:tc>
          <w:tcPr>
            <w:tcW w:w="864" w:type="dxa"/>
            <w:tcBorders>
              <w:top w:val="single" w:sz="4" w:space="0" w:color="auto"/>
              <w:left w:val="single" w:sz="4" w:space="0" w:color="auto"/>
            </w:tcBorders>
            <w:shd w:val="clear" w:color="auto" w:fill="FFFFFF"/>
            <w:vAlign w:val="bottom"/>
          </w:tcPr>
          <w:p w:rsidR="008F5448" w:rsidRDefault="003E6DB0" w:rsidP="006D1AAF">
            <w:pPr>
              <w:pStyle w:val="af5"/>
              <w:spacing w:line="233" w:lineRule="auto"/>
              <w:ind w:firstLine="0"/>
              <w:jc w:val="both"/>
              <w:rPr>
                <w:sz w:val="22"/>
                <w:szCs w:val="22"/>
              </w:rPr>
            </w:pPr>
            <w:r>
              <w:rPr>
                <w:sz w:val="22"/>
                <w:szCs w:val="22"/>
              </w:rPr>
              <w:t>начало года</w:t>
            </w:r>
          </w:p>
        </w:tc>
        <w:tc>
          <w:tcPr>
            <w:tcW w:w="763" w:type="dxa"/>
            <w:tcBorders>
              <w:top w:val="single" w:sz="4" w:space="0" w:color="auto"/>
              <w:left w:val="single" w:sz="4" w:space="0" w:color="auto"/>
            </w:tcBorders>
            <w:shd w:val="clear" w:color="auto" w:fill="FFFFFF"/>
            <w:vAlign w:val="bottom"/>
          </w:tcPr>
          <w:p w:rsidR="008F5448" w:rsidRDefault="003E6DB0" w:rsidP="006D1AAF">
            <w:pPr>
              <w:pStyle w:val="af5"/>
              <w:spacing w:line="233" w:lineRule="auto"/>
              <w:ind w:firstLine="0"/>
              <w:jc w:val="both"/>
              <w:rPr>
                <w:sz w:val="22"/>
                <w:szCs w:val="22"/>
              </w:rPr>
            </w:pPr>
            <w:r>
              <w:rPr>
                <w:sz w:val="22"/>
                <w:szCs w:val="22"/>
              </w:rPr>
              <w:t>конец года</w:t>
            </w:r>
          </w:p>
        </w:tc>
        <w:tc>
          <w:tcPr>
            <w:tcW w:w="859" w:type="dxa"/>
            <w:tcBorders>
              <w:top w:val="single" w:sz="4" w:space="0" w:color="auto"/>
              <w:left w:val="single" w:sz="4" w:space="0" w:color="auto"/>
            </w:tcBorders>
            <w:shd w:val="clear" w:color="auto" w:fill="FFFFFF"/>
            <w:vAlign w:val="bottom"/>
          </w:tcPr>
          <w:p w:rsidR="008F5448" w:rsidRDefault="003E6DB0" w:rsidP="006D1AAF">
            <w:pPr>
              <w:pStyle w:val="af5"/>
              <w:spacing w:line="233" w:lineRule="auto"/>
              <w:ind w:firstLine="0"/>
              <w:jc w:val="both"/>
              <w:rPr>
                <w:sz w:val="22"/>
                <w:szCs w:val="22"/>
              </w:rPr>
            </w:pPr>
            <w:r>
              <w:rPr>
                <w:sz w:val="22"/>
                <w:szCs w:val="22"/>
              </w:rPr>
              <w:t>начало года</w:t>
            </w:r>
          </w:p>
        </w:tc>
        <w:tc>
          <w:tcPr>
            <w:tcW w:w="778" w:type="dxa"/>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rPr>
                <w:sz w:val="22"/>
                <w:szCs w:val="22"/>
              </w:rPr>
            </w:pPr>
            <w:r>
              <w:rPr>
                <w:sz w:val="22"/>
                <w:szCs w:val="22"/>
              </w:rPr>
              <w:t>конец года</w:t>
            </w:r>
          </w:p>
        </w:tc>
      </w:tr>
      <w:tr w:rsidR="008F5448">
        <w:trPr>
          <w:trHeight w:hRule="exact" w:val="288"/>
          <w:jc w:val="center"/>
        </w:trPr>
        <w:tc>
          <w:tcPr>
            <w:tcW w:w="2184" w:type="dxa"/>
            <w:gridSpan w:val="3"/>
            <w:tcBorders>
              <w:top w:val="single" w:sz="4" w:space="0" w:color="auto"/>
              <w:left w:val="single" w:sz="4" w:space="0" w:color="auto"/>
            </w:tcBorders>
            <w:shd w:val="clear" w:color="auto" w:fill="FFFFFF"/>
            <w:vAlign w:val="bottom"/>
          </w:tcPr>
          <w:p w:rsidR="008F5448" w:rsidRDefault="003E6DB0" w:rsidP="006D1AAF">
            <w:pPr>
              <w:pStyle w:val="af5"/>
              <w:ind w:left="1600" w:firstLine="0"/>
              <w:jc w:val="both"/>
            </w:pPr>
            <w:r>
              <w:rPr>
                <w:b/>
                <w:bCs/>
              </w:rPr>
              <w:t>I. Фо</w:t>
            </w:r>
          </w:p>
        </w:tc>
        <w:tc>
          <w:tcPr>
            <w:tcW w:w="2477" w:type="dxa"/>
            <w:gridSpan w:val="3"/>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rPr>
                <w:b/>
                <w:bCs/>
              </w:rPr>
              <w:t>рмулировка вопросов,</w:t>
            </w:r>
          </w:p>
        </w:tc>
        <w:tc>
          <w:tcPr>
            <w:tcW w:w="3249" w:type="dxa"/>
            <w:gridSpan w:val="4"/>
            <w:tcBorders>
              <w:top w:val="single" w:sz="4" w:space="0" w:color="auto"/>
            </w:tcBorders>
            <w:shd w:val="clear" w:color="auto" w:fill="FFFFFF"/>
            <w:vAlign w:val="bottom"/>
          </w:tcPr>
          <w:p w:rsidR="008F5448" w:rsidRDefault="003E6DB0" w:rsidP="006D1AAF">
            <w:pPr>
              <w:pStyle w:val="af5"/>
              <w:ind w:firstLine="0"/>
              <w:jc w:val="both"/>
            </w:pPr>
            <w:r>
              <w:rPr>
                <w:b/>
                <w:bCs/>
              </w:rPr>
              <w:t>постановка проблемы</w:t>
            </w:r>
          </w:p>
        </w:tc>
        <w:tc>
          <w:tcPr>
            <w:tcW w:w="778" w:type="dxa"/>
            <w:tcBorders>
              <w:top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35"/>
          <w:jc w:val="center"/>
        </w:trPr>
        <w:tc>
          <w:tcPr>
            <w:tcW w:w="2184" w:type="dxa"/>
            <w:gridSpan w:val="3"/>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Умение формулировать простой вопрос</w:t>
            </w:r>
          </w:p>
        </w:tc>
        <w:tc>
          <w:tcPr>
            <w:tcW w:w="850"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40"/>
          <w:jc w:val="center"/>
        </w:trPr>
        <w:tc>
          <w:tcPr>
            <w:tcW w:w="2184" w:type="dxa"/>
            <w:gridSpan w:val="3"/>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Задаёт конкретные вопросы</w:t>
            </w:r>
          </w:p>
        </w:tc>
        <w:tc>
          <w:tcPr>
            <w:tcW w:w="850"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123"/>
          <w:jc w:val="center"/>
        </w:trPr>
        <w:tc>
          <w:tcPr>
            <w:tcW w:w="2184" w:type="dxa"/>
            <w:gridSpan w:val="3"/>
            <w:tcBorders>
              <w:top w:val="single" w:sz="4" w:space="0" w:color="auto"/>
              <w:left w:val="single" w:sz="4" w:space="0" w:color="auto"/>
              <w:bottom w:val="single" w:sz="4" w:space="0" w:color="auto"/>
            </w:tcBorders>
            <w:shd w:val="clear" w:color="auto" w:fill="FFFFFF"/>
            <w:vAlign w:val="center"/>
          </w:tcPr>
          <w:p w:rsidR="008F5448" w:rsidRDefault="003E6DB0" w:rsidP="006D1AAF">
            <w:pPr>
              <w:pStyle w:val="af5"/>
              <w:ind w:firstLine="0"/>
              <w:jc w:val="both"/>
            </w:pPr>
            <w:r>
              <w:t>Пытается формулировать ясные вопросы по теме</w:t>
            </w:r>
          </w:p>
        </w:tc>
        <w:tc>
          <w:tcPr>
            <w:tcW w:w="850"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293"/>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br w:type="page"/>
              <w:t>исследования</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35"/>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Ставит исследователь</w:t>
            </w:r>
            <w:r>
              <w:softHyphen/>
              <w:t>ские вопросы</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392"/>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Активно участвует в постановке вопросов по темеисследования</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288"/>
          <w:jc w:val="center"/>
        </w:trPr>
        <w:tc>
          <w:tcPr>
            <w:tcW w:w="8687" w:type="dxa"/>
            <w:gridSpan w:val="11"/>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pPr>
            <w:r>
              <w:rPr>
                <w:b/>
                <w:bCs/>
              </w:rPr>
              <w:t>II. Планирование</w:t>
            </w:r>
          </w:p>
        </w:tc>
      </w:tr>
      <w:tr w:rsidR="008F5448">
        <w:trPr>
          <w:trHeight w:hRule="exact" w:val="835"/>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tabs>
                <w:tab w:val="left" w:pos="1483"/>
              </w:tabs>
              <w:ind w:firstLine="0"/>
              <w:jc w:val="both"/>
            </w:pPr>
            <w:r>
              <w:t>Ставит</w:t>
            </w:r>
            <w:r>
              <w:tab/>
              <w:t>цель</w:t>
            </w:r>
          </w:p>
          <w:p w:rsidR="008F5448" w:rsidRDefault="003E6DB0" w:rsidP="006D1AAF">
            <w:pPr>
              <w:pStyle w:val="af5"/>
              <w:ind w:firstLine="0"/>
              <w:jc w:val="both"/>
            </w:pPr>
            <w:r>
              <w:t>исследованияс помощью учителя</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40"/>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tabs>
                <w:tab w:val="left" w:pos="1282"/>
              </w:tabs>
              <w:ind w:firstLine="0"/>
              <w:jc w:val="both"/>
            </w:pPr>
            <w:r>
              <w:t>Следует</w:t>
            </w:r>
            <w:r>
              <w:tab/>
              <w:t>плану,</w:t>
            </w:r>
          </w:p>
          <w:p w:rsidR="008F5448" w:rsidRDefault="003E6DB0" w:rsidP="006D1AAF">
            <w:pPr>
              <w:pStyle w:val="af5"/>
              <w:ind w:firstLine="0"/>
              <w:jc w:val="both"/>
            </w:pPr>
            <w:r>
              <w:t>предложенному учителем</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35"/>
          <w:jc w:val="center"/>
        </w:trPr>
        <w:tc>
          <w:tcPr>
            <w:tcW w:w="2174" w:type="dxa"/>
            <w:gridSpan w:val="2"/>
            <w:tcBorders>
              <w:top w:val="single" w:sz="4" w:space="0" w:color="auto"/>
              <w:left w:val="single" w:sz="4" w:space="0" w:color="auto"/>
            </w:tcBorders>
            <w:shd w:val="clear" w:color="auto" w:fill="FFFFFF"/>
          </w:tcPr>
          <w:p w:rsidR="008F5448" w:rsidRDefault="003E6DB0" w:rsidP="006D1AAF">
            <w:pPr>
              <w:pStyle w:val="af5"/>
              <w:ind w:firstLine="0"/>
              <w:jc w:val="both"/>
            </w:pPr>
            <w:r>
              <w:t>Ставит цель исследования самостоятельно</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40"/>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Представляет, как достичь цели</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35"/>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Планирует исследовательский проект</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288"/>
          <w:jc w:val="center"/>
        </w:trPr>
        <w:tc>
          <w:tcPr>
            <w:tcW w:w="3038" w:type="dxa"/>
            <w:gridSpan w:val="4"/>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rPr>
                <w:b/>
                <w:bCs/>
              </w:rPr>
              <w:t>I]</w:t>
            </w:r>
          </w:p>
        </w:tc>
        <w:tc>
          <w:tcPr>
            <w:tcW w:w="5649" w:type="dxa"/>
            <w:gridSpan w:val="7"/>
            <w:tcBorders>
              <w:top w:val="single" w:sz="4" w:space="0" w:color="auto"/>
              <w:left w:val="single" w:sz="4" w:space="0" w:color="auto"/>
              <w:right w:val="single" w:sz="4" w:space="0" w:color="auto"/>
            </w:tcBorders>
            <w:shd w:val="clear" w:color="auto" w:fill="FFFFFF"/>
            <w:vAlign w:val="bottom"/>
          </w:tcPr>
          <w:p w:rsidR="008F5448" w:rsidRDefault="003E6DB0" w:rsidP="006D1AAF">
            <w:pPr>
              <w:pStyle w:val="af5"/>
              <w:ind w:firstLine="0"/>
              <w:jc w:val="both"/>
            </w:pPr>
            <w:r>
              <w:rPr>
                <w:b/>
                <w:bCs/>
              </w:rPr>
              <w:t>I. Работа с информацией</w:t>
            </w:r>
          </w:p>
        </w:tc>
      </w:tr>
      <w:tr w:rsidR="008F5448">
        <w:trPr>
          <w:trHeight w:hRule="exact" w:val="1392"/>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В качестве источника информации использует только учебник</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387"/>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lastRenderedPageBreak/>
              <w:t>Использует источники информации, предложенные учителем</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392"/>
          <w:jc w:val="center"/>
        </w:trPr>
        <w:tc>
          <w:tcPr>
            <w:tcW w:w="2174" w:type="dxa"/>
            <w:gridSpan w:val="2"/>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Пытается обнаружить способы получения информации</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rsidTr="00CE7820">
        <w:trPr>
          <w:trHeight w:hRule="exact" w:val="2218"/>
          <w:jc w:val="center"/>
        </w:trPr>
        <w:tc>
          <w:tcPr>
            <w:tcW w:w="2174" w:type="dxa"/>
            <w:gridSpan w:val="2"/>
            <w:tcBorders>
              <w:top w:val="single" w:sz="4" w:space="0" w:color="auto"/>
              <w:left w:val="single" w:sz="4" w:space="0" w:color="auto"/>
            </w:tcBorders>
            <w:shd w:val="clear" w:color="auto" w:fill="FFFFFF"/>
          </w:tcPr>
          <w:p w:rsidR="008F5448" w:rsidRDefault="003E6DB0" w:rsidP="006D1AAF">
            <w:pPr>
              <w:pStyle w:val="af5"/>
              <w:ind w:firstLine="0"/>
              <w:jc w:val="both"/>
            </w:pPr>
            <w:r>
              <w:t>Знает как получить необходимую информацию, использует разные способы ее получения</w:t>
            </w:r>
          </w:p>
        </w:tc>
        <w:tc>
          <w:tcPr>
            <w:tcW w:w="864" w:type="dxa"/>
            <w:gridSpan w:val="2"/>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45"/>
          <w:jc w:val="center"/>
        </w:trPr>
        <w:tc>
          <w:tcPr>
            <w:tcW w:w="2174" w:type="dxa"/>
            <w:gridSpan w:val="2"/>
            <w:tcBorders>
              <w:top w:val="single" w:sz="4" w:space="0" w:color="auto"/>
              <w:left w:val="single" w:sz="4" w:space="0" w:color="auto"/>
              <w:bottom w:val="single" w:sz="4" w:space="0" w:color="auto"/>
            </w:tcBorders>
            <w:shd w:val="clear" w:color="auto" w:fill="FFFFFF"/>
            <w:vAlign w:val="bottom"/>
          </w:tcPr>
          <w:p w:rsidR="008F5448" w:rsidRDefault="003E6DB0" w:rsidP="006D1AAF">
            <w:pPr>
              <w:pStyle w:val="af5"/>
              <w:ind w:firstLine="0"/>
              <w:jc w:val="both"/>
            </w:pPr>
            <w:r>
              <w:t>Умеет выбирать нужную</w:t>
            </w:r>
          </w:p>
        </w:tc>
        <w:tc>
          <w:tcPr>
            <w:tcW w:w="864" w:type="dxa"/>
            <w:gridSpan w:val="2"/>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F5448" w:rsidRDefault="008F5448" w:rsidP="006D1AAF">
            <w:pPr>
              <w:jc w:val="both"/>
              <w:rPr>
                <w:sz w:val="10"/>
                <w:szCs w:val="10"/>
              </w:rPr>
            </w:pPr>
          </w:p>
        </w:tc>
      </w:tr>
    </w:tbl>
    <w:p w:rsidR="008F5448" w:rsidRDefault="003E6DB0" w:rsidP="006D1AAF">
      <w:pPr>
        <w:spacing w:line="1" w:lineRule="exact"/>
        <w:jc w:val="both"/>
      </w:pPr>
      <w:r>
        <w:br w:type="page"/>
      </w:r>
    </w:p>
    <w:tbl>
      <w:tblPr>
        <w:tblW w:w="0" w:type="auto"/>
        <w:jc w:val="center"/>
        <w:tblLayout w:type="fixed"/>
        <w:tblCellMar>
          <w:left w:w="10" w:type="dxa"/>
          <w:right w:w="10" w:type="dxa"/>
        </w:tblCellMar>
        <w:tblLook w:val="04A0" w:firstRow="1" w:lastRow="0" w:firstColumn="1" w:lastColumn="0" w:noHBand="0" w:noVBand="1"/>
      </w:tblPr>
      <w:tblGrid>
        <w:gridCol w:w="2174"/>
        <w:gridCol w:w="859"/>
        <w:gridCol w:w="768"/>
        <w:gridCol w:w="859"/>
        <w:gridCol w:w="763"/>
        <w:gridCol w:w="864"/>
        <w:gridCol w:w="763"/>
        <w:gridCol w:w="859"/>
        <w:gridCol w:w="778"/>
      </w:tblGrid>
      <w:tr w:rsidR="008F5448">
        <w:trPr>
          <w:trHeight w:hRule="exact" w:val="845"/>
          <w:jc w:val="center"/>
        </w:trPr>
        <w:tc>
          <w:tcPr>
            <w:tcW w:w="2174"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lastRenderedPageBreak/>
              <w:t>информацию, упорядочить данные</w:t>
            </w: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114"/>
          <w:jc w:val="center"/>
        </w:trPr>
        <w:tc>
          <w:tcPr>
            <w:tcW w:w="2174"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Умеет собрать данные с помощью учителя</w:t>
            </w: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666"/>
          <w:jc w:val="center"/>
        </w:trPr>
        <w:tc>
          <w:tcPr>
            <w:tcW w:w="2174"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Умеет вести наблюдение Описывает наблюдения с помощью учителя</w:t>
            </w: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387"/>
          <w:jc w:val="center"/>
        </w:trPr>
        <w:tc>
          <w:tcPr>
            <w:tcW w:w="2174" w:type="dxa"/>
            <w:tcBorders>
              <w:top w:val="single" w:sz="4" w:space="0" w:color="auto"/>
              <w:left w:val="single" w:sz="4" w:space="0" w:color="auto"/>
            </w:tcBorders>
            <w:shd w:val="clear" w:color="auto" w:fill="FFFFFF"/>
          </w:tcPr>
          <w:p w:rsidR="008F5448" w:rsidRDefault="003E6DB0" w:rsidP="006D1AAF">
            <w:pPr>
              <w:pStyle w:val="af5"/>
              <w:ind w:firstLine="0"/>
              <w:jc w:val="both"/>
            </w:pPr>
            <w:r>
              <w:t>Описывает наблюдения, используя знакомые способы</w:t>
            </w: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944"/>
          <w:jc w:val="center"/>
        </w:trPr>
        <w:tc>
          <w:tcPr>
            <w:tcW w:w="2174"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Описывает наблюдения, используя рисунки, пояснения, таблицы, графики</w:t>
            </w: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840"/>
          <w:jc w:val="center"/>
        </w:trPr>
        <w:tc>
          <w:tcPr>
            <w:tcW w:w="2174" w:type="dxa"/>
            <w:tcBorders>
              <w:top w:val="single" w:sz="4" w:space="0" w:color="auto"/>
              <w:left w:val="single" w:sz="4" w:space="0" w:color="auto"/>
            </w:tcBorders>
            <w:shd w:val="clear" w:color="auto" w:fill="FFFFFF"/>
            <w:vAlign w:val="bottom"/>
          </w:tcPr>
          <w:p w:rsidR="008F5448" w:rsidRDefault="003E6DB0" w:rsidP="006D1AAF">
            <w:pPr>
              <w:pStyle w:val="af5"/>
              <w:ind w:firstLine="0"/>
              <w:jc w:val="both"/>
            </w:pPr>
            <w:r>
              <w:t>Умеет проинтерпрети ровать данные</w:t>
            </w: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right w:val="single" w:sz="4" w:space="0" w:color="auto"/>
            </w:tcBorders>
            <w:shd w:val="clear" w:color="auto" w:fill="FFFFFF"/>
          </w:tcPr>
          <w:p w:rsidR="008F5448" w:rsidRDefault="008F5448" w:rsidP="006D1AAF">
            <w:pPr>
              <w:jc w:val="both"/>
              <w:rPr>
                <w:sz w:val="10"/>
                <w:szCs w:val="10"/>
              </w:rPr>
            </w:pPr>
          </w:p>
        </w:tc>
      </w:tr>
      <w:tr w:rsidR="008F5448">
        <w:trPr>
          <w:trHeight w:hRule="exact" w:val="1397"/>
          <w:jc w:val="center"/>
        </w:trPr>
        <w:tc>
          <w:tcPr>
            <w:tcW w:w="2174" w:type="dxa"/>
            <w:tcBorders>
              <w:top w:val="single" w:sz="4" w:space="0" w:color="auto"/>
              <w:left w:val="single" w:sz="4" w:space="0" w:color="auto"/>
              <w:bottom w:val="single" w:sz="4" w:space="0" w:color="auto"/>
            </w:tcBorders>
            <w:shd w:val="clear" w:color="auto" w:fill="FFFFFF"/>
            <w:vAlign w:val="bottom"/>
          </w:tcPr>
          <w:p w:rsidR="008F5448" w:rsidRDefault="003E6DB0" w:rsidP="006D1AAF">
            <w:pPr>
              <w:pStyle w:val="af5"/>
              <w:ind w:firstLine="0"/>
              <w:jc w:val="both"/>
            </w:pPr>
            <w:r>
              <w:t>Умеет представить результаты или подготовить продукт</w:t>
            </w: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8"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64"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63"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859" w:type="dxa"/>
            <w:tcBorders>
              <w:top w:val="single" w:sz="4" w:space="0" w:color="auto"/>
              <w:left w:val="single" w:sz="4" w:space="0" w:color="auto"/>
              <w:bottom w:val="single" w:sz="4" w:space="0" w:color="auto"/>
            </w:tcBorders>
            <w:shd w:val="clear" w:color="auto" w:fill="FFFFFF"/>
          </w:tcPr>
          <w:p w:rsidR="008F5448" w:rsidRDefault="008F5448" w:rsidP="006D1AAF">
            <w:pPr>
              <w:jc w:val="both"/>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F5448" w:rsidRDefault="008F5448" w:rsidP="006D1AAF">
            <w:pPr>
              <w:jc w:val="both"/>
              <w:rPr>
                <w:sz w:val="10"/>
                <w:szCs w:val="10"/>
              </w:rPr>
            </w:pPr>
          </w:p>
        </w:tc>
      </w:tr>
    </w:tbl>
    <w:p w:rsidR="008F5448" w:rsidRDefault="008F5448" w:rsidP="006D1AAF">
      <w:pPr>
        <w:spacing w:after="259" w:line="1" w:lineRule="exact"/>
        <w:jc w:val="both"/>
      </w:pPr>
    </w:p>
    <w:p w:rsidR="008F5448" w:rsidRDefault="003E6DB0" w:rsidP="006D1AAF">
      <w:pPr>
        <w:pStyle w:val="12"/>
        <w:ind w:firstLine="820"/>
        <w:jc w:val="both"/>
      </w:pPr>
      <w:r>
        <w:t>Шкала оценок:</w:t>
      </w:r>
    </w:p>
    <w:p w:rsidR="008F5448" w:rsidRDefault="003E6DB0" w:rsidP="006D1AAF">
      <w:pPr>
        <w:pStyle w:val="12"/>
        <w:ind w:firstLine="820"/>
        <w:jc w:val="both"/>
      </w:pPr>
      <w:r>
        <w:t>«0» - умение не сформировано</w:t>
      </w:r>
    </w:p>
    <w:p w:rsidR="008F5448" w:rsidRDefault="003E6DB0" w:rsidP="006D1AAF">
      <w:pPr>
        <w:pStyle w:val="12"/>
        <w:ind w:firstLine="820"/>
        <w:jc w:val="both"/>
      </w:pPr>
      <w:r>
        <w:t>«1» - умение сформировано частично</w:t>
      </w:r>
    </w:p>
    <w:p w:rsidR="008F5448" w:rsidRDefault="003E6DB0" w:rsidP="006D1AAF">
      <w:pPr>
        <w:pStyle w:val="12"/>
        <w:ind w:firstLine="820"/>
        <w:jc w:val="both"/>
      </w:pPr>
      <w:r>
        <w:t>«2» - умение соответствует возрастным нормам</w:t>
      </w:r>
    </w:p>
    <w:p w:rsidR="008F5448" w:rsidRDefault="003E6DB0" w:rsidP="006D1AAF">
      <w:pPr>
        <w:pStyle w:val="12"/>
        <w:spacing w:after="540"/>
        <w:ind w:firstLine="820"/>
        <w:jc w:val="both"/>
      </w:pPr>
      <w:r>
        <w:t>«3» - умение сформировано на высоком уровне</w:t>
      </w:r>
    </w:p>
    <w:p w:rsidR="008F5448" w:rsidRDefault="003E6DB0" w:rsidP="006D1AAF">
      <w:pPr>
        <w:pStyle w:val="12"/>
        <w:ind w:firstLine="820"/>
        <w:jc w:val="both"/>
      </w:pPr>
      <w:r>
        <w:rPr>
          <w:b/>
          <w:bCs/>
        </w:rPr>
        <w:t>Программа общеучебных умений младших школьников</w:t>
      </w:r>
    </w:p>
    <w:p w:rsidR="008F5448" w:rsidRDefault="003E6DB0" w:rsidP="006D1AAF">
      <w:pPr>
        <w:pStyle w:val="12"/>
        <w:numPr>
          <w:ilvl w:val="0"/>
          <w:numId w:val="53"/>
        </w:numPr>
        <w:tabs>
          <w:tab w:val="left" w:pos="1169"/>
        </w:tabs>
        <w:ind w:firstLine="820"/>
        <w:jc w:val="both"/>
      </w:pPr>
      <w:bookmarkStart w:id="339" w:name="bookmark2325"/>
      <w:bookmarkEnd w:id="339"/>
      <w:r>
        <w:rPr>
          <w:b/>
          <w:bCs/>
        </w:rPr>
        <w:t>Учебно-управленческие умения</w:t>
      </w:r>
    </w:p>
    <w:p w:rsidR="008F5448" w:rsidRDefault="003E6DB0" w:rsidP="006D1AAF">
      <w:pPr>
        <w:pStyle w:val="12"/>
        <w:numPr>
          <w:ilvl w:val="1"/>
          <w:numId w:val="53"/>
        </w:numPr>
        <w:tabs>
          <w:tab w:val="left" w:pos="1286"/>
        </w:tabs>
        <w:ind w:firstLine="820"/>
        <w:jc w:val="both"/>
      </w:pPr>
      <w:bookmarkStart w:id="340" w:name="bookmark2326"/>
      <w:bookmarkEnd w:id="340"/>
      <w:r>
        <w:t>Понимать учебную задачу, предъявляемую для индивидуальной и коллективной деятельности.</w:t>
      </w:r>
    </w:p>
    <w:p w:rsidR="008F5448" w:rsidRDefault="003E6DB0" w:rsidP="006D1AAF">
      <w:pPr>
        <w:pStyle w:val="12"/>
        <w:numPr>
          <w:ilvl w:val="1"/>
          <w:numId w:val="53"/>
        </w:numPr>
        <w:tabs>
          <w:tab w:val="left" w:pos="1332"/>
          <w:tab w:val="left" w:pos="2644"/>
          <w:tab w:val="left" w:pos="5265"/>
          <w:tab w:val="left" w:pos="6777"/>
          <w:tab w:val="left" w:pos="8898"/>
        </w:tabs>
        <w:ind w:firstLine="820"/>
        <w:jc w:val="both"/>
      </w:pPr>
      <w:bookmarkStart w:id="341" w:name="bookmark2327"/>
      <w:bookmarkEnd w:id="341"/>
      <w:r>
        <w:t>Понимать</w:t>
      </w:r>
      <w:r>
        <w:tab/>
        <w:t>последовательность</w:t>
      </w:r>
      <w:r>
        <w:tab/>
        <w:t>действий,</w:t>
      </w:r>
      <w:r>
        <w:tab/>
        <w:t>предъявляемую</w:t>
      </w:r>
      <w:r>
        <w:tab/>
        <w:t>по</w:t>
      </w:r>
    </w:p>
    <w:p w:rsidR="008F5448" w:rsidRDefault="003E6DB0" w:rsidP="006D1AAF">
      <w:pPr>
        <w:pStyle w:val="12"/>
        <w:ind w:firstLine="0"/>
        <w:jc w:val="both"/>
      </w:pPr>
      <w:r>
        <w:t>индивидуальному и коллективному выполнению учебной задачи.</w:t>
      </w:r>
    </w:p>
    <w:p w:rsidR="008F5448" w:rsidRDefault="003E6DB0" w:rsidP="006D1AAF">
      <w:pPr>
        <w:pStyle w:val="12"/>
        <w:numPr>
          <w:ilvl w:val="1"/>
          <w:numId w:val="53"/>
        </w:numPr>
        <w:tabs>
          <w:tab w:val="left" w:pos="1251"/>
        </w:tabs>
        <w:ind w:firstLine="820"/>
        <w:jc w:val="both"/>
      </w:pPr>
      <w:bookmarkStart w:id="342" w:name="bookmark2328"/>
      <w:bookmarkEnd w:id="342"/>
      <w:r>
        <w:t>Соблюдать последовательность действий по индивидуальному выполнению учебной задачи в отведённое время.</w:t>
      </w:r>
    </w:p>
    <w:p w:rsidR="008F5448" w:rsidRDefault="003E6DB0" w:rsidP="006D1AAF">
      <w:pPr>
        <w:pStyle w:val="12"/>
        <w:numPr>
          <w:ilvl w:val="1"/>
          <w:numId w:val="53"/>
        </w:numPr>
        <w:tabs>
          <w:tab w:val="left" w:pos="1236"/>
        </w:tabs>
        <w:spacing w:after="400"/>
        <w:ind w:firstLine="820"/>
        <w:jc w:val="both"/>
      </w:pPr>
      <w:bookmarkStart w:id="343" w:name="bookmark2329"/>
      <w:bookmarkEnd w:id="343"/>
      <w:r>
        <w:t>Соблюдать последовательность действий по коллективному выполнению учебной задачи в отведённое время.</w:t>
      </w:r>
      <w:bookmarkStart w:id="344" w:name="bookmark2330"/>
      <w:bookmarkStart w:id="345" w:name="bookmark2331"/>
      <w:bookmarkEnd w:id="344"/>
      <w:bookmarkEnd w:id="345"/>
      <w:r w:rsidR="00CE7820">
        <w:t xml:space="preserve"> </w:t>
      </w:r>
      <w:r>
        <w:t>Выполнять советы учителя по подготовке рабочего места для учебных занятий в школе и дома.</w:t>
      </w:r>
    </w:p>
    <w:p w:rsidR="008F5448" w:rsidRDefault="003E6DB0" w:rsidP="006D1AAF">
      <w:pPr>
        <w:pStyle w:val="12"/>
        <w:numPr>
          <w:ilvl w:val="0"/>
          <w:numId w:val="54"/>
        </w:numPr>
        <w:tabs>
          <w:tab w:val="left" w:pos="1226"/>
        </w:tabs>
        <w:ind w:firstLine="820"/>
        <w:jc w:val="both"/>
      </w:pPr>
      <w:bookmarkStart w:id="346" w:name="bookmark2332"/>
      <w:bookmarkEnd w:id="346"/>
      <w:r>
        <w:lastRenderedPageBreak/>
        <w:t>Пользоваться учебными принадлежностями в соответствии с принятыми нормами.</w:t>
      </w:r>
    </w:p>
    <w:p w:rsidR="008F5448" w:rsidRDefault="003E6DB0" w:rsidP="006D1AAF">
      <w:pPr>
        <w:pStyle w:val="12"/>
        <w:numPr>
          <w:ilvl w:val="0"/>
          <w:numId w:val="54"/>
        </w:numPr>
        <w:tabs>
          <w:tab w:val="left" w:pos="1317"/>
        </w:tabs>
        <w:ind w:firstLine="820"/>
        <w:jc w:val="both"/>
      </w:pPr>
      <w:bookmarkStart w:id="347" w:name="bookmark2333"/>
      <w:bookmarkEnd w:id="347"/>
      <w:r>
        <w:t>Соблюдать правильную осанку за рабочим местом.</w:t>
      </w:r>
    </w:p>
    <w:p w:rsidR="008F5448" w:rsidRDefault="003E6DB0" w:rsidP="006D1AAF">
      <w:pPr>
        <w:pStyle w:val="12"/>
        <w:numPr>
          <w:ilvl w:val="0"/>
          <w:numId w:val="54"/>
        </w:numPr>
        <w:tabs>
          <w:tab w:val="left" w:pos="1236"/>
        </w:tabs>
        <w:ind w:firstLine="820"/>
        <w:jc w:val="both"/>
      </w:pPr>
      <w:bookmarkStart w:id="348" w:name="bookmark2334"/>
      <w:bookmarkEnd w:id="348"/>
      <w:r>
        <w:t>Выполнять советы учителя по соблюдению основных правил гигиены учебного труда.</w:t>
      </w:r>
    </w:p>
    <w:p w:rsidR="008F5448" w:rsidRDefault="003E6DB0" w:rsidP="006D1AAF">
      <w:pPr>
        <w:pStyle w:val="12"/>
        <w:numPr>
          <w:ilvl w:val="0"/>
          <w:numId w:val="54"/>
        </w:numPr>
        <w:tabs>
          <w:tab w:val="left" w:pos="1422"/>
        </w:tabs>
        <w:ind w:firstLine="820"/>
        <w:jc w:val="both"/>
      </w:pPr>
      <w:bookmarkStart w:id="349" w:name="bookmark2335"/>
      <w:bookmarkEnd w:id="349"/>
      <w:r>
        <w:t>Сравнивать полученные результаты с учебной задачей, с планом её реализации.</w:t>
      </w:r>
    </w:p>
    <w:p w:rsidR="008F5448" w:rsidRDefault="003E6DB0" w:rsidP="006D1AAF">
      <w:pPr>
        <w:pStyle w:val="12"/>
        <w:numPr>
          <w:ilvl w:val="0"/>
          <w:numId w:val="54"/>
        </w:numPr>
        <w:tabs>
          <w:tab w:val="left" w:pos="1346"/>
        </w:tabs>
        <w:ind w:firstLine="820"/>
        <w:jc w:val="both"/>
      </w:pPr>
      <w:bookmarkStart w:id="350" w:name="bookmark2336"/>
      <w:bookmarkEnd w:id="350"/>
      <w:r>
        <w:t>Владеть основными средствами различных форм контроля (самоконтроль, взаимоконтроль).</w:t>
      </w:r>
    </w:p>
    <w:p w:rsidR="008F5448" w:rsidRDefault="003E6DB0" w:rsidP="006D1AAF">
      <w:pPr>
        <w:pStyle w:val="12"/>
        <w:numPr>
          <w:ilvl w:val="0"/>
          <w:numId w:val="54"/>
        </w:numPr>
        <w:tabs>
          <w:tab w:val="left" w:pos="1356"/>
        </w:tabs>
        <w:ind w:firstLine="820"/>
        <w:jc w:val="both"/>
      </w:pPr>
      <w:bookmarkStart w:id="351" w:name="bookmark2337"/>
      <w:bookmarkEnd w:id="351"/>
      <w:r>
        <w:t>Оценивать свою учебную деятельность и деятельность одноклассников по заданному алгоритму.</w:t>
      </w:r>
    </w:p>
    <w:p w:rsidR="008F5448" w:rsidRDefault="003E6DB0" w:rsidP="006D1AAF">
      <w:pPr>
        <w:pStyle w:val="12"/>
        <w:ind w:firstLine="820"/>
        <w:jc w:val="both"/>
      </w:pPr>
      <w:r>
        <w:rPr>
          <w:b/>
          <w:bCs/>
        </w:rPr>
        <w:t xml:space="preserve">Алгоритм — </w:t>
      </w:r>
      <w:r>
        <w:t>это предписание пошаговой последовательности действий, точное выполнение которой позволяет решать учебные задачи определённого типа.</w:t>
      </w:r>
    </w:p>
    <w:p w:rsidR="008F5448" w:rsidRDefault="003E6DB0" w:rsidP="006D1AAF">
      <w:pPr>
        <w:pStyle w:val="12"/>
        <w:numPr>
          <w:ilvl w:val="0"/>
          <w:numId w:val="54"/>
        </w:numPr>
        <w:tabs>
          <w:tab w:val="left" w:pos="1422"/>
        </w:tabs>
        <w:ind w:firstLine="820"/>
        <w:jc w:val="both"/>
      </w:pPr>
      <w:bookmarkStart w:id="352" w:name="bookmark2338"/>
      <w:bookmarkEnd w:id="352"/>
      <w:r>
        <w:t>Вносить необходимые изменения в последовательность и время выполнения учебной задачи.</w:t>
      </w:r>
    </w:p>
    <w:p w:rsidR="008F5448" w:rsidRDefault="003E6DB0" w:rsidP="006D1AAF">
      <w:pPr>
        <w:pStyle w:val="12"/>
        <w:numPr>
          <w:ilvl w:val="0"/>
          <w:numId w:val="55"/>
        </w:numPr>
        <w:tabs>
          <w:tab w:val="left" w:pos="1187"/>
        </w:tabs>
        <w:ind w:firstLine="820"/>
        <w:jc w:val="both"/>
      </w:pPr>
      <w:bookmarkStart w:id="353" w:name="bookmark2339"/>
      <w:bookmarkEnd w:id="353"/>
      <w:r>
        <w:rPr>
          <w:b/>
          <w:bCs/>
        </w:rPr>
        <w:t>Учебно-информационные умения</w:t>
      </w:r>
    </w:p>
    <w:p w:rsidR="008F5448" w:rsidRDefault="003E6DB0" w:rsidP="006D1AAF">
      <w:pPr>
        <w:pStyle w:val="12"/>
        <w:numPr>
          <w:ilvl w:val="1"/>
          <w:numId w:val="55"/>
        </w:numPr>
        <w:tabs>
          <w:tab w:val="left" w:pos="1355"/>
        </w:tabs>
        <w:ind w:firstLine="820"/>
        <w:jc w:val="both"/>
      </w:pPr>
      <w:bookmarkStart w:id="354" w:name="bookmark2340"/>
      <w:bookmarkEnd w:id="354"/>
      <w:r>
        <w:rPr>
          <w:b/>
          <w:bCs/>
        </w:rPr>
        <w:t>Умения работать с письменными текстами</w:t>
      </w:r>
    </w:p>
    <w:p w:rsidR="008F5448" w:rsidRDefault="003E6DB0" w:rsidP="006D1AAF">
      <w:pPr>
        <w:pStyle w:val="12"/>
        <w:numPr>
          <w:ilvl w:val="2"/>
          <w:numId w:val="55"/>
        </w:numPr>
        <w:tabs>
          <w:tab w:val="left" w:pos="1422"/>
        </w:tabs>
        <w:ind w:firstLine="820"/>
        <w:jc w:val="both"/>
      </w:pPr>
      <w:bookmarkStart w:id="355" w:name="bookmark2341"/>
      <w:bookmarkEnd w:id="355"/>
      <w:r>
        <w:t>Бегло, сознательно, правильно читать с соблюдением основных норм литературного произношения, логических ударений и пауз, тона, темпа чтения, соответствующих содержанию читаемого текста.</w:t>
      </w:r>
    </w:p>
    <w:p w:rsidR="008F5448" w:rsidRDefault="003E6DB0" w:rsidP="006D1AAF">
      <w:pPr>
        <w:pStyle w:val="12"/>
        <w:ind w:firstLine="820"/>
        <w:jc w:val="both"/>
      </w:pPr>
      <w:r>
        <w:t>Бегло, т.е. в темпе свободной речи; сознательно, т.е. с пониманием не только общего смысла текста, но и всех его элементов и языковых средств; правильно, т.е. без ошибок и искажений. Темп чтения вслух соответствует утверждённой норме.</w:t>
      </w:r>
    </w:p>
    <w:p w:rsidR="008F5448" w:rsidRDefault="003E6DB0" w:rsidP="006D1AAF">
      <w:pPr>
        <w:pStyle w:val="12"/>
        <w:numPr>
          <w:ilvl w:val="2"/>
          <w:numId w:val="55"/>
        </w:numPr>
        <w:tabs>
          <w:tab w:val="left" w:pos="1422"/>
        </w:tabs>
        <w:ind w:firstLine="820"/>
        <w:jc w:val="both"/>
      </w:pPr>
      <w:bookmarkStart w:id="356" w:name="bookmark2342"/>
      <w:bookmarkEnd w:id="356"/>
      <w:r>
        <w:t>Пользоваться различными видами чтения: сплошным, выборочным, комментированным; по ролям; про себя; вслух.</w:t>
      </w:r>
    </w:p>
    <w:p w:rsidR="008F5448" w:rsidRDefault="003E6DB0" w:rsidP="006D1AAF">
      <w:pPr>
        <w:pStyle w:val="12"/>
        <w:ind w:firstLine="820"/>
        <w:jc w:val="both"/>
      </w:pPr>
      <w:r>
        <w:rPr>
          <w:b/>
          <w:bCs/>
        </w:rPr>
        <w:t xml:space="preserve">Сплошное чтение </w:t>
      </w:r>
      <w:r>
        <w:t>- внимательное прочтение подряд всего материала для целостного изучения содержания текста.</w:t>
      </w:r>
    </w:p>
    <w:p w:rsidR="008F5448" w:rsidRDefault="003E6DB0" w:rsidP="006D1AAF">
      <w:pPr>
        <w:pStyle w:val="12"/>
        <w:ind w:firstLine="820"/>
        <w:jc w:val="both"/>
      </w:pPr>
      <w:r>
        <w:rPr>
          <w:b/>
          <w:bCs/>
        </w:rPr>
        <w:t xml:space="preserve">Выборочное чтение — </w:t>
      </w:r>
      <w:r>
        <w:t>чтение фрагментов текста для выполнения учебной задачи, связанной с конкретизацией или обобщением знаний.</w:t>
      </w:r>
    </w:p>
    <w:p w:rsidR="008F5448" w:rsidRDefault="003E6DB0" w:rsidP="006D1AAF">
      <w:pPr>
        <w:pStyle w:val="12"/>
        <w:ind w:firstLine="820"/>
        <w:jc w:val="both"/>
      </w:pPr>
      <w:r>
        <w:rPr>
          <w:b/>
          <w:bCs/>
        </w:rPr>
        <w:t xml:space="preserve">Комментированное чтение — </w:t>
      </w:r>
      <w:r>
        <w:t>это чтение, сопровождающееся пояснением текста в форме объяснений, предположений, критических замечаний.</w:t>
      </w:r>
    </w:p>
    <w:p w:rsidR="008F5448" w:rsidRDefault="003E6DB0" w:rsidP="006D1AAF">
      <w:pPr>
        <w:pStyle w:val="12"/>
        <w:ind w:firstLine="820"/>
        <w:jc w:val="both"/>
      </w:pPr>
      <w:r>
        <w:rPr>
          <w:b/>
          <w:bCs/>
        </w:rPr>
        <w:t xml:space="preserve">Чтение по ролям — </w:t>
      </w:r>
      <w:r>
        <w:t>это чтение текста, принадлежащего действующим лицам, с элементами сценической игры.</w:t>
      </w:r>
    </w:p>
    <w:p w:rsidR="008F5448" w:rsidRDefault="003E6DB0" w:rsidP="006D1AAF">
      <w:pPr>
        <w:pStyle w:val="12"/>
        <w:numPr>
          <w:ilvl w:val="2"/>
          <w:numId w:val="55"/>
        </w:numPr>
        <w:tabs>
          <w:tab w:val="left" w:pos="1675"/>
        </w:tabs>
        <w:ind w:firstLine="820"/>
        <w:jc w:val="both"/>
      </w:pPr>
      <w:bookmarkStart w:id="357" w:name="bookmark2343"/>
      <w:bookmarkEnd w:id="357"/>
      <w:r>
        <w:t>Самостоятельно подготовиться к выразительному чтению проанализированного на учебном занятии художественного, публицистического, научно-популярного текста.</w:t>
      </w:r>
    </w:p>
    <w:p w:rsidR="008F5448" w:rsidRDefault="003E6DB0" w:rsidP="006D1AAF">
      <w:pPr>
        <w:pStyle w:val="12"/>
        <w:tabs>
          <w:tab w:val="left" w:pos="3023"/>
          <w:tab w:val="left" w:pos="4271"/>
          <w:tab w:val="left" w:pos="5030"/>
          <w:tab w:val="left" w:pos="5879"/>
          <w:tab w:val="left" w:pos="7142"/>
        </w:tabs>
        <w:ind w:firstLine="820"/>
        <w:jc w:val="both"/>
      </w:pPr>
      <w:r>
        <w:rPr>
          <w:b/>
          <w:bCs/>
        </w:rPr>
        <w:t>Выразительное</w:t>
      </w:r>
      <w:r>
        <w:rPr>
          <w:b/>
          <w:bCs/>
        </w:rPr>
        <w:tab/>
        <w:t>чтение</w:t>
      </w:r>
      <w:r>
        <w:rPr>
          <w:b/>
          <w:bCs/>
        </w:rPr>
        <w:tab/>
        <w:t>—</w:t>
      </w:r>
      <w:r>
        <w:rPr>
          <w:b/>
          <w:bCs/>
        </w:rPr>
        <w:tab/>
      </w:r>
      <w:r>
        <w:t>это</w:t>
      </w:r>
      <w:r>
        <w:tab/>
        <w:t>чтение,</w:t>
      </w:r>
      <w:r>
        <w:tab/>
        <w:t>характеризующееся</w:t>
      </w:r>
    </w:p>
    <w:p w:rsidR="008F5448" w:rsidRDefault="003E6DB0" w:rsidP="006D1AAF">
      <w:pPr>
        <w:pStyle w:val="12"/>
        <w:ind w:firstLine="0"/>
        <w:jc w:val="both"/>
      </w:pPr>
      <w:r>
        <w:t>следующими признаками:</w:t>
      </w:r>
    </w:p>
    <w:p w:rsidR="008F5448" w:rsidRDefault="003E6DB0" w:rsidP="006D1AAF">
      <w:pPr>
        <w:pStyle w:val="12"/>
        <w:tabs>
          <w:tab w:val="left" w:pos="1187"/>
        </w:tabs>
        <w:ind w:firstLine="820"/>
        <w:jc w:val="both"/>
      </w:pPr>
      <w:bookmarkStart w:id="358" w:name="bookmark2344"/>
      <w:r>
        <w:t>а</w:t>
      </w:r>
      <w:bookmarkEnd w:id="358"/>
      <w:r>
        <w:t>)</w:t>
      </w:r>
      <w:r>
        <w:tab/>
        <w:t>ясное, чёткое произношение звуков, слов; достаточные громкость и темп;</w:t>
      </w:r>
    </w:p>
    <w:p w:rsidR="008F5448" w:rsidRDefault="003E6DB0" w:rsidP="006D1AAF">
      <w:pPr>
        <w:pStyle w:val="12"/>
        <w:tabs>
          <w:tab w:val="left" w:pos="1187"/>
        </w:tabs>
        <w:ind w:firstLine="820"/>
        <w:jc w:val="both"/>
      </w:pPr>
      <w:bookmarkStart w:id="359" w:name="bookmark2345"/>
      <w:r>
        <w:t>б</w:t>
      </w:r>
      <w:bookmarkEnd w:id="359"/>
      <w:r>
        <w:t>)</w:t>
      </w:r>
      <w:r>
        <w:tab/>
        <w:t>соблюдение пауз и логических ударений;</w:t>
      </w:r>
    </w:p>
    <w:p w:rsidR="008F5448" w:rsidRDefault="003E6DB0" w:rsidP="006D1AAF">
      <w:pPr>
        <w:pStyle w:val="12"/>
        <w:tabs>
          <w:tab w:val="left" w:pos="1187"/>
        </w:tabs>
        <w:ind w:firstLine="820"/>
        <w:jc w:val="both"/>
      </w:pPr>
      <w:bookmarkStart w:id="360" w:name="bookmark2346"/>
      <w:r>
        <w:t>в</w:t>
      </w:r>
      <w:bookmarkEnd w:id="360"/>
      <w:r>
        <w:t>)</w:t>
      </w:r>
      <w:r>
        <w:tab/>
        <w:t>соблюдение интонации вопроса, утверждения, отрицания;</w:t>
      </w:r>
    </w:p>
    <w:p w:rsidR="008F5448" w:rsidRDefault="003E6DB0" w:rsidP="006D1AAF">
      <w:pPr>
        <w:pStyle w:val="12"/>
        <w:tabs>
          <w:tab w:val="left" w:pos="1187"/>
        </w:tabs>
        <w:ind w:left="820" w:firstLine="0"/>
        <w:jc w:val="both"/>
      </w:pPr>
      <w:bookmarkStart w:id="361" w:name="bookmark2347"/>
      <w:r>
        <w:t>г</w:t>
      </w:r>
      <w:bookmarkEnd w:id="361"/>
      <w:r>
        <w:t>)</w:t>
      </w:r>
      <w:r>
        <w:tab/>
        <w:t>придание голосу нужной эмоциональной окраски: радостной, грустной, ироничной и пр.</w:t>
      </w:r>
    </w:p>
    <w:p w:rsidR="008F5448" w:rsidRDefault="003E6DB0" w:rsidP="006D1AAF">
      <w:pPr>
        <w:pStyle w:val="12"/>
        <w:numPr>
          <w:ilvl w:val="2"/>
          <w:numId w:val="55"/>
        </w:numPr>
        <w:tabs>
          <w:tab w:val="left" w:pos="1422"/>
        </w:tabs>
        <w:ind w:firstLine="820"/>
        <w:jc w:val="both"/>
      </w:pPr>
      <w:bookmarkStart w:id="362" w:name="bookmark2348"/>
      <w:bookmarkEnd w:id="362"/>
      <w:r>
        <w:t>Работать с основными компонентами текста учебника: оглавлением; учебным текстом; вопросами и заданиями; словарём; приложениями и образцами; иллюстрациями, схемами, таблицами и сносками.</w:t>
      </w:r>
    </w:p>
    <w:p w:rsidR="008F5448" w:rsidRDefault="003E6DB0" w:rsidP="006D1AAF">
      <w:pPr>
        <w:pStyle w:val="12"/>
        <w:numPr>
          <w:ilvl w:val="2"/>
          <w:numId w:val="55"/>
        </w:numPr>
        <w:tabs>
          <w:tab w:val="left" w:pos="1518"/>
        </w:tabs>
        <w:ind w:firstLine="820"/>
        <w:jc w:val="both"/>
      </w:pPr>
      <w:bookmarkStart w:id="363" w:name="bookmark2349"/>
      <w:bookmarkEnd w:id="363"/>
      <w:r>
        <w:t>Находить в тексте подзаголовок, абзац, красную строку.</w:t>
      </w:r>
    </w:p>
    <w:p w:rsidR="008F5448" w:rsidRDefault="003E6DB0" w:rsidP="006D1AAF">
      <w:pPr>
        <w:pStyle w:val="12"/>
        <w:numPr>
          <w:ilvl w:val="2"/>
          <w:numId w:val="55"/>
        </w:numPr>
        <w:tabs>
          <w:tab w:val="left" w:pos="1448"/>
        </w:tabs>
        <w:ind w:firstLine="800"/>
        <w:jc w:val="both"/>
      </w:pPr>
      <w:bookmarkStart w:id="364" w:name="bookmark2350"/>
      <w:bookmarkEnd w:id="364"/>
      <w:r>
        <w:t>Определять примерное содержание незнакомой книги по титульному листу, оглавлению, предисловию, послесловию, иллюстрациям, аннотации.</w:t>
      </w:r>
    </w:p>
    <w:p w:rsidR="008F5448" w:rsidRDefault="003E6DB0" w:rsidP="006D1AAF">
      <w:pPr>
        <w:pStyle w:val="12"/>
        <w:numPr>
          <w:ilvl w:val="2"/>
          <w:numId w:val="55"/>
        </w:numPr>
        <w:tabs>
          <w:tab w:val="left" w:pos="1448"/>
        </w:tabs>
        <w:ind w:firstLine="800"/>
        <w:jc w:val="both"/>
      </w:pPr>
      <w:bookmarkStart w:id="365" w:name="bookmark2351"/>
      <w:bookmarkEnd w:id="365"/>
      <w:r>
        <w:t>Находить необходимую книгу или статью, пользуясь библиографическими списками, картотеками, каталогами, указателями, открытым доступом к книжным полкам.</w:t>
      </w:r>
    </w:p>
    <w:p w:rsidR="008F5448" w:rsidRDefault="003E6DB0" w:rsidP="006D1AAF">
      <w:pPr>
        <w:pStyle w:val="12"/>
        <w:numPr>
          <w:ilvl w:val="2"/>
          <w:numId w:val="55"/>
        </w:numPr>
        <w:tabs>
          <w:tab w:val="left" w:pos="1494"/>
        </w:tabs>
        <w:ind w:firstLine="800"/>
        <w:jc w:val="both"/>
      </w:pPr>
      <w:bookmarkStart w:id="366" w:name="bookmark2352"/>
      <w:bookmarkEnd w:id="366"/>
      <w:r>
        <w:t>Пользоваться библиографической карточкой.</w:t>
      </w:r>
    </w:p>
    <w:p w:rsidR="008F5448" w:rsidRDefault="003E6DB0" w:rsidP="006D1AAF">
      <w:pPr>
        <w:pStyle w:val="12"/>
        <w:numPr>
          <w:ilvl w:val="2"/>
          <w:numId w:val="55"/>
        </w:numPr>
        <w:tabs>
          <w:tab w:val="left" w:pos="1494"/>
        </w:tabs>
        <w:ind w:firstLine="800"/>
        <w:jc w:val="both"/>
      </w:pPr>
      <w:bookmarkStart w:id="367" w:name="bookmark2353"/>
      <w:bookmarkEnd w:id="367"/>
      <w:r>
        <w:t>Уметь библиографически описать книги одного-двух авторов.</w:t>
      </w:r>
    </w:p>
    <w:p w:rsidR="008F5448" w:rsidRDefault="003E6DB0" w:rsidP="006D1AAF">
      <w:pPr>
        <w:pStyle w:val="12"/>
        <w:numPr>
          <w:ilvl w:val="2"/>
          <w:numId w:val="55"/>
        </w:numPr>
        <w:tabs>
          <w:tab w:val="left" w:pos="1627"/>
        </w:tabs>
        <w:ind w:firstLine="800"/>
        <w:jc w:val="both"/>
      </w:pPr>
      <w:bookmarkStart w:id="368" w:name="bookmark2354"/>
      <w:bookmarkEnd w:id="368"/>
      <w:r>
        <w:t>Различать научные, официально-деловые, публицистические и художественные письменные тексты.</w:t>
      </w:r>
    </w:p>
    <w:p w:rsidR="008F5448" w:rsidRDefault="003E6DB0" w:rsidP="006D1AAF">
      <w:pPr>
        <w:pStyle w:val="12"/>
        <w:numPr>
          <w:ilvl w:val="2"/>
          <w:numId w:val="55"/>
        </w:numPr>
        <w:tabs>
          <w:tab w:val="left" w:pos="1627"/>
        </w:tabs>
        <w:ind w:firstLine="800"/>
        <w:jc w:val="both"/>
      </w:pPr>
      <w:bookmarkStart w:id="369" w:name="bookmark2355"/>
      <w:bookmarkEnd w:id="369"/>
      <w:r>
        <w:lastRenderedPageBreak/>
        <w:t xml:space="preserve">Подбирать и группировать материал по определённой теме из </w:t>
      </w:r>
      <w:proofErr w:type="gramStart"/>
      <w:r>
        <w:t>научных,официально</w:t>
      </w:r>
      <w:proofErr w:type="gramEnd"/>
      <w:r>
        <w:t>-деловых, публицистических и художественных текстов.</w:t>
      </w:r>
    </w:p>
    <w:p w:rsidR="008F5448" w:rsidRDefault="003E6DB0" w:rsidP="006D1AAF">
      <w:pPr>
        <w:pStyle w:val="12"/>
        <w:numPr>
          <w:ilvl w:val="2"/>
          <w:numId w:val="55"/>
        </w:numPr>
        <w:tabs>
          <w:tab w:val="left" w:pos="1614"/>
        </w:tabs>
        <w:ind w:firstLine="800"/>
        <w:jc w:val="both"/>
      </w:pPr>
      <w:bookmarkStart w:id="370" w:name="bookmark2356"/>
      <w:bookmarkEnd w:id="370"/>
      <w:r>
        <w:t>Составлять простой план письменного текста.</w:t>
      </w:r>
    </w:p>
    <w:p w:rsidR="008F5448" w:rsidRDefault="003E6DB0" w:rsidP="006D1AAF">
      <w:pPr>
        <w:pStyle w:val="12"/>
        <w:ind w:firstLine="800"/>
        <w:jc w:val="both"/>
      </w:pPr>
      <w:r>
        <w:rPr>
          <w:b/>
          <w:bCs/>
        </w:rPr>
        <w:t xml:space="preserve">План — </w:t>
      </w:r>
      <w:r>
        <w:t>это последовательное представление частей содержания изученного текста в кратких формулировках, отражающих тему и/или основную мысль.</w:t>
      </w:r>
    </w:p>
    <w:p w:rsidR="008F5448" w:rsidRDefault="003E6DB0" w:rsidP="006D1AAF">
      <w:pPr>
        <w:pStyle w:val="12"/>
        <w:ind w:firstLine="800"/>
        <w:jc w:val="both"/>
      </w:pPr>
      <w:r>
        <w:rPr>
          <w:b/>
          <w:bCs/>
        </w:rPr>
        <w:t xml:space="preserve">Тема — </w:t>
      </w:r>
      <w:r>
        <w:t>это исходный пункт текста или его части, то, относительно чего нечто утверждается или спрашивается.</w:t>
      </w:r>
    </w:p>
    <w:p w:rsidR="008F5448" w:rsidRDefault="003E6DB0" w:rsidP="006D1AAF">
      <w:pPr>
        <w:pStyle w:val="12"/>
        <w:ind w:firstLine="800"/>
        <w:jc w:val="both"/>
      </w:pPr>
      <w:r>
        <w:rPr>
          <w:b/>
          <w:bCs/>
        </w:rPr>
        <w:t xml:space="preserve">Основная мысль — </w:t>
      </w:r>
      <w:r>
        <w:t>это то, что утверждается или спрашивается о теме.</w:t>
      </w:r>
    </w:p>
    <w:p w:rsidR="008F5448" w:rsidRDefault="003E6DB0" w:rsidP="006D1AAF">
      <w:pPr>
        <w:pStyle w:val="12"/>
        <w:ind w:firstLine="800"/>
        <w:jc w:val="both"/>
      </w:pPr>
      <w:r>
        <w:rPr>
          <w:b/>
          <w:bCs/>
        </w:rPr>
        <w:t xml:space="preserve">Простой план — </w:t>
      </w:r>
      <w:r>
        <w:t>это план, включающий название значительных частей текста.</w:t>
      </w:r>
    </w:p>
    <w:p w:rsidR="008F5448" w:rsidRDefault="003E6DB0" w:rsidP="006D1AAF">
      <w:pPr>
        <w:pStyle w:val="12"/>
        <w:numPr>
          <w:ilvl w:val="2"/>
          <w:numId w:val="55"/>
        </w:numPr>
        <w:tabs>
          <w:tab w:val="left" w:pos="1519"/>
        </w:tabs>
        <w:ind w:firstLine="800"/>
        <w:jc w:val="both"/>
      </w:pPr>
      <w:bookmarkStart w:id="371" w:name="bookmark2360"/>
      <w:bookmarkEnd w:id="371"/>
      <w:r>
        <w:t>Грамотно и каллиграфически правильно (т.е. разборчиво, связно, в соответствии с утверждёнными нормами) списывать и писать под диктовку тексты. Темп письма и объём текста соответствуют утверждённой норме.</w:t>
      </w:r>
    </w:p>
    <w:p w:rsidR="008F5448" w:rsidRDefault="003E6DB0" w:rsidP="006D1AAF">
      <w:pPr>
        <w:pStyle w:val="12"/>
        <w:numPr>
          <w:ilvl w:val="2"/>
          <w:numId w:val="55"/>
        </w:numPr>
        <w:tabs>
          <w:tab w:val="left" w:pos="1519"/>
        </w:tabs>
        <w:ind w:firstLine="800"/>
        <w:jc w:val="both"/>
      </w:pPr>
      <w:bookmarkStart w:id="372" w:name="bookmark2361"/>
      <w:bookmarkEnd w:id="372"/>
      <w:r>
        <w:t>Оформлять тетради и письменные работы в соответствии с принятыми нормами.</w:t>
      </w:r>
    </w:p>
    <w:p w:rsidR="008F5448" w:rsidRDefault="003E6DB0" w:rsidP="006D1AAF">
      <w:pPr>
        <w:pStyle w:val="12"/>
        <w:numPr>
          <w:ilvl w:val="2"/>
          <w:numId w:val="55"/>
        </w:numPr>
        <w:tabs>
          <w:tab w:val="left" w:pos="1614"/>
        </w:tabs>
        <w:ind w:firstLine="800"/>
        <w:jc w:val="both"/>
      </w:pPr>
      <w:bookmarkStart w:id="373" w:name="bookmark2362"/>
      <w:bookmarkEnd w:id="373"/>
      <w:r>
        <w:t>Создавать письменные тексты различных типов.</w:t>
      </w:r>
    </w:p>
    <w:p w:rsidR="008F5448" w:rsidRDefault="003E6DB0" w:rsidP="006D1AAF">
      <w:pPr>
        <w:pStyle w:val="12"/>
        <w:ind w:firstLine="800"/>
        <w:jc w:val="both"/>
      </w:pPr>
      <w:r>
        <w:rPr>
          <w:b/>
          <w:bCs/>
        </w:rPr>
        <w:t xml:space="preserve">Повествование — </w:t>
      </w:r>
      <w:r>
        <w:t>тип текста, который представляет изменение объекта в движении и во времени. Компоненты повествования: завязка, развитие действия, кульминация, развязка. Повествование отвечает на вопрос - что произошло?</w:t>
      </w:r>
    </w:p>
    <w:p w:rsidR="008F5448" w:rsidRDefault="003E6DB0" w:rsidP="006D1AAF">
      <w:pPr>
        <w:pStyle w:val="12"/>
        <w:ind w:firstLine="800"/>
        <w:jc w:val="both"/>
      </w:pPr>
      <w:r>
        <w:rPr>
          <w:b/>
          <w:bCs/>
        </w:rPr>
        <w:t xml:space="preserve">Описание </w:t>
      </w:r>
      <w:r>
        <w:t>- тип текста, который представляет объект в статике, одномоментно.</w:t>
      </w:r>
    </w:p>
    <w:p w:rsidR="008F5448" w:rsidRDefault="000A5FB8" w:rsidP="000A5FB8">
      <w:pPr>
        <w:pStyle w:val="12"/>
        <w:tabs>
          <w:tab w:val="left" w:pos="3915"/>
        </w:tabs>
        <w:ind w:firstLine="800"/>
        <w:jc w:val="both"/>
      </w:pPr>
      <w:r>
        <w:t xml:space="preserve">Компоненты описания: </w:t>
      </w:r>
      <w:r w:rsidR="003E6DB0">
        <w:t>общее представление объекта; подробная</w:t>
      </w:r>
      <w:r>
        <w:t xml:space="preserve"> </w:t>
      </w:r>
      <w:r w:rsidR="003E6DB0">
        <w:t>характеристика частей, его составляющих, или свойств. Описание отвечает на вопрос — какой?</w:t>
      </w:r>
    </w:p>
    <w:p w:rsidR="008F5448" w:rsidRDefault="003E6DB0" w:rsidP="006D1AAF">
      <w:pPr>
        <w:pStyle w:val="12"/>
        <w:ind w:firstLine="800"/>
        <w:jc w:val="both"/>
      </w:pPr>
      <w:r>
        <w:rPr>
          <w:b/>
          <w:bCs/>
        </w:rPr>
        <w:t xml:space="preserve">Рассуждение — </w:t>
      </w:r>
      <w:r>
        <w:t>тип текста, который представляет причинно-следственные связи объектов. В зависимости от способа мышления рассуждения делятся на индуктивные и дедуктивные. Индуктивное рассуждение — это умозаключение от частного, конкретного к общему. Дедуктивное рассуждение — это умозаключение от общего к частному, от общих суждений к частным выводам. От способа рассуждения зависит форма построения текста. В рассуждении, построенном индуктивным путём, вначале излагаются мысли и факты, на основании которых затем делается общий вывод. В рассуждении, построенном методом дедукции, сначала высказывается какое- то общее положение, а затем — мысли и</w:t>
      </w:r>
    </w:p>
    <w:p w:rsidR="008F5448" w:rsidRDefault="003E6DB0" w:rsidP="006D1AAF">
      <w:pPr>
        <w:pStyle w:val="12"/>
        <w:ind w:firstLine="800"/>
        <w:jc w:val="both"/>
      </w:pPr>
      <w:r>
        <w:t>факты, подтверждающие справедливость общего положения, его истинность. Рассуждение отвечает на вопрос — почему?</w:t>
      </w:r>
    </w:p>
    <w:p w:rsidR="008F5448" w:rsidRDefault="003E6DB0" w:rsidP="006D1AAF">
      <w:pPr>
        <w:pStyle w:val="12"/>
        <w:ind w:firstLine="800"/>
        <w:jc w:val="both"/>
      </w:pPr>
      <w:r>
        <w:t>Объём сочинённого текста соответствует утверждённой норме.</w:t>
      </w:r>
    </w:p>
    <w:p w:rsidR="008F5448" w:rsidRDefault="00CE7820" w:rsidP="006D1AAF">
      <w:pPr>
        <w:pStyle w:val="12"/>
        <w:tabs>
          <w:tab w:val="left" w:pos="1529"/>
        </w:tabs>
        <w:ind w:firstLine="0"/>
        <w:jc w:val="both"/>
      </w:pPr>
      <w:bookmarkStart w:id="374" w:name="bookmark2363"/>
      <w:bookmarkEnd w:id="374"/>
      <w:r>
        <w:t xml:space="preserve">              </w:t>
      </w:r>
      <w:r w:rsidR="003E6DB0">
        <w:t>Владеть различными видами изложения текста: по отношению к объёму исходного текста — подробное и сжатое, по отношению к содержанию исходного текста — полное и выборочное.</w:t>
      </w:r>
    </w:p>
    <w:p w:rsidR="008F5448" w:rsidRDefault="003E6DB0" w:rsidP="006D1AAF">
      <w:pPr>
        <w:pStyle w:val="12"/>
        <w:ind w:firstLine="800"/>
        <w:jc w:val="both"/>
      </w:pPr>
      <w:r>
        <w:t>Объём излагаемого текста соответствует утверждённой норме.</w:t>
      </w:r>
    </w:p>
    <w:p w:rsidR="008F5448" w:rsidRDefault="003E6DB0" w:rsidP="006D1AAF">
      <w:pPr>
        <w:pStyle w:val="12"/>
        <w:numPr>
          <w:ilvl w:val="1"/>
          <w:numId w:val="55"/>
        </w:numPr>
        <w:tabs>
          <w:tab w:val="left" w:pos="1326"/>
        </w:tabs>
        <w:ind w:firstLine="800"/>
        <w:jc w:val="both"/>
      </w:pPr>
      <w:bookmarkStart w:id="375" w:name="bookmark2364"/>
      <w:bookmarkEnd w:id="375"/>
      <w:r>
        <w:rPr>
          <w:b/>
          <w:bCs/>
        </w:rPr>
        <w:t>Умения работать с устными текстами</w:t>
      </w:r>
    </w:p>
    <w:p w:rsidR="008F5448" w:rsidRDefault="003E6DB0" w:rsidP="006D1AAF">
      <w:pPr>
        <w:pStyle w:val="12"/>
        <w:numPr>
          <w:ilvl w:val="2"/>
          <w:numId w:val="55"/>
        </w:numPr>
        <w:tabs>
          <w:tab w:val="left" w:pos="1421"/>
        </w:tabs>
        <w:ind w:firstLine="720"/>
        <w:jc w:val="both"/>
      </w:pPr>
      <w:bookmarkStart w:id="376" w:name="bookmark2365"/>
      <w:bookmarkEnd w:id="376"/>
      <w:r>
        <w:t>Понимать сказанное однократно в нормальном темпе.</w:t>
      </w:r>
    </w:p>
    <w:p w:rsidR="008F5448" w:rsidRDefault="003E6DB0" w:rsidP="006D1AAF">
      <w:pPr>
        <w:pStyle w:val="12"/>
        <w:numPr>
          <w:ilvl w:val="2"/>
          <w:numId w:val="55"/>
        </w:numPr>
        <w:tabs>
          <w:tab w:val="left" w:pos="1407"/>
        </w:tabs>
        <w:ind w:firstLine="720"/>
        <w:jc w:val="both"/>
      </w:pPr>
      <w:bookmarkStart w:id="377" w:name="bookmark2366"/>
      <w:bookmarkEnd w:id="377"/>
      <w:r>
        <w:t>Задавать восполняющие (открытые) и уточняющие (закрытые) вопросы в случае непонимания устного текста.</w:t>
      </w:r>
    </w:p>
    <w:p w:rsidR="008F5448" w:rsidRDefault="003E6DB0" w:rsidP="006D1AAF">
      <w:pPr>
        <w:pStyle w:val="12"/>
        <w:ind w:firstLine="720"/>
        <w:jc w:val="both"/>
      </w:pPr>
      <w:r>
        <w:rPr>
          <w:b/>
          <w:bCs/>
        </w:rPr>
        <w:t xml:space="preserve">Восполняющий (открытый) вопрос — </w:t>
      </w:r>
      <w:r>
        <w:t>это вопрос, связанный с выяснением новых знаний и включающий в свой состав вопросительные слова типа: «Где?», «Что?</w:t>
      </w:r>
      <w:proofErr w:type="gramStart"/>
      <w:r>
        <w:t>»,«</w:t>
      </w:r>
      <w:proofErr w:type="gramEnd"/>
      <w:r>
        <w:t>Когда?», «Почему?», «Какие?» и др.</w:t>
      </w:r>
    </w:p>
    <w:p w:rsidR="008F5448" w:rsidRDefault="003E6DB0" w:rsidP="006D1AAF">
      <w:pPr>
        <w:pStyle w:val="12"/>
        <w:ind w:firstLine="720"/>
        <w:jc w:val="both"/>
      </w:pPr>
      <w:r>
        <w:rPr>
          <w:b/>
          <w:bCs/>
        </w:rPr>
        <w:t xml:space="preserve">Уточняющий (закрытый) вопрос — </w:t>
      </w:r>
      <w:r>
        <w:t xml:space="preserve">это вопрос, направленный на выяснение истинности или ложности, которые выражены в суждениях («прямые» вопросы, </w:t>
      </w:r>
      <w:proofErr w:type="gramStart"/>
      <w:r>
        <w:t>вопросы«</w:t>
      </w:r>
      <w:proofErr w:type="gramEnd"/>
      <w:r>
        <w:t>ли»).</w:t>
      </w:r>
    </w:p>
    <w:p w:rsidR="008F5448" w:rsidRDefault="003E6DB0" w:rsidP="006D1AAF">
      <w:pPr>
        <w:pStyle w:val="12"/>
        <w:numPr>
          <w:ilvl w:val="2"/>
          <w:numId w:val="55"/>
        </w:numPr>
        <w:tabs>
          <w:tab w:val="left" w:pos="1574"/>
        </w:tabs>
        <w:ind w:firstLine="720"/>
        <w:jc w:val="both"/>
      </w:pPr>
      <w:bookmarkStart w:id="378" w:name="bookmark2367"/>
      <w:bookmarkEnd w:id="378"/>
      <w:r>
        <w:t>Различать научные, официально-деловые, публицистические и художественные устные тексты (см. 2.1.10).</w:t>
      </w:r>
    </w:p>
    <w:p w:rsidR="008F5448" w:rsidRDefault="003E6DB0" w:rsidP="006D1AAF">
      <w:pPr>
        <w:pStyle w:val="12"/>
        <w:numPr>
          <w:ilvl w:val="2"/>
          <w:numId w:val="55"/>
        </w:numPr>
        <w:tabs>
          <w:tab w:val="left" w:pos="1421"/>
        </w:tabs>
        <w:ind w:firstLine="720"/>
        <w:jc w:val="both"/>
      </w:pPr>
      <w:bookmarkStart w:id="379" w:name="bookmark2368"/>
      <w:bookmarkEnd w:id="379"/>
      <w:r>
        <w:t>Составить простой план устного текста (см. 2.1.12).</w:t>
      </w:r>
    </w:p>
    <w:p w:rsidR="008F5448" w:rsidRDefault="003E6DB0" w:rsidP="006D1AAF">
      <w:pPr>
        <w:pStyle w:val="12"/>
        <w:numPr>
          <w:ilvl w:val="2"/>
          <w:numId w:val="55"/>
        </w:numPr>
        <w:tabs>
          <w:tab w:val="left" w:pos="1421"/>
        </w:tabs>
        <w:ind w:firstLine="720"/>
        <w:jc w:val="both"/>
      </w:pPr>
      <w:bookmarkStart w:id="380" w:name="bookmark2369"/>
      <w:bookmarkEnd w:id="380"/>
      <w:r>
        <w:t>Создавать устные тексты различных типов (см. 2.1.15).</w:t>
      </w:r>
    </w:p>
    <w:p w:rsidR="008F5448" w:rsidRDefault="003E6DB0" w:rsidP="006D1AAF">
      <w:pPr>
        <w:pStyle w:val="12"/>
        <w:numPr>
          <w:ilvl w:val="2"/>
          <w:numId w:val="55"/>
        </w:numPr>
        <w:tabs>
          <w:tab w:val="left" w:pos="1421"/>
        </w:tabs>
        <w:ind w:firstLine="720"/>
        <w:jc w:val="both"/>
      </w:pPr>
      <w:bookmarkStart w:id="381" w:name="bookmark2370"/>
      <w:bookmarkEnd w:id="381"/>
      <w:r>
        <w:t>Выразительно говорить (см. 2.1.3).</w:t>
      </w:r>
    </w:p>
    <w:p w:rsidR="008F5448" w:rsidRDefault="003E6DB0" w:rsidP="006D1AAF">
      <w:pPr>
        <w:pStyle w:val="12"/>
        <w:numPr>
          <w:ilvl w:val="2"/>
          <w:numId w:val="55"/>
        </w:numPr>
        <w:tabs>
          <w:tab w:val="left" w:pos="1421"/>
        </w:tabs>
        <w:ind w:firstLine="720"/>
        <w:jc w:val="both"/>
      </w:pPr>
      <w:bookmarkStart w:id="382" w:name="bookmark2371"/>
      <w:bookmarkEnd w:id="382"/>
      <w:r>
        <w:t>Владеть различными видами пересказа текста (см. 2.1.16).</w:t>
      </w:r>
    </w:p>
    <w:p w:rsidR="008F5448" w:rsidRDefault="003E6DB0" w:rsidP="006D1AAF">
      <w:pPr>
        <w:pStyle w:val="12"/>
        <w:numPr>
          <w:ilvl w:val="1"/>
          <w:numId w:val="55"/>
        </w:numPr>
        <w:tabs>
          <w:tab w:val="left" w:pos="1332"/>
        </w:tabs>
        <w:ind w:firstLine="720"/>
        <w:jc w:val="both"/>
      </w:pPr>
      <w:bookmarkStart w:id="383" w:name="bookmark2372"/>
      <w:bookmarkEnd w:id="383"/>
      <w:r>
        <w:rPr>
          <w:b/>
          <w:bCs/>
        </w:rPr>
        <w:t>Умения работать с реальными объектами как источниками информации</w:t>
      </w:r>
    </w:p>
    <w:p w:rsidR="008F5448" w:rsidRDefault="003E6DB0" w:rsidP="006D1AAF">
      <w:pPr>
        <w:pStyle w:val="12"/>
        <w:numPr>
          <w:ilvl w:val="2"/>
          <w:numId w:val="55"/>
        </w:numPr>
        <w:tabs>
          <w:tab w:val="left" w:pos="1416"/>
        </w:tabs>
        <w:ind w:firstLine="720"/>
        <w:jc w:val="both"/>
      </w:pPr>
      <w:bookmarkStart w:id="384" w:name="bookmark2373"/>
      <w:bookmarkEnd w:id="384"/>
      <w:r>
        <w:rPr>
          <w:b/>
          <w:bCs/>
        </w:rPr>
        <w:t xml:space="preserve">Наблюдать </w:t>
      </w:r>
      <w:r>
        <w:t xml:space="preserve">объект в соответствии с целями и способами, предложенными </w:t>
      </w:r>
      <w:r>
        <w:lastRenderedPageBreak/>
        <w:t>учителем.</w:t>
      </w:r>
    </w:p>
    <w:p w:rsidR="008F5448" w:rsidRDefault="003E6DB0" w:rsidP="000A5FB8">
      <w:pPr>
        <w:pStyle w:val="12"/>
        <w:tabs>
          <w:tab w:val="left" w:pos="2664"/>
          <w:tab w:val="left" w:pos="3514"/>
          <w:tab w:val="left" w:pos="4450"/>
          <w:tab w:val="left" w:pos="5654"/>
          <w:tab w:val="left" w:pos="7262"/>
          <w:tab w:val="left" w:pos="8971"/>
        </w:tabs>
        <w:ind w:firstLine="720"/>
        <w:jc w:val="both"/>
      </w:pPr>
      <w:r>
        <w:rPr>
          <w:b/>
          <w:bCs/>
        </w:rPr>
        <w:t>Наблюдение</w:t>
      </w:r>
      <w:r>
        <w:rPr>
          <w:b/>
          <w:bCs/>
        </w:rPr>
        <w:tab/>
      </w:r>
      <w:r>
        <w:t>—</w:t>
      </w:r>
      <w:r>
        <w:tab/>
        <w:t>это</w:t>
      </w:r>
      <w:r>
        <w:tab/>
        <w:t>метод</w:t>
      </w:r>
      <w:r>
        <w:tab/>
        <w:t>познания,</w:t>
      </w:r>
      <w:r>
        <w:tab/>
        <w:t>состоящий</w:t>
      </w:r>
      <w:r>
        <w:tab/>
        <w:t>в</w:t>
      </w:r>
      <w:r w:rsidR="000A5FB8">
        <w:t xml:space="preserve"> </w:t>
      </w:r>
      <w:r>
        <w:t>преднамеренном, целенаправленном восприятии реальных объектов.</w:t>
      </w:r>
    </w:p>
    <w:p w:rsidR="008F5448" w:rsidRDefault="003E6DB0" w:rsidP="006D1AAF">
      <w:pPr>
        <w:pStyle w:val="12"/>
        <w:numPr>
          <w:ilvl w:val="2"/>
          <w:numId w:val="55"/>
        </w:numPr>
        <w:tabs>
          <w:tab w:val="left" w:pos="1421"/>
        </w:tabs>
        <w:ind w:firstLine="720"/>
        <w:jc w:val="both"/>
      </w:pPr>
      <w:bookmarkStart w:id="385" w:name="bookmark2374"/>
      <w:bookmarkEnd w:id="385"/>
      <w:r>
        <w:t>Использовать по рекомендации учителя различные виды наблюдения.</w:t>
      </w:r>
    </w:p>
    <w:p w:rsidR="008F5448" w:rsidRDefault="003E6DB0" w:rsidP="006D1AAF">
      <w:pPr>
        <w:pStyle w:val="12"/>
        <w:ind w:firstLine="720"/>
        <w:jc w:val="both"/>
      </w:pPr>
      <w:r>
        <w:rPr>
          <w:b/>
          <w:bCs/>
        </w:rPr>
        <w:t xml:space="preserve">Структурированное наблюдение — </w:t>
      </w:r>
      <w:r>
        <w:t xml:space="preserve">это наблюдение, осуществляемое по плану, </w:t>
      </w:r>
      <w:r>
        <w:rPr>
          <w:b/>
          <w:bCs/>
        </w:rPr>
        <w:t xml:space="preserve">неструктурированное наблюдение — </w:t>
      </w:r>
      <w:r>
        <w:t xml:space="preserve">это наблюдение, при котором определён только объект наблюдения; </w:t>
      </w:r>
      <w:r>
        <w:rPr>
          <w:b/>
          <w:bCs/>
        </w:rPr>
        <w:t xml:space="preserve">полевое наблюдение — </w:t>
      </w:r>
      <w:r>
        <w:t xml:space="preserve">это наблюдение в естественной обстановке; </w:t>
      </w:r>
      <w:r>
        <w:rPr>
          <w:b/>
          <w:bCs/>
        </w:rPr>
        <w:t xml:space="preserve">лабораторное наблюдение — </w:t>
      </w:r>
      <w:r>
        <w:t>это наблюдение, при котором объект находится в искусственно созданных условиях.</w:t>
      </w:r>
    </w:p>
    <w:p w:rsidR="008F5448" w:rsidRDefault="003E6DB0" w:rsidP="006D1AAF">
      <w:pPr>
        <w:pStyle w:val="12"/>
        <w:numPr>
          <w:ilvl w:val="2"/>
          <w:numId w:val="55"/>
        </w:numPr>
        <w:tabs>
          <w:tab w:val="left" w:pos="1421"/>
        </w:tabs>
        <w:ind w:firstLine="720"/>
        <w:jc w:val="both"/>
      </w:pPr>
      <w:bookmarkStart w:id="386" w:name="bookmark2375"/>
      <w:bookmarkEnd w:id="386"/>
      <w:r>
        <w:rPr>
          <w:b/>
          <w:bCs/>
        </w:rPr>
        <w:t>Качественно и количественно описать наблюдаемый объект.</w:t>
      </w:r>
    </w:p>
    <w:p w:rsidR="008F5448" w:rsidRDefault="003E6DB0" w:rsidP="006D1AAF">
      <w:pPr>
        <w:pStyle w:val="12"/>
        <w:ind w:firstLine="720"/>
        <w:jc w:val="both"/>
      </w:pPr>
      <w:r>
        <w:rPr>
          <w:b/>
          <w:bCs/>
        </w:rPr>
        <w:t xml:space="preserve">Качественно описать </w:t>
      </w:r>
      <w:r>
        <w:t>наблюдаемый объект — это зафиксировать свойства объекта.</w:t>
      </w:r>
    </w:p>
    <w:p w:rsidR="008F5448" w:rsidRDefault="003E6DB0" w:rsidP="006D1AAF">
      <w:pPr>
        <w:pStyle w:val="12"/>
        <w:ind w:firstLine="720"/>
        <w:jc w:val="both"/>
      </w:pPr>
      <w:r>
        <w:rPr>
          <w:b/>
          <w:bCs/>
        </w:rPr>
        <w:t xml:space="preserve">Количественно описать </w:t>
      </w:r>
      <w:r>
        <w:t>наблюдаемый объект — это определить отношение величин свойств объекта к однородным величинам, принятым за единицу измерения.</w:t>
      </w:r>
    </w:p>
    <w:p w:rsidR="008F5448" w:rsidRDefault="003E6DB0" w:rsidP="006D1AAF">
      <w:pPr>
        <w:pStyle w:val="12"/>
        <w:numPr>
          <w:ilvl w:val="2"/>
          <w:numId w:val="55"/>
        </w:numPr>
        <w:tabs>
          <w:tab w:val="left" w:pos="1421"/>
        </w:tabs>
        <w:ind w:firstLine="720"/>
        <w:jc w:val="both"/>
      </w:pPr>
      <w:bookmarkStart w:id="387" w:name="bookmark2376"/>
      <w:bookmarkEnd w:id="387"/>
      <w:r>
        <w:t>Формировать под руководством учителя простейшие модели.</w:t>
      </w:r>
    </w:p>
    <w:p w:rsidR="008F5448" w:rsidRDefault="003E6DB0" w:rsidP="006D1AAF">
      <w:pPr>
        <w:pStyle w:val="12"/>
        <w:ind w:firstLine="720"/>
        <w:jc w:val="both"/>
      </w:pPr>
      <w:r>
        <w:rPr>
          <w:b/>
          <w:bCs/>
        </w:rPr>
        <w:t xml:space="preserve">Модели — </w:t>
      </w:r>
      <w:r>
        <w:t>это материальные и мысленно представленные объекты, которые в процессе изучения замещают объект-оригинал, сохраняя некоторые важные для определённого исследования свойства.</w:t>
      </w:r>
    </w:p>
    <w:p w:rsidR="008F5448" w:rsidRDefault="003E6DB0" w:rsidP="006D1AAF">
      <w:pPr>
        <w:pStyle w:val="12"/>
        <w:numPr>
          <w:ilvl w:val="0"/>
          <w:numId w:val="55"/>
        </w:numPr>
        <w:tabs>
          <w:tab w:val="left" w:pos="1071"/>
        </w:tabs>
        <w:ind w:firstLine="720"/>
        <w:jc w:val="both"/>
      </w:pPr>
      <w:bookmarkStart w:id="388" w:name="bookmark2377"/>
      <w:bookmarkEnd w:id="388"/>
      <w:r>
        <w:rPr>
          <w:b/>
          <w:bCs/>
        </w:rPr>
        <w:t>Учебно-логические умения</w:t>
      </w:r>
    </w:p>
    <w:p w:rsidR="008F5448" w:rsidRDefault="003E6DB0" w:rsidP="006D1AAF">
      <w:pPr>
        <w:pStyle w:val="12"/>
        <w:numPr>
          <w:ilvl w:val="1"/>
          <w:numId w:val="55"/>
        </w:numPr>
        <w:tabs>
          <w:tab w:val="left" w:pos="1253"/>
        </w:tabs>
        <w:ind w:firstLine="720"/>
        <w:jc w:val="both"/>
      </w:pPr>
      <w:bookmarkStart w:id="389" w:name="bookmark2378"/>
      <w:bookmarkEnd w:id="389"/>
      <w:r>
        <w:rPr>
          <w:b/>
          <w:bCs/>
        </w:rPr>
        <w:t>Анализ и синтез</w:t>
      </w:r>
    </w:p>
    <w:p w:rsidR="008F5448" w:rsidRDefault="003E6DB0" w:rsidP="006D1AAF">
      <w:pPr>
        <w:pStyle w:val="12"/>
        <w:numPr>
          <w:ilvl w:val="2"/>
          <w:numId w:val="55"/>
        </w:numPr>
        <w:tabs>
          <w:tab w:val="left" w:pos="1407"/>
        </w:tabs>
        <w:ind w:firstLine="720"/>
        <w:jc w:val="both"/>
      </w:pPr>
      <w:bookmarkStart w:id="390" w:name="bookmark2379"/>
      <w:bookmarkEnd w:id="390"/>
      <w:r>
        <w:t>Определять объект анализа и синтеза, т.е. отграничивать вещь или процесс от других вещей или процессов.</w:t>
      </w:r>
    </w:p>
    <w:p w:rsidR="008F5448" w:rsidRDefault="003E6DB0" w:rsidP="006D1AAF">
      <w:pPr>
        <w:pStyle w:val="12"/>
        <w:numPr>
          <w:ilvl w:val="2"/>
          <w:numId w:val="55"/>
        </w:numPr>
        <w:tabs>
          <w:tab w:val="left" w:pos="1407"/>
        </w:tabs>
        <w:ind w:firstLine="720"/>
        <w:jc w:val="both"/>
      </w:pPr>
      <w:bookmarkStart w:id="391" w:name="bookmark2380"/>
      <w:bookmarkEnd w:id="391"/>
      <w:r>
        <w:t>Определять аспект анализа и синтеза, т.е. устанавливать точку зрения, с которой будут определяться существенные признаки изучаемого объекта.</w:t>
      </w:r>
    </w:p>
    <w:p w:rsidR="008F5448" w:rsidRDefault="003E6DB0" w:rsidP="006D1AAF">
      <w:pPr>
        <w:pStyle w:val="12"/>
        <w:numPr>
          <w:ilvl w:val="2"/>
          <w:numId w:val="55"/>
        </w:numPr>
        <w:tabs>
          <w:tab w:val="left" w:pos="1407"/>
        </w:tabs>
        <w:ind w:firstLine="720"/>
        <w:jc w:val="both"/>
      </w:pPr>
      <w:bookmarkStart w:id="392" w:name="bookmark2381"/>
      <w:bookmarkEnd w:id="392"/>
      <w:r>
        <w:t>Определять компоненты объекта (т.е. составляющие части) в соответствии с установленными аспектами анализа и синтеза.</w:t>
      </w:r>
    </w:p>
    <w:p w:rsidR="008F5448" w:rsidRDefault="003E6DB0" w:rsidP="006D1AAF">
      <w:pPr>
        <w:pStyle w:val="12"/>
        <w:numPr>
          <w:ilvl w:val="2"/>
          <w:numId w:val="55"/>
        </w:numPr>
        <w:tabs>
          <w:tab w:val="left" w:pos="1416"/>
        </w:tabs>
        <w:ind w:firstLine="720"/>
        <w:jc w:val="both"/>
      </w:pPr>
      <w:bookmarkStart w:id="393" w:name="bookmark2382"/>
      <w:bookmarkEnd w:id="393"/>
      <w:r>
        <w:t>Качественно и количественно описывать компоненты объекта.</w:t>
      </w:r>
    </w:p>
    <w:p w:rsidR="008F5448" w:rsidRDefault="003E6DB0" w:rsidP="006D1AAF">
      <w:pPr>
        <w:pStyle w:val="12"/>
        <w:ind w:firstLine="720"/>
        <w:jc w:val="both"/>
      </w:pPr>
      <w:r>
        <w:rPr>
          <w:b/>
          <w:bCs/>
        </w:rPr>
        <w:t xml:space="preserve">Качественное описание </w:t>
      </w:r>
      <w:r>
        <w:t>— это определение свойств компонентов объекта.</w:t>
      </w:r>
    </w:p>
    <w:p w:rsidR="008F5448" w:rsidRDefault="003E6DB0" w:rsidP="006D1AAF">
      <w:pPr>
        <w:pStyle w:val="12"/>
        <w:ind w:firstLine="720"/>
        <w:jc w:val="both"/>
      </w:pPr>
      <w:r>
        <w:rPr>
          <w:b/>
          <w:bCs/>
        </w:rPr>
        <w:t xml:space="preserve">Свойства </w:t>
      </w:r>
      <w:r>
        <w:t>— это особенность, которая характеризует объект или его компоненты, ноне является их составной частью и проявляется в отношениях с другими объектами или компонентами.</w:t>
      </w:r>
    </w:p>
    <w:p w:rsidR="008F5448" w:rsidRDefault="003E6DB0" w:rsidP="006D1AAF">
      <w:pPr>
        <w:pStyle w:val="12"/>
        <w:ind w:firstLine="720"/>
        <w:jc w:val="both"/>
      </w:pPr>
      <w:r>
        <w:rPr>
          <w:b/>
          <w:bCs/>
        </w:rPr>
        <w:t xml:space="preserve">Количественное описание (измерение) </w:t>
      </w:r>
      <w:r>
        <w:t>— это определение соотношения измеряемой величины к другой однородной величине, которая принята за единицу.</w:t>
      </w:r>
    </w:p>
    <w:p w:rsidR="008F5448" w:rsidRDefault="003E6DB0" w:rsidP="006D1AAF">
      <w:pPr>
        <w:pStyle w:val="12"/>
        <w:numPr>
          <w:ilvl w:val="2"/>
          <w:numId w:val="55"/>
        </w:numPr>
        <w:tabs>
          <w:tab w:val="left" w:pos="1412"/>
        </w:tabs>
        <w:ind w:firstLine="720"/>
        <w:jc w:val="both"/>
      </w:pPr>
      <w:bookmarkStart w:id="394" w:name="bookmark2383"/>
      <w:bookmarkEnd w:id="394"/>
      <w:r>
        <w:t>Определять пространственные отношения компонентов объекта, т.е. устанавливать связи, порождённые существованием компонентов один после другого.</w:t>
      </w:r>
    </w:p>
    <w:p w:rsidR="008F5448" w:rsidRDefault="003E6DB0" w:rsidP="006D1AAF">
      <w:pPr>
        <w:pStyle w:val="12"/>
        <w:ind w:firstLine="720"/>
        <w:jc w:val="both"/>
      </w:pPr>
      <w:r>
        <w:rPr>
          <w:b/>
          <w:bCs/>
        </w:rPr>
        <w:t xml:space="preserve">Отношение — </w:t>
      </w:r>
      <w:r>
        <w:t>это когда с изменением состояния одного из объектов меняется состояние другого, и тогда, когда такого изменения не происходит.</w:t>
      </w:r>
    </w:p>
    <w:p w:rsidR="008F5448" w:rsidRDefault="003E6DB0" w:rsidP="006D1AAF">
      <w:pPr>
        <w:pStyle w:val="12"/>
        <w:ind w:firstLine="720"/>
        <w:jc w:val="both"/>
      </w:pPr>
      <w:r>
        <w:rPr>
          <w:b/>
          <w:bCs/>
        </w:rPr>
        <w:t xml:space="preserve">Связь </w:t>
      </w:r>
      <w:r>
        <w:t>- это такое отношение между объектами, когда изменение одного из них соответствует изменениям другого.</w:t>
      </w:r>
    </w:p>
    <w:p w:rsidR="008F5448" w:rsidRDefault="003E6DB0" w:rsidP="006D1AAF">
      <w:pPr>
        <w:pStyle w:val="12"/>
        <w:numPr>
          <w:ilvl w:val="2"/>
          <w:numId w:val="55"/>
        </w:numPr>
        <w:tabs>
          <w:tab w:val="left" w:pos="1412"/>
        </w:tabs>
        <w:ind w:firstLine="720"/>
        <w:jc w:val="both"/>
      </w:pPr>
      <w:bookmarkStart w:id="395" w:name="bookmark2384"/>
      <w:bookmarkEnd w:id="395"/>
      <w:r>
        <w:t>Определять временные отношения компонентов объекта, т.е. устанавливать связи, порождённые существованием компонентов один после другого.</w:t>
      </w:r>
    </w:p>
    <w:p w:rsidR="008F5448" w:rsidRDefault="003E6DB0" w:rsidP="006D1AAF">
      <w:pPr>
        <w:pStyle w:val="12"/>
        <w:numPr>
          <w:ilvl w:val="2"/>
          <w:numId w:val="55"/>
        </w:numPr>
        <w:tabs>
          <w:tab w:val="left" w:pos="1412"/>
        </w:tabs>
        <w:ind w:firstLine="720"/>
        <w:jc w:val="both"/>
      </w:pPr>
      <w:bookmarkStart w:id="396" w:name="bookmark2385"/>
      <w:bookmarkEnd w:id="396"/>
      <w:r>
        <w:t>Определять функциональные отношения компонентов объекта, т.е. устанавливать связи назначений, ролей, которые выполняют компоненты по отношению друг к другу и ко всему объекту, и прежде всего связи субординации и координации.</w:t>
      </w:r>
    </w:p>
    <w:p w:rsidR="008F5448" w:rsidRDefault="003E6DB0" w:rsidP="006D1AAF">
      <w:pPr>
        <w:pStyle w:val="12"/>
        <w:ind w:firstLine="720"/>
        <w:jc w:val="both"/>
      </w:pPr>
      <w:r>
        <w:rPr>
          <w:b/>
          <w:bCs/>
        </w:rPr>
        <w:t xml:space="preserve">Субординация — </w:t>
      </w:r>
      <w:r>
        <w:t>это согласованность функций компонентов объекта по вертикали.</w:t>
      </w:r>
    </w:p>
    <w:p w:rsidR="008F5448" w:rsidRDefault="003E6DB0" w:rsidP="006D1AAF">
      <w:pPr>
        <w:pStyle w:val="12"/>
        <w:ind w:firstLine="720"/>
        <w:jc w:val="both"/>
      </w:pPr>
      <w:r>
        <w:rPr>
          <w:b/>
          <w:bCs/>
        </w:rPr>
        <w:t xml:space="preserve">Координация — </w:t>
      </w:r>
      <w:r>
        <w:t>это согласованность функций компонентов объекта по горизонтали.</w:t>
      </w:r>
    </w:p>
    <w:p w:rsidR="008F5448" w:rsidRDefault="003E6DB0" w:rsidP="006D1AAF">
      <w:pPr>
        <w:pStyle w:val="12"/>
        <w:numPr>
          <w:ilvl w:val="2"/>
          <w:numId w:val="55"/>
        </w:numPr>
        <w:tabs>
          <w:tab w:val="left" w:pos="1412"/>
        </w:tabs>
        <w:ind w:firstLine="720"/>
        <w:jc w:val="both"/>
      </w:pPr>
      <w:bookmarkStart w:id="397" w:name="bookmark2386"/>
      <w:bookmarkEnd w:id="397"/>
      <w:r>
        <w:t>Определять причинно-следственные отношения компонентов объекта, т.е. устанавливать, какими компонентами данный компонент порождён или изменён и какие компоненты данным компонентом порождены или изменены.</w:t>
      </w:r>
    </w:p>
    <w:p w:rsidR="008F5448" w:rsidRDefault="003E6DB0" w:rsidP="006D1AAF">
      <w:pPr>
        <w:pStyle w:val="12"/>
        <w:ind w:firstLine="720"/>
        <w:jc w:val="both"/>
      </w:pPr>
      <w:r>
        <w:rPr>
          <w:b/>
          <w:bCs/>
        </w:rPr>
        <w:t xml:space="preserve">Причина — </w:t>
      </w:r>
      <w:r>
        <w:t>это побудительное начало; то, что порождает другое или вызывает внём изменения.</w:t>
      </w:r>
    </w:p>
    <w:p w:rsidR="008F5448" w:rsidRDefault="003E6DB0" w:rsidP="006D1AAF">
      <w:pPr>
        <w:pStyle w:val="12"/>
        <w:ind w:firstLine="720"/>
        <w:jc w:val="both"/>
      </w:pPr>
      <w:r>
        <w:rPr>
          <w:b/>
          <w:bCs/>
        </w:rPr>
        <w:t xml:space="preserve">Следствие — </w:t>
      </w:r>
      <w:r>
        <w:t>это то, что с необходимостью вытекает из другого.</w:t>
      </w:r>
    </w:p>
    <w:p w:rsidR="008F5448" w:rsidRDefault="003E6DB0" w:rsidP="006D1AAF">
      <w:pPr>
        <w:pStyle w:val="12"/>
        <w:numPr>
          <w:ilvl w:val="2"/>
          <w:numId w:val="55"/>
        </w:numPr>
        <w:tabs>
          <w:tab w:val="left" w:pos="1412"/>
        </w:tabs>
        <w:ind w:firstLine="720"/>
        <w:jc w:val="both"/>
      </w:pPr>
      <w:bookmarkStart w:id="398" w:name="bookmark2387"/>
      <w:bookmarkEnd w:id="398"/>
      <w:r>
        <w:t>Определять отношения объекта с другими объектами (см. 3.1.5 — 3.1.8).</w:t>
      </w:r>
    </w:p>
    <w:p w:rsidR="008F5448" w:rsidRDefault="003E6DB0" w:rsidP="006D1AAF">
      <w:pPr>
        <w:pStyle w:val="12"/>
        <w:numPr>
          <w:ilvl w:val="2"/>
          <w:numId w:val="55"/>
        </w:numPr>
        <w:tabs>
          <w:tab w:val="left" w:pos="1520"/>
        </w:tabs>
        <w:ind w:firstLine="720"/>
        <w:jc w:val="both"/>
      </w:pPr>
      <w:bookmarkStart w:id="399" w:name="bookmark2388"/>
      <w:bookmarkEnd w:id="399"/>
      <w:r>
        <w:lastRenderedPageBreak/>
        <w:t>Определять свойства объекта, т.е. устанавливать свойства, порождённые взаимосвязью компонентов, но им не принадлежащие.</w:t>
      </w:r>
    </w:p>
    <w:p w:rsidR="008F5448" w:rsidRDefault="003E6DB0" w:rsidP="006D1AAF">
      <w:pPr>
        <w:pStyle w:val="12"/>
        <w:numPr>
          <w:ilvl w:val="2"/>
          <w:numId w:val="55"/>
        </w:numPr>
        <w:tabs>
          <w:tab w:val="left" w:pos="1530"/>
        </w:tabs>
        <w:ind w:firstLine="720"/>
        <w:jc w:val="both"/>
      </w:pPr>
      <w:bookmarkStart w:id="400" w:name="bookmark2389"/>
      <w:bookmarkEnd w:id="400"/>
      <w:r>
        <w:t>Определять существенные признаки объекта.</w:t>
      </w:r>
    </w:p>
    <w:p w:rsidR="008F5448" w:rsidRDefault="003E6DB0" w:rsidP="006D1AAF">
      <w:pPr>
        <w:pStyle w:val="12"/>
        <w:ind w:firstLine="0"/>
        <w:jc w:val="both"/>
      </w:pPr>
      <w:r>
        <w:rPr>
          <w:b/>
          <w:bCs/>
        </w:rPr>
        <w:t xml:space="preserve">Существенные признаки — </w:t>
      </w:r>
      <w:r>
        <w:t>это признаки, без которых данный объектсуществовать не может.</w:t>
      </w:r>
    </w:p>
    <w:p w:rsidR="008F5448" w:rsidRDefault="003E6DB0" w:rsidP="006D1AAF">
      <w:pPr>
        <w:pStyle w:val="12"/>
        <w:ind w:firstLine="0"/>
        <w:jc w:val="both"/>
      </w:pPr>
      <w:r>
        <w:rPr>
          <w:b/>
          <w:bCs/>
        </w:rPr>
        <w:t xml:space="preserve">Признаки — </w:t>
      </w:r>
      <w:r>
        <w:t>это компоненты, их свойства и отношения между компонентами, атакже свойства объекта и отношения между данным объектом и другими объектами, покоторым объект можно узнать, определить, описать; всё то, в чём объект сходен с другимиобъектами или отличен от них.</w:t>
      </w:r>
    </w:p>
    <w:p w:rsidR="008F5448" w:rsidRDefault="003E6DB0" w:rsidP="006D1AAF">
      <w:pPr>
        <w:pStyle w:val="12"/>
        <w:numPr>
          <w:ilvl w:val="1"/>
          <w:numId w:val="55"/>
        </w:numPr>
        <w:tabs>
          <w:tab w:val="left" w:pos="1246"/>
        </w:tabs>
        <w:ind w:firstLine="720"/>
        <w:jc w:val="both"/>
      </w:pPr>
      <w:bookmarkStart w:id="401" w:name="bookmark2390"/>
      <w:bookmarkEnd w:id="401"/>
      <w:r>
        <w:rPr>
          <w:b/>
          <w:bCs/>
        </w:rPr>
        <w:t>Сравнение</w:t>
      </w:r>
    </w:p>
    <w:p w:rsidR="008F5448" w:rsidRDefault="003E6DB0" w:rsidP="006D1AAF">
      <w:pPr>
        <w:pStyle w:val="12"/>
        <w:numPr>
          <w:ilvl w:val="2"/>
          <w:numId w:val="55"/>
        </w:numPr>
        <w:tabs>
          <w:tab w:val="left" w:pos="1412"/>
        </w:tabs>
        <w:ind w:firstLine="720"/>
        <w:jc w:val="both"/>
      </w:pPr>
      <w:bookmarkStart w:id="402" w:name="bookmark2391"/>
      <w:bookmarkEnd w:id="402"/>
      <w:r>
        <w:t>Определять объекты сравнения, т.е. отграничивать вещи и процессы от других вещей и процессов.</w:t>
      </w:r>
    </w:p>
    <w:p w:rsidR="008F5448" w:rsidRDefault="003E6DB0" w:rsidP="006D1AAF">
      <w:pPr>
        <w:pStyle w:val="12"/>
        <w:numPr>
          <w:ilvl w:val="2"/>
          <w:numId w:val="55"/>
        </w:numPr>
        <w:tabs>
          <w:tab w:val="left" w:pos="1412"/>
        </w:tabs>
        <w:ind w:firstLine="720"/>
        <w:jc w:val="both"/>
      </w:pPr>
      <w:bookmarkStart w:id="403" w:name="bookmark2392"/>
      <w:bookmarkEnd w:id="403"/>
      <w:r>
        <w:t>Определять аспект сравнения объектов, т.е. устанавливать точку зрения с которой будут сопоставляться существенные признаки объектов.</w:t>
      </w:r>
    </w:p>
    <w:p w:rsidR="008F5448" w:rsidRDefault="003E6DB0" w:rsidP="006D1AAF">
      <w:pPr>
        <w:pStyle w:val="12"/>
        <w:numPr>
          <w:ilvl w:val="2"/>
          <w:numId w:val="55"/>
        </w:numPr>
        <w:tabs>
          <w:tab w:val="left" w:pos="1412"/>
        </w:tabs>
        <w:ind w:firstLine="720"/>
        <w:jc w:val="both"/>
      </w:pPr>
      <w:bookmarkStart w:id="404" w:name="bookmark2393"/>
      <w:bookmarkEnd w:id="404"/>
      <w:r>
        <w:t>Выполнять неполное однолинейное сравнение, т.е. устанавливать либо только сходство, либо только различие по одному аспекту.</w:t>
      </w:r>
    </w:p>
    <w:p w:rsidR="008F5448" w:rsidRDefault="003E6DB0" w:rsidP="006D1AAF">
      <w:pPr>
        <w:pStyle w:val="12"/>
        <w:ind w:firstLine="0"/>
        <w:jc w:val="both"/>
      </w:pPr>
      <w:r>
        <w:rPr>
          <w:b/>
          <w:bCs/>
        </w:rPr>
        <w:t xml:space="preserve">Сходство — </w:t>
      </w:r>
      <w:r>
        <w:t>это наличие общего признака, т.е. признака, присущего двум или болееобъектам сравнения.</w:t>
      </w:r>
    </w:p>
    <w:p w:rsidR="008F5448" w:rsidRDefault="003E6DB0" w:rsidP="006D1AAF">
      <w:pPr>
        <w:pStyle w:val="12"/>
        <w:ind w:firstLine="0"/>
        <w:jc w:val="both"/>
      </w:pPr>
      <w:r>
        <w:rPr>
          <w:b/>
          <w:bCs/>
        </w:rPr>
        <w:t xml:space="preserve">Различие — </w:t>
      </w:r>
      <w:r>
        <w:t>это наличие отличительного признака, т.е. признака, присущего толькоодному объекту сравнения.</w:t>
      </w:r>
    </w:p>
    <w:p w:rsidR="008F5448" w:rsidRDefault="003E6DB0" w:rsidP="006D1AAF">
      <w:pPr>
        <w:pStyle w:val="12"/>
        <w:numPr>
          <w:ilvl w:val="2"/>
          <w:numId w:val="55"/>
        </w:numPr>
        <w:tabs>
          <w:tab w:val="left" w:pos="1412"/>
        </w:tabs>
        <w:ind w:firstLine="720"/>
        <w:jc w:val="both"/>
      </w:pPr>
      <w:bookmarkStart w:id="405" w:name="bookmark2394"/>
      <w:bookmarkEnd w:id="405"/>
      <w:r>
        <w:t>Выполнять неполное комплексное сравнение, т.е. устанавливать либо только сходство, либо только различие по нескольким аспектам.</w:t>
      </w:r>
    </w:p>
    <w:p w:rsidR="008F5448" w:rsidRDefault="003E6DB0" w:rsidP="006D1AAF">
      <w:pPr>
        <w:pStyle w:val="12"/>
        <w:numPr>
          <w:ilvl w:val="2"/>
          <w:numId w:val="55"/>
        </w:numPr>
        <w:tabs>
          <w:tab w:val="left" w:pos="1412"/>
          <w:tab w:val="left" w:pos="2837"/>
          <w:tab w:val="left" w:pos="3811"/>
          <w:tab w:val="left" w:pos="5480"/>
          <w:tab w:val="left" w:pos="6816"/>
          <w:tab w:val="left" w:pos="7450"/>
        </w:tabs>
        <w:ind w:firstLine="720"/>
        <w:jc w:val="both"/>
      </w:pPr>
      <w:bookmarkStart w:id="406" w:name="bookmark2395"/>
      <w:bookmarkEnd w:id="406"/>
      <w:r>
        <w:t>Выполнять</w:t>
      </w:r>
      <w:r>
        <w:tab/>
        <w:t>полное</w:t>
      </w:r>
      <w:r>
        <w:tab/>
        <w:t>однолинейное</w:t>
      </w:r>
      <w:r>
        <w:tab/>
        <w:t>сравнение,</w:t>
      </w:r>
      <w:r>
        <w:tab/>
        <w:t>т.е.</w:t>
      </w:r>
      <w:r>
        <w:tab/>
        <w:t>одновременно</w:t>
      </w:r>
    </w:p>
    <w:p w:rsidR="008F5448" w:rsidRDefault="003E6DB0" w:rsidP="006D1AAF">
      <w:pPr>
        <w:pStyle w:val="12"/>
        <w:ind w:firstLine="0"/>
        <w:jc w:val="both"/>
      </w:pPr>
      <w:r>
        <w:t>устанавливать сходство и различие объектов по одному аспекту.</w:t>
      </w:r>
    </w:p>
    <w:p w:rsidR="008F5448" w:rsidRDefault="003E6DB0" w:rsidP="006D1AAF">
      <w:pPr>
        <w:pStyle w:val="12"/>
        <w:numPr>
          <w:ilvl w:val="2"/>
          <w:numId w:val="55"/>
        </w:numPr>
        <w:tabs>
          <w:tab w:val="left" w:pos="1412"/>
          <w:tab w:val="left" w:pos="2845"/>
          <w:tab w:val="left" w:pos="3834"/>
          <w:tab w:val="left" w:pos="5462"/>
          <w:tab w:val="left" w:pos="6816"/>
          <w:tab w:val="left" w:pos="7450"/>
        </w:tabs>
        <w:ind w:firstLine="720"/>
        <w:jc w:val="both"/>
      </w:pPr>
      <w:bookmarkStart w:id="407" w:name="bookmark2396"/>
      <w:bookmarkEnd w:id="407"/>
      <w:r>
        <w:t>Выполнять</w:t>
      </w:r>
      <w:r>
        <w:tab/>
        <w:t>полное</w:t>
      </w:r>
      <w:r>
        <w:tab/>
        <w:t>комплексное</w:t>
      </w:r>
      <w:r>
        <w:tab/>
        <w:t>сравнение,</w:t>
      </w:r>
      <w:r>
        <w:tab/>
        <w:t>т.е.</w:t>
      </w:r>
      <w:r>
        <w:tab/>
        <w:t>одновременно</w:t>
      </w:r>
    </w:p>
    <w:p w:rsidR="008F5448" w:rsidRDefault="003E6DB0" w:rsidP="006D1AAF">
      <w:pPr>
        <w:pStyle w:val="12"/>
        <w:ind w:firstLine="0"/>
        <w:jc w:val="both"/>
      </w:pPr>
      <w:r>
        <w:t>устанавливать сходство и различие объектов по нескольким аспектам.</w:t>
      </w:r>
    </w:p>
    <w:p w:rsidR="008F5448" w:rsidRDefault="003E6DB0" w:rsidP="006D1AAF">
      <w:pPr>
        <w:pStyle w:val="12"/>
        <w:numPr>
          <w:ilvl w:val="2"/>
          <w:numId w:val="55"/>
        </w:numPr>
        <w:tabs>
          <w:tab w:val="left" w:pos="1412"/>
        </w:tabs>
        <w:ind w:firstLine="720"/>
        <w:jc w:val="both"/>
      </w:pPr>
      <w:bookmarkStart w:id="408" w:name="bookmark2397"/>
      <w:bookmarkEnd w:id="408"/>
      <w:r>
        <w:t>Выполнять сравнение по аналогии, т.е. из сходства объектов в некоторых признаках делать предположение об их сходстве в других признаках.</w:t>
      </w:r>
    </w:p>
    <w:p w:rsidR="008F5448" w:rsidRDefault="003E6DB0" w:rsidP="006D1AAF">
      <w:pPr>
        <w:pStyle w:val="12"/>
        <w:numPr>
          <w:ilvl w:val="1"/>
          <w:numId w:val="55"/>
        </w:numPr>
        <w:tabs>
          <w:tab w:val="left" w:pos="1246"/>
        </w:tabs>
        <w:ind w:firstLine="720"/>
        <w:jc w:val="both"/>
      </w:pPr>
      <w:bookmarkStart w:id="409" w:name="bookmark2398"/>
      <w:bookmarkEnd w:id="409"/>
      <w:r>
        <w:rPr>
          <w:b/>
          <w:bCs/>
        </w:rPr>
        <w:t>Обобщение и классификация</w:t>
      </w:r>
    </w:p>
    <w:p w:rsidR="008F5448" w:rsidRDefault="003E6DB0" w:rsidP="006D1AAF">
      <w:pPr>
        <w:pStyle w:val="12"/>
        <w:numPr>
          <w:ilvl w:val="2"/>
          <w:numId w:val="55"/>
        </w:numPr>
        <w:tabs>
          <w:tab w:val="left" w:pos="1419"/>
        </w:tabs>
        <w:ind w:firstLine="720"/>
        <w:jc w:val="both"/>
      </w:pPr>
      <w:bookmarkStart w:id="410" w:name="bookmark2399"/>
      <w:bookmarkEnd w:id="410"/>
      <w:r>
        <w:t>Осуществлять индуктивное обобщение (от единичного достоверного к общему вероятностному), т.е. определять общие существенные признаки двух и более объектов изафиксировать их в форме понятия или суждения.</w:t>
      </w:r>
    </w:p>
    <w:p w:rsidR="008F5448" w:rsidRDefault="003E6DB0" w:rsidP="006D1AAF">
      <w:pPr>
        <w:pStyle w:val="12"/>
        <w:ind w:firstLine="0"/>
        <w:jc w:val="both"/>
      </w:pPr>
      <w:r>
        <w:rPr>
          <w:b/>
          <w:bCs/>
        </w:rPr>
        <w:t xml:space="preserve">Понятие — </w:t>
      </w:r>
      <w:r>
        <w:t>это мысль, отражающая общие существенные признаки объектов.</w:t>
      </w:r>
    </w:p>
    <w:p w:rsidR="008F5448" w:rsidRDefault="003E6DB0" w:rsidP="006D1AAF">
      <w:pPr>
        <w:pStyle w:val="12"/>
        <w:ind w:firstLine="0"/>
        <w:jc w:val="both"/>
      </w:pPr>
      <w:r>
        <w:rPr>
          <w:b/>
          <w:bCs/>
        </w:rPr>
        <w:t xml:space="preserve">Суждение — </w:t>
      </w:r>
      <w:r>
        <w:t>это мысль, в которой что-либо утверждается или отрицается о признакахобъектов.</w:t>
      </w:r>
    </w:p>
    <w:p w:rsidR="008F5448" w:rsidRDefault="003E6DB0" w:rsidP="006D1AAF">
      <w:pPr>
        <w:pStyle w:val="12"/>
        <w:ind w:firstLine="720"/>
        <w:jc w:val="both"/>
      </w:pPr>
      <w:r>
        <w:t>Индуктивное обобщение осуществляется по следующему алгоритму:</w:t>
      </w:r>
    </w:p>
    <w:p w:rsidR="008F5448" w:rsidRDefault="003E6DB0" w:rsidP="006D1AAF">
      <w:pPr>
        <w:pStyle w:val="12"/>
        <w:ind w:firstLine="720"/>
        <w:jc w:val="both"/>
      </w:pPr>
      <w:r>
        <w:t>а) актуализируйте существенные признаки объектов обобщения; б) определите общие существенные признаки объектов; в) зафиксируйте общность объектов в форме понятия илисуждения.</w:t>
      </w:r>
    </w:p>
    <w:p w:rsidR="008F5448" w:rsidRDefault="003E6DB0" w:rsidP="006D1AAF">
      <w:pPr>
        <w:pStyle w:val="12"/>
        <w:numPr>
          <w:ilvl w:val="2"/>
          <w:numId w:val="55"/>
        </w:numPr>
        <w:tabs>
          <w:tab w:val="left" w:pos="1424"/>
        </w:tabs>
        <w:ind w:firstLine="720"/>
        <w:jc w:val="both"/>
      </w:pPr>
      <w:bookmarkStart w:id="411" w:name="bookmark2400"/>
      <w:bookmarkEnd w:id="411"/>
      <w:r>
        <w:t>Осуществлять дедуктивное обобщение (подведение единичного достоверного под общее достоверное), т.е. актуализировать понятие или суждение и отождествлять с нимсоответствующие существенные признаки одного и более объектов.</w:t>
      </w:r>
    </w:p>
    <w:p w:rsidR="008F5448" w:rsidRDefault="003E6DB0" w:rsidP="006D1AAF">
      <w:pPr>
        <w:pStyle w:val="12"/>
        <w:ind w:firstLine="720"/>
        <w:jc w:val="both"/>
      </w:pPr>
      <w:r>
        <w:t>Дедуктивное обобщение осуществляется по следующему алгоритму:</w:t>
      </w:r>
    </w:p>
    <w:p w:rsidR="008F5448" w:rsidRDefault="003E6DB0" w:rsidP="006D1AAF">
      <w:pPr>
        <w:pStyle w:val="12"/>
        <w:ind w:firstLine="720"/>
        <w:jc w:val="both"/>
      </w:pPr>
      <w:r>
        <w:t>а) актуализируйте существенные признаки объектов, зафиксированные в понятии илисуждении; б) актуализируйте существенные признаки заданного объекта или объектов; в) сопоставьте существенные признаки и определите принадлежность объекта илиобъектов к данному понятию или суждению.</w:t>
      </w:r>
    </w:p>
    <w:p w:rsidR="008F5448" w:rsidRDefault="003E6DB0" w:rsidP="006D1AAF">
      <w:pPr>
        <w:pStyle w:val="12"/>
        <w:numPr>
          <w:ilvl w:val="2"/>
          <w:numId w:val="55"/>
        </w:numPr>
        <w:tabs>
          <w:tab w:val="left" w:pos="1419"/>
        </w:tabs>
        <w:ind w:firstLine="720"/>
        <w:jc w:val="both"/>
      </w:pPr>
      <w:bookmarkStart w:id="412" w:name="bookmark2401"/>
      <w:bookmarkEnd w:id="412"/>
      <w:r>
        <w:t>Осуществлять классификацию, т.е. делить род (класс) на виды (подклассы) на основе установления признаков объектов, составляющих род.</w:t>
      </w:r>
    </w:p>
    <w:p w:rsidR="008F5448" w:rsidRDefault="003E6DB0" w:rsidP="006D1AAF">
      <w:pPr>
        <w:pStyle w:val="12"/>
        <w:ind w:firstLine="0"/>
        <w:jc w:val="both"/>
      </w:pPr>
      <w:r>
        <w:rPr>
          <w:b/>
          <w:bCs/>
        </w:rPr>
        <w:t xml:space="preserve">Род </w:t>
      </w:r>
      <w:r>
        <w:t>- это совокупность объектов, которые объединяются в целое по общимсущественным отличительным признакам.</w:t>
      </w:r>
    </w:p>
    <w:p w:rsidR="008F5448" w:rsidRDefault="003E6DB0" w:rsidP="006D1AAF">
      <w:pPr>
        <w:pStyle w:val="12"/>
        <w:ind w:firstLine="0"/>
        <w:jc w:val="both"/>
      </w:pPr>
      <w:r>
        <w:t>Классификация осуществляется по следующему алгоритму:</w:t>
      </w:r>
    </w:p>
    <w:p w:rsidR="008F5448" w:rsidRDefault="003E6DB0" w:rsidP="006D1AAF">
      <w:pPr>
        <w:pStyle w:val="12"/>
        <w:jc w:val="both"/>
      </w:pPr>
      <w:r>
        <w:t>Установите род объектов для классификации.</w:t>
      </w:r>
    </w:p>
    <w:p w:rsidR="008F5448" w:rsidRDefault="003E6DB0" w:rsidP="006D1AAF">
      <w:pPr>
        <w:pStyle w:val="12"/>
        <w:jc w:val="both"/>
      </w:pPr>
      <w:r>
        <w:t>Определите признаки объектов.</w:t>
      </w:r>
    </w:p>
    <w:p w:rsidR="008F5448" w:rsidRDefault="003E6DB0" w:rsidP="006D1AAF">
      <w:pPr>
        <w:pStyle w:val="12"/>
        <w:jc w:val="both"/>
      </w:pPr>
      <w:r>
        <w:t>Определите общие и отличительные существенные признаки объектов.</w:t>
      </w:r>
    </w:p>
    <w:p w:rsidR="008F5448" w:rsidRDefault="000A5FB8" w:rsidP="000A5FB8">
      <w:pPr>
        <w:pStyle w:val="12"/>
        <w:tabs>
          <w:tab w:val="left" w:pos="2307"/>
        </w:tabs>
        <w:jc w:val="both"/>
      </w:pPr>
      <w:r>
        <w:lastRenderedPageBreak/>
        <w:t xml:space="preserve">Определите </w:t>
      </w:r>
      <w:r w:rsidR="003E6DB0">
        <w:t>основание для классификации рода, т.е. отличительный</w:t>
      </w:r>
      <w:r>
        <w:t xml:space="preserve"> </w:t>
      </w:r>
      <w:r w:rsidR="003E6DB0">
        <w:t>существенный признак, по которому будет делиться род на виды.</w:t>
      </w:r>
    </w:p>
    <w:p w:rsidR="008F5448" w:rsidRDefault="003E6DB0" w:rsidP="006D1AAF">
      <w:pPr>
        <w:pStyle w:val="12"/>
        <w:jc w:val="both"/>
      </w:pPr>
      <w:r>
        <w:t>Распределите объекты по видам.</w:t>
      </w:r>
    </w:p>
    <w:p w:rsidR="008F5448" w:rsidRDefault="003E6DB0" w:rsidP="006D1AAF">
      <w:pPr>
        <w:pStyle w:val="12"/>
        <w:jc w:val="both"/>
      </w:pPr>
      <w:r>
        <w:t>Определите основания классификации вида на подвиды.</w:t>
      </w:r>
    </w:p>
    <w:p w:rsidR="008F5448" w:rsidRDefault="003E6DB0" w:rsidP="006D1AAF">
      <w:pPr>
        <w:pStyle w:val="12"/>
        <w:jc w:val="both"/>
      </w:pPr>
      <w:r>
        <w:t>Распределите объекты на подвиды.</w:t>
      </w:r>
    </w:p>
    <w:p w:rsidR="008F5448" w:rsidRDefault="003E6DB0" w:rsidP="006D1AAF">
      <w:pPr>
        <w:pStyle w:val="12"/>
        <w:numPr>
          <w:ilvl w:val="1"/>
          <w:numId w:val="55"/>
        </w:numPr>
        <w:tabs>
          <w:tab w:val="left" w:pos="1266"/>
        </w:tabs>
        <w:ind w:firstLine="720"/>
        <w:jc w:val="both"/>
      </w:pPr>
      <w:bookmarkStart w:id="413" w:name="bookmark2402"/>
      <w:bookmarkEnd w:id="413"/>
      <w:r>
        <w:rPr>
          <w:b/>
          <w:bCs/>
        </w:rPr>
        <w:t>Определение понятий</w:t>
      </w:r>
    </w:p>
    <w:p w:rsidR="008F5448" w:rsidRDefault="003E6DB0" w:rsidP="006D1AAF">
      <w:pPr>
        <w:pStyle w:val="12"/>
        <w:numPr>
          <w:ilvl w:val="2"/>
          <w:numId w:val="55"/>
        </w:numPr>
        <w:tabs>
          <w:tab w:val="left" w:pos="1419"/>
        </w:tabs>
        <w:ind w:firstLine="720"/>
        <w:jc w:val="both"/>
      </w:pPr>
      <w:bookmarkStart w:id="414" w:name="bookmark2403"/>
      <w:bookmarkEnd w:id="414"/>
      <w:r>
        <w:t>Различать объём и содержание понятий, т.е. определяемые объекты и совокупность их существенных признаков.</w:t>
      </w:r>
    </w:p>
    <w:p w:rsidR="008F5448" w:rsidRDefault="003E6DB0" w:rsidP="006D1AAF">
      <w:pPr>
        <w:pStyle w:val="12"/>
        <w:numPr>
          <w:ilvl w:val="2"/>
          <w:numId w:val="55"/>
        </w:numPr>
        <w:tabs>
          <w:tab w:val="left" w:pos="1429"/>
        </w:tabs>
        <w:ind w:firstLine="720"/>
        <w:jc w:val="both"/>
      </w:pPr>
      <w:bookmarkStart w:id="415" w:name="bookmark2404"/>
      <w:bookmarkEnd w:id="415"/>
      <w:r>
        <w:t>Различать родовое и видовое понятия.</w:t>
      </w:r>
    </w:p>
    <w:p w:rsidR="008F5448" w:rsidRDefault="003E6DB0" w:rsidP="006D1AAF">
      <w:pPr>
        <w:pStyle w:val="12"/>
        <w:ind w:firstLine="0"/>
        <w:jc w:val="both"/>
      </w:pPr>
      <w:r>
        <w:rPr>
          <w:b/>
          <w:bCs/>
        </w:rPr>
        <w:t xml:space="preserve">Родовое понятие — </w:t>
      </w:r>
      <w:r>
        <w:t>это понятие, объём которого содержит объём другого понятия.</w:t>
      </w:r>
    </w:p>
    <w:p w:rsidR="008F5448" w:rsidRDefault="003E6DB0" w:rsidP="006D1AAF">
      <w:pPr>
        <w:pStyle w:val="12"/>
        <w:ind w:firstLine="0"/>
        <w:jc w:val="both"/>
      </w:pPr>
      <w:r>
        <w:rPr>
          <w:b/>
          <w:bCs/>
        </w:rPr>
        <w:t xml:space="preserve">Видовое понятие — </w:t>
      </w:r>
      <w:r>
        <w:t>это понятие, объём которого содержится в объёме другогопонятия.</w:t>
      </w:r>
    </w:p>
    <w:p w:rsidR="008F5448" w:rsidRDefault="003E6DB0" w:rsidP="006D1AAF">
      <w:pPr>
        <w:pStyle w:val="12"/>
        <w:numPr>
          <w:ilvl w:val="2"/>
          <w:numId w:val="55"/>
        </w:numPr>
        <w:tabs>
          <w:tab w:val="left" w:pos="1419"/>
        </w:tabs>
        <w:ind w:firstLine="720"/>
        <w:jc w:val="both"/>
      </w:pPr>
      <w:bookmarkStart w:id="416" w:name="bookmark2405"/>
      <w:bookmarkEnd w:id="416"/>
      <w:r>
        <w:t>Осуществлять родовидовое определение понятий, т.е. находить ближайший род объектов определяемого понятия и их отличительные существенные признаки.</w:t>
      </w:r>
    </w:p>
    <w:p w:rsidR="008F5448" w:rsidRDefault="003E6DB0" w:rsidP="006D1AAF">
      <w:pPr>
        <w:pStyle w:val="12"/>
        <w:numPr>
          <w:ilvl w:val="1"/>
          <w:numId w:val="55"/>
        </w:numPr>
        <w:tabs>
          <w:tab w:val="left" w:pos="1266"/>
        </w:tabs>
        <w:ind w:firstLine="720"/>
        <w:jc w:val="both"/>
      </w:pPr>
      <w:bookmarkStart w:id="417" w:name="bookmark2406"/>
      <w:bookmarkEnd w:id="417"/>
      <w:r>
        <w:rPr>
          <w:b/>
          <w:bCs/>
        </w:rPr>
        <w:t>Доказательство и опровержение</w:t>
      </w:r>
    </w:p>
    <w:p w:rsidR="008F5448" w:rsidRDefault="003E6DB0" w:rsidP="006D1AAF">
      <w:pPr>
        <w:pStyle w:val="12"/>
        <w:numPr>
          <w:ilvl w:val="2"/>
          <w:numId w:val="55"/>
        </w:numPr>
        <w:tabs>
          <w:tab w:val="left" w:pos="1424"/>
        </w:tabs>
        <w:ind w:firstLine="720"/>
        <w:jc w:val="both"/>
      </w:pPr>
      <w:bookmarkStart w:id="418" w:name="bookmark2407"/>
      <w:bookmarkEnd w:id="418"/>
      <w:r>
        <w:t>Различать компоненты доказательства, т.е. тезис, аргументы и форму доказательства.</w:t>
      </w:r>
    </w:p>
    <w:p w:rsidR="008F5448" w:rsidRDefault="003E6DB0" w:rsidP="006D1AAF">
      <w:pPr>
        <w:pStyle w:val="12"/>
        <w:ind w:firstLine="0"/>
        <w:jc w:val="both"/>
      </w:pPr>
      <w:r>
        <w:rPr>
          <w:b/>
          <w:bCs/>
        </w:rPr>
        <w:t xml:space="preserve">Тезис — </w:t>
      </w:r>
      <w:r>
        <w:t>это суждение, истинность которого надо доказать.</w:t>
      </w:r>
    </w:p>
    <w:p w:rsidR="008F5448" w:rsidRDefault="003E6DB0" w:rsidP="006D1AAF">
      <w:pPr>
        <w:pStyle w:val="12"/>
        <w:ind w:firstLine="0"/>
        <w:jc w:val="both"/>
      </w:pPr>
      <w:r>
        <w:rPr>
          <w:b/>
          <w:bCs/>
        </w:rPr>
        <w:t xml:space="preserve">Аргументы — </w:t>
      </w:r>
      <w:r>
        <w:t>этосуждения, из которых выводится истинность тезиса.</w:t>
      </w:r>
    </w:p>
    <w:p w:rsidR="008F5448" w:rsidRDefault="003E6DB0" w:rsidP="006D1AAF">
      <w:pPr>
        <w:pStyle w:val="12"/>
        <w:ind w:firstLine="0"/>
        <w:jc w:val="both"/>
      </w:pPr>
      <w:r>
        <w:rPr>
          <w:b/>
          <w:bCs/>
        </w:rPr>
        <w:t xml:space="preserve">Форма доказательства — </w:t>
      </w:r>
      <w:r>
        <w:t>этоспособ логической связи между тезисом и аргументами.</w:t>
      </w:r>
    </w:p>
    <w:p w:rsidR="008F5448" w:rsidRDefault="003E6DB0" w:rsidP="006D1AAF">
      <w:pPr>
        <w:pStyle w:val="12"/>
        <w:numPr>
          <w:ilvl w:val="2"/>
          <w:numId w:val="55"/>
        </w:numPr>
        <w:tabs>
          <w:tab w:val="left" w:pos="1419"/>
        </w:tabs>
        <w:ind w:firstLine="720"/>
        <w:jc w:val="both"/>
      </w:pPr>
      <w:bookmarkStart w:id="419" w:name="bookmark2408"/>
      <w:bookmarkEnd w:id="419"/>
      <w:r>
        <w:t>Осуществлять прямое индуктивное доказательство, т.е. непосредственно выводить истинность общего тезиса из аргументов, являющихся менее общими суждениями.</w:t>
      </w:r>
    </w:p>
    <w:p w:rsidR="008F5448" w:rsidRDefault="003E6DB0" w:rsidP="006D1AAF">
      <w:pPr>
        <w:pStyle w:val="12"/>
        <w:numPr>
          <w:ilvl w:val="2"/>
          <w:numId w:val="55"/>
        </w:numPr>
        <w:tabs>
          <w:tab w:val="left" w:pos="1366"/>
        </w:tabs>
        <w:ind w:firstLine="720"/>
        <w:jc w:val="both"/>
      </w:pPr>
      <w:bookmarkStart w:id="420" w:name="bookmark2409"/>
      <w:bookmarkEnd w:id="420"/>
      <w:r>
        <w:t>Осуществлять прямое дедуктивное доказательство, т.е. непосредственно выводить истинность тезиса из аргументов, являющихся более общими суждениями.</w:t>
      </w:r>
    </w:p>
    <w:p w:rsidR="008F5448" w:rsidRDefault="003E6DB0" w:rsidP="006D1AAF">
      <w:pPr>
        <w:pStyle w:val="12"/>
        <w:numPr>
          <w:ilvl w:val="2"/>
          <w:numId w:val="55"/>
        </w:numPr>
        <w:tabs>
          <w:tab w:val="left" w:pos="1366"/>
        </w:tabs>
        <w:ind w:firstLine="720"/>
        <w:jc w:val="both"/>
      </w:pPr>
      <w:bookmarkStart w:id="421" w:name="bookmark2410"/>
      <w:bookmarkEnd w:id="421"/>
      <w:r>
        <w:t>Осуществлять косвенное апагогическое доказательство (доказательство «от противоречащего»), т.е. устанавливать истинность тезиса посредством доказательстваложности противоречащей ему мысли (антитезиса).</w:t>
      </w:r>
    </w:p>
    <w:p w:rsidR="008F5448" w:rsidRDefault="003E6DB0" w:rsidP="006D1AAF">
      <w:pPr>
        <w:pStyle w:val="12"/>
        <w:numPr>
          <w:ilvl w:val="2"/>
          <w:numId w:val="55"/>
        </w:numPr>
        <w:tabs>
          <w:tab w:val="left" w:pos="1534"/>
        </w:tabs>
        <w:ind w:firstLine="720"/>
        <w:jc w:val="both"/>
      </w:pPr>
      <w:bookmarkStart w:id="422" w:name="bookmark2411"/>
      <w:bookmarkEnd w:id="422"/>
      <w:r>
        <w:t>Осуществлять косвенное разделительное доказательство (метод исключения), т.е. последовательно исключать из полностью исчерпывающей совокупности альтернативныемысли, кроме одной, которая является доказываемым тезисом.</w:t>
      </w:r>
    </w:p>
    <w:p w:rsidR="008F5448" w:rsidRDefault="003E6DB0" w:rsidP="006D1AAF">
      <w:pPr>
        <w:pStyle w:val="12"/>
        <w:numPr>
          <w:ilvl w:val="2"/>
          <w:numId w:val="55"/>
        </w:numPr>
        <w:tabs>
          <w:tab w:val="left" w:pos="1366"/>
        </w:tabs>
        <w:ind w:firstLine="720"/>
        <w:jc w:val="both"/>
      </w:pPr>
      <w:bookmarkStart w:id="423" w:name="bookmark2412"/>
      <w:bookmarkEnd w:id="423"/>
      <w:r>
        <w:t>Осуществлять опровержение тезиса посредством выведения из него ложных следствий («сведение к абсурду»).</w:t>
      </w:r>
    </w:p>
    <w:p w:rsidR="008F5448" w:rsidRDefault="003E6DB0" w:rsidP="006D1AAF">
      <w:pPr>
        <w:pStyle w:val="12"/>
        <w:numPr>
          <w:ilvl w:val="2"/>
          <w:numId w:val="55"/>
        </w:numPr>
        <w:tabs>
          <w:tab w:val="left" w:pos="1534"/>
        </w:tabs>
        <w:ind w:firstLine="720"/>
        <w:jc w:val="both"/>
      </w:pPr>
      <w:bookmarkStart w:id="424" w:name="bookmark2413"/>
      <w:bookmarkEnd w:id="424"/>
      <w:r>
        <w:t>Осуществлять опровержение тезиса посредством установления истинности антитезиса.</w:t>
      </w:r>
    </w:p>
    <w:p w:rsidR="008F5448" w:rsidRDefault="003E6DB0" w:rsidP="006D1AAF">
      <w:pPr>
        <w:pStyle w:val="12"/>
        <w:numPr>
          <w:ilvl w:val="2"/>
          <w:numId w:val="55"/>
        </w:numPr>
        <w:tabs>
          <w:tab w:val="left" w:pos="1369"/>
        </w:tabs>
        <w:ind w:firstLine="720"/>
        <w:jc w:val="both"/>
      </w:pPr>
      <w:bookmarkStart w:id="425" w:name="bookmark2414"/>
      <w:bookmarkEnd w:id="425"/>
      <w:r>
        <w:t>Осуществлять опровержение аргументов.</w:t>
      </w:r>
    </w:p>
    <w:p w:rsidR="008F5448" w:rsidRDefault="003E6DB0" w:rsidP="006D1AAF">
      <w:pPr>
        <w:pStyle w:val="12"/>
        <w:numPr>
          <w:ilvl w:val="2"/>
          <w:numId w:val="55"/>
        </w:numPr>
        <w:tabs>
          <w:tab w:val="left" w:pos="1369"/>
        </w:tabs>
        <w:ind w:firstLine="720"/>
        <w:jc w:val="both"/>
      </w:pPr>
      <w:bookmarkStart w:id="426" w:name="bookmark2415"/>
      <w:bookmarkEnd w:id="426"/>
      <w:r>
        <w:t>Осуществлять опровержение связи аргументов и тезиса.</w:t>
      </w:r>
    </w:p>
    <w:p w:rsidR="008F5448" w:rsidRDefault="003E6DB0" w:rsidP="006D1AAF">
      <w:pPr>
        <w:pStyle w:val="12"/>
        <w:numPr>
          <w:ilvl w:val="1"/>
          <w:numId w:val="55"/>
        </w:numPr>
        <w:tabs>
          <w:tab w:val="left" w:pos="1206"/>
        </w:tabs>
        <w:ind w:firstLine="720"/>
        <w:jc w:val="both"/>
      </w:pPr>
      <w:bookmarkStart w:id="427" w:name="bookmark2416"/>
      <w:bookmarkEnd w:id="427"/>
      <w:r>
        <w:rPr>
          <w:b/>
          <w:bCs/>
        </w:rPr>
        <w:t>Определение и решение проблем</w:t>
      </w:r>
    </w:p>
    <w:p w:rsidR="008F5448" w:rsidRDefault="003E6DB0" w:rsidP="006D1AAF">
      <w:pPr>
        <w:pStyle w:val="12"/>
        <w:numPr>
          <w:ilvl w:val="2"/>
          <w:numId w:val="55"/>
        </w:numPr>
        <w:tabs>
          <w:tab w:val="left" w:pos="1534"/>
        </w:tabs>
        <w:ind w:firstLine="720"/>
        <w:jc w:val="both"/>
      </w:pPr>
      <w:bookmarkStart w:id="428" w:name="bookmark2417"/>
      <w:bookmarkEnd w:id="428"/>
      <w:r>
        <w:t>Определять проблемы, т.е. устанавливать несоответствие между желаемым и действительным.</w:t>
      </w:r>
    </w:p>
    <w:p w:rsidR="008F5448" w:rsidRDefault="003E6DB0" w:rsidP="006D1AAF">
      <w:pPr>
        <w:pStyle w:val="12"/>
        <w:numPr>
          <w:ilvl w:val="2"/>
          <w:numId w:val="55"/>
        </w:numPr>
        <w:tabs>
          <w:tab w:val="left" w:pos="1534"/>
        </w:tabs>
        <w:ind w:firstLine="720"/>
        <w:jc w:val="both"/>
      </w:pPr>
      <w:bookmarkStart w:id="429" w:name="bookmark2418"/>
      <w:bookmarkEnd w:id="429"/>
      <w:r>
        <w:t>Определять для решения проблем новую функцию объекта, т.е. устанавливать новоезначение, роль, обязанность, сферу деятельности.</w:t>
      </w:r>
    </w:p>
    <w:p w:rsidR="008F5448" w:rsidRDefault="003E6DB0" w:rsidP="006D1AAF">
      <w:pPr>
        <w:pStyle w:val="12"/>
        <w:numPr>
          <w:ilvl w:val="2"/>
          <w:numId w:val="55"/>
        </w:numPr>
        <w:tabs>
          <w:tab w:val="left" w:pos="1369"/>
        </w:tabs>
        <w:ind w:firstLine="720"/>
        <w:jc w:val="both"/>
      </w:pPr>
      <w:bookmarkStart w:id="430" w:name="bookmark2419"/>
      <w:bookmarkEnd w:id="430"/>
      <w:r>
        <w:t>Переносить знания, умения в новую ситуацию, чтобы решить проблему.</w:t>
      </w:r>
    </w:p>
    <w:p w:rsidR="008F5448" w:rsidRDefault="003E6DB0" w:rsidP="006D1AAF">
      <w:pPr>
        <w:pStyle w:val="12"/>
        <w:numPr>
          <w:ilvl w:val="2"/>
          <w:numId w:val="55"/>
        </w:numPr>
        <w:tabs>
          <w:tab w:val="left" w:pos="1369"/>
        </w:tabs>
        <w:ind w:firstLine="720"/>
        <w:jc w:val="both"/>
      </w:pPr>
      <w:bookmarkStart w:id="431" w:name="bookmark2420"/>
      <w:bookmarkEnd w:id="431"/>
      <w:r>
        <w:t>Комбинировать известные средства для нового решения проблем.</w:t>
      </w:r>
    </w:p>
    <w:p w:rsidR="008F5448" w:rsidRDefault="003E6DB0" w:rsidP="006D1AAF">
      <w:pPr>
        <w:pStyle w:val="12"/>
        <w:numPr>
          <w:ilvl w:val="2"/>
          <w:numId w:val="55"/>
        </w:numPr>
        <w:tabs>
          <w:tab w:val="left" w:pos="1369"/>
        </w:tabs>
        <w:spacing w:after="280"/>
        <w:ind w:firstLine="720"/>
        <w:jc w:val="both"/>
      </w:pPr>
      <w:bookmarkStart w:id="432" w:name="bookmark2421"/>
      <w:bookmarkEnd w:id="432"/>
      <w:r>
        <w:t>Формулировать гипотезу по решению проблем.</w:t>
      </w:r>
    </w:p>
    <w:p w:rsidR="008F5448" w:rsidRDefault="003E6DB0" w:rsidP="006D1AAF">
      <w:pPr>
        <w:pStyle w:val="12"/>
        <w:numPr>
          <w:ilvl w:val="0"/>
          <w:numId w:val="56"/>
        </w:numPr>
        <w:tabs>
          <w:tab w:val="left" w:pos="226"/>
        </w:tabs>
        <w:ind w:firstLine="0"/>
        <w:jc w:val="both"/>
      </w:pPr>
      <w:bookmarkStart w:id="433" w:name="bookmark2422"/>
      <w:bookmarkEnd w:id="433"/>
      <w:r>
        <w:rPr>
          <w:b/>
          <w:bCs/>
        </w:rPr>
        <w:t>класс</w:t>
      </w:r>
    </w:p>
    <w:p w:rsidR="008F5448" w:rsidRDefault="003E6DB0" w:rsidP="006D1AAF">
      <w:pPr>
        <w:pStyle w:val="12"/>
        <w:ind w:firstLine="720"/>
        <w:jc w:val="both"/>
      </w:pPr>
      <w:r>
        <w:rPr>
          <w:b/>
          <w:bCs/>
        </w:rPr>
        <w:t>Мыслительные умения и навыки</w:t>
      </w:r>
    </w:p>
    <w:p w:rsidR="008F5448" w:rsidRDefault="003E6DB0" w:rsidP="006D1AAF">
      <w:pPr>
        <w:pStyle w:val="12"/>
        <w:numPr>
          <w:ilvl w:val="0"/>
          <w:numId w:val="57"/>
        </w:numPr>
        <w:tabs>
          <w:tab w:val="left" w:pos="1057"/>
        </w:tabs>
        <w:ind w:firstLine="720"/>
        <w:jc w:val="both"/>
      </w:pPr>
      <w:bookmarkStart w:id="434" w:name="bookmark2423"/>
      <w:bookmarkEnd w:id="434"/>
      <w:r>
        <w:t xml:space="preserve">Учить разделять целое на элементарные составные масли в несложных практических действиях, в логических играх (типа «Разрежь картинку», «Магазин»). Выделять на слухосновные компоненты ритмически организованного текста. Разделять целостноеизображение на элементы. Коротко пересказывать основные этапы действия </w:t>
      </w:r>
      <w:proofErr w:type="gramStart"/>
      <w:r>
        <w:t>сказки,детского</w:t>
      </w:r>
      <w:proofErr w:type="gramEnd"/>
      <w:r>
        <w:t xml:space="preserve"> рассказа или диа-, теле-, мультфильма. Проводить поэлементный эмпирическийанализ небольшого текста, завершая (сопровождая) его эмоциональной </w:t>
      </w:r>
      <w:proofErr w:type="gramStart"/>
      <w:r>
        <w:lastRenderedPageBreak/>
        <w:t>оценкой.Учиться</w:t>
      </w:r>
      <w:proofErr w:type="gramEnd"/>
      <w:r>
        <w:t xml:space="preserve"> выделять предмет мысли, отвечая на вопрос: «О ком (о чем) говорится внесложном рассказе (сказке)?», выделять смысловой центр картинки, основныхдействующих лиц небольшого диафильма, мультфильма, сюжеты из телефильма,намечать основное в несложном практическом задании, выделять ударный слог.</w:t>
      </w:r>
    </w:p>
    <w:p w:rsidR="008F5448" w:rsidRDefault="003E6DB0" w:rsidP="006D1AAF">
      <w:pPr>
        <w:pStyle w:val="12"/>
        <w:numPr>
          <w:ilvl w:val="0"/>
          <w:numId w:val="57"/>
        </w:numPr>
        <w:tabs>
          <w:tab w:val="left" w:pos="1057"/>
        </w:tabs>
        <w:ind w:firstLine="720"/>
        <w:jc w:val="both"/>
      </w:pPr>
      <w:bookmarkStart w:id="435" w:name="bookmark2424"/>
      <w:bookmarkEnd w:id="435"/>
      <w:r>
        <w:t xml:space="preserve">Учить соотносить два предмета, два живых организма, две картинки по форме, величине, целевому назначению. Соотносить кружочки, счетные палочки, слоги и </w:t>
      </w:r>
      <w:proofErr w:type="gramStart"/>
      <w:r>
        <w:t>слова;короткие</w:t>
      </w:r>
      <w:proofErr w:type="gramEnd"/>
      <w:r>
        <w:t xml:space="preserve"> песенки, поступки персонажей сказок. Приводить сравнение на однотипном материале, преимущественно по внешним признакам в одном направлении (отличие илисходство), завершая его эмоциональной оценкой детей.</w:t>
      </w:r>
    </w:p>
    <w:p w:rsidR="008F5448" w:rsidRDefault="003E6DB0" w:rsidP="006D1AAF">
      <w:pPr>
        <w:pStyle w:val="12"/>
        <w:numPr>
          <w:ilvl w:val="0"/>
          <w:numId w:val="57"/>
        </w:numPr>
        <w:tabs>
          <w:tab w:val="left" w:pos="1057"/>
        </w:tabs>
        <w:ind w:firstLine="720"/>
        <w:jc w:val="both"/>
      </w:pPr>
      <w:bookmarkStart w:id="436" w:name="bookmark2425"/>
      <w:bookmarkEnd w:id="436"/>
      <w:r>
        <w:t>Сравнивая и классифицируя игрушки, знакомые предметы, учебные принадлежности, делать вывод о принадлежности к общему родовому понятию. То же самое — сизображениями на картинках, аппликациях. Учиться делать элементарный индуктивныйвывод из сравнения двух несложных объектов вербального характера, несложныхпрактических действий. Отвечать на ряд вопросов по общей теме.</w:t>
      </w:r>
    </w:p>
    <w:p w:rsidR="008F5448" w:rsidRDefault="003E6DB0" w:rsidP="006D1AAF">
      <w:pPr>
        <w:pStyle w:val="12"/>
        <w:numPr>
          <w:ilvl w:val="0"/>
          <w:numId w:val="57"/>
        </w:numPr>
        <w:tabs>
          <w:tab w:val="left" w:pos="1057"/>
        </w:tabs>
        <w:spacing w:after="140"/>
        <w:ind w:firstLine="720"/>
        <w:jc w:val="both"/>
      </w:pPr>
      <w:bookmarkStart w:id="437" w:name="bookmark2426"/>
      <w:bookmarkEnd w:id="437"/>
      <w:r>
        <w:t>Накапливать опыт определения и объяснения понятий через практический показ определяемого предмета, указание, описание. Выделять внешние признаки знакомыхпредметов, явлений. Для облегчения понимания определений использовать наглядность.</w:t>
      </w:r>
    </w:p>
    <w:p w:rsidR="008F5448" w:rsidRDefault="003E6DB0" w:rsidP="006D1AAF">
      <w:pPr>
        <w:pStyle w:val="12"/>
        <w:numPr>
          <w:ilvl w:val="0"/>
          <w:numId w:val="57"/>
        </w:numPr>
        <w:tabs>
          <w:tab w:val="left" w:pos="1018"/>
        </w:tabs>
        <w:ind w:firstLine="720"/>
        <w:jc w:val="both"/>
      </w:pPr>
      <w:bookmarkStart w:id="438" w:name="bookmark2427"/>
      <w:bookmarkEnd w:id="438"/>
      <w:r>
        <w:t>Расшифровывать родовое понятие («Какие игрушки у нас на столе?», «Какие учебные принадлежности?»). Уметь привести примеры, понимать картинный план, отражающийобъекты и порядок элементарной конкретизации.</w:t>
      </w:r>
    </w:p>
    <w:p w:rsidR="008F5448" w:rsidRDefault="003E6DB0" w:rsidP="006D1AAF">
      <w:pPr>
        <w:pStyle w:val="12"/>
        <w:numPr>
          <w:ilvl w:val="0"/>
          <w:numId w:val="57"/>
        </w:numPr>
        <w:tabs>
          <w:tab w:val="left" w:pos="1018"/>
        </w:tabs>
        <w:ind w:firstLine="720"/>
        <w:jc w:val="both"/>
      </w:pPr>
      <w:bookmarkStart w:id="439" w:name="bookmark2428"/>
      <w:bookmarkEnd w:id="439"/>
      <w:r>
        <w:t>Отвечать на вопросы типа «Почему?» на учебных занятиях, в играх, практических действиях, на экскурсиях, накапливая опыт прямого индуктивного доказательства.</w:t>
      </w:r>
      <w:r w:rsidR="00CE7820">
        <w:t xml:space="preserve"> </w:t>
      </w:r>
      <w:r>
        <w:t>Использовать средства наглядности как образную опору.</w:t>
      </w:r>
    </w:p>
    <w:p w:rsidR="008F5448" w:rsidRDefault="003E6DB0" w:rsidP="006D1AAF">
      <w:pPr>
        <w:pStyle w:val="12"/>
        <w:numPr>
          <w:ilvl w:val="0"/>
          <w:numId w:val="57"/>
        </w:numPr>
        <w:tabs>
          <w:tab w:val="left" w:pos="1018"/>
        </w:tabs>
        <w:ind w:firstLine="720"/>
        <w:jc w:val="both"/>
      </w:pPr>
      <w:bookmarkStart w:id="440" w:name="bookmark2429"/>
      <w:bookmarkEnd w:id="440"/>
      <w:r>
        <w:t>Под руководством педагога учиться видеть противоречия при проведении несложных опытов, анализе поступков действующих лиц сказок, рассказов, диа-, теле</w:t>
      </w:r>
      <w:proofErr w:type="gramStart"/>
      <w:r>
        <w:t>-,мультфильмов</w:t>
      </w:r>
      <w:proofErr w:type="gramEnd"/>
      <w:r>
        <w:t>. Высказывать простое предположение, отвечая на вопросы типа: «А как выдумаете?», «Как это можно сделать?». Намечать последовательность действий, проверятьрезультат разрешения простейших противоречий по образцам.</w:t>
      </w:r>
    </w:p>
    <w:p w:rsidR="008F5448" w:rsidRDefault="003E6DB0" w:rsidP="006D1AAF">
      <w:pPr>
        <w:pStyle w:val="12"/>
        <w:ind w:firstLine="720"/>
        <w:jc w:val="both"/>
      </w:pPr>
      <w:r>
        <w:rPr>
          <w:b/>
          <w:bCs/>
        </w:rPr>
        <w:t>Умения и навыки работы с книгой и другими источниками информации</w:t>
      </w:r>
    </w:p>
    <w:p w:rsidR="008F5448" w:rsidRDefault="003E6DB0" w:rsidP="006D1AAF">
      <w:pPr>
        <w:pStyle w:val="12"/>
        <w:numPr>
          <w:ilvl w:val="0"/>
          <w:numId w:val="58"/>
        </w:numPr>
        <w:tabs>
          <w:tab w:val="left" w:pos="1018"/>
        </w:tabs>
        <w:ind w:firstLine="720"/>
        <w:jc w:val="both"/>
      </w:pPr>
      <w:bookmarkStart w:id="441" w:name="bookmark2430"/>
      <w:bookmarkEnd w:id="441"/>
      <w:r>
        <w:t>Внимательно слушать чтение учителем или товарищем художественных, научно-популярных текстов (соответствующих требованиям учебных программ). Слушатьрассказ, объяснение учителя, ответы товарищей. Уметь слушать радиопередачи, пересказывать содержание и давать простейшую оценку услышанного.</w:t>
      </w:r>
    </w:p>
    <w:p w:rsidR="008F5448" w:rsidRDefault="003E6DB0" w:rsidP="006D1AAF">
      <w:pPr>
        <w:pStyle w:val="12"/>
        <w:numPr>
          <w:ilvl w:val="0"/>
          <w:numId w:val="58"/>
        </w:numPr>
        <w:tabs>
          <w:tab w:val="left" w:pos="1171"/>
          <w:tab w:val="left" w:pos="8011"/>
        </w:tabs>
        <w:ind w:firstLine="720"/>
        <w:jc w:val="both"/>
      </w:pPr>
      <w:bookmarkStart w:id="442" w:name="bookmark2431"/>
      <w:bookmarkEnd w:id="442"/>
      <w:r>
        <w:t>Ориентироваться в уч</w:t>
      </w:r>
      <w:r w:rsidR="00CE7820">
        <w:t xml:space="preserve">ебнике, работать с оглавлением: </w:t>
      </w:r>
      <w:r>
        <w:t>находить</w:t>
      </w:r>
      <w:r w:rsidR="00CE7820">
        <w:t xml:space="preserve"> </w:t>
      </w:r>
      <w:r>
        <w:t>произведения, названия учебных текстов в оглавлении и на определенной странице книги, пользоватьсязаданиями и вопросами к тексту, упражнению, задаче, работать по образцам.</w:t>
      </w:r>
    </w:p>
    <w:p w:rsidR="008F5448" w:rsidRDefault="003E6DB0" w:rsidP="006D1AAF">
      <w:pPr>
        <w:pStyle w:val="12"/>
        <w:numPr>
          <w:ilvl w:val="0"/>
          <w:numId w:val="58"/>
        </w:numPr>
        <w:tabs>
          <w:tab w:val="left" w:pos="1018"/>
        </w:tabs>
        <w:ind w:firstLine="720"/>
        <w:jc w:val="both"/>
      </w:pPr>
      <w:bookmarkStart w:id="443" w:name="bookmark2432"/>
      <w:bookmarkEnd w:id="443"/>
      <w:r>
        <w:t>Ориентироваться в порядке расстановки книг в библиотеке, находить нужную книгу, пользуясь открытым доступом к книгам и рекомендательными списками.</w:t>
      </w:r>
    </w:p>
    <w:p w:rsidR="008F5448" w:rsidRDefault="003E6DB0" w:rsidP="006D1AAF">
      <w:pPr>
        <w:pStyle w:val="12"/>
        <w:ind w:firstLine="720"/>
        <w:jc w:val="both"/>
      </w:pPr>
      <w:r>
        <w:rPr>
          <w:b/>
          <w:bCs/>
        </w:rPr>
        <w:t>Умения и навыки, связанные с культурой устной и письменной речи</w:t>
      </w:r>
    </w:p>
    <w:p w:rsidR="008F5448" w:rsidRDefault="003E6DB0" w:rsidP="006D1AAF">
      <w:pPr>
        <w:pStyle w:val="12"/>
        <w:numPr>
          <w:ilvl w:val="0"/>
          <w:numId w:val="59"/>
        </w:numPr>
        <w:tabs>
          <w:tab w:val="left" w:pos="1018"/>
        </w:tabs>
        <w:ind w:firstLine="720"/>
        <w:jc w:val="both"/>
      </w:pPr>
      <w:bookmarkStart w:id="444" w:name="bookmark2433"/>
      <w:bookmarkEnd w:id="444"/>
      <w:r>
        <w:t>Уметь отвечать на отдельные вопросы и вопросы, объединенные темой, уметь самостоятельно формулировать вопрос к картинке, предложению, слову; вестипростейший диалог на основе картинки, кадра диафильма; подробно, выразительнопересказывать содержание учебного текста, сказки, басни, рассказа; передаватьсодержание иллюстрации к произведению; нарисовать словами картинку к части текста;</w:t>
      </w:r>
      <w:r w:rsidR="00CE7820">
        <w:t xml:space="preserve"> </w:t>
      </w:r>
      <w:r>
        <w:t>связно передать содержание фрагмента детской радио - и телепередачи; пересказатьусловие и ход решения задачи.</w:t>
      </w:r>
    </w:p>
    <w:p w:rsidR="008F5448" w:rsidRDefault="003E6DB0" w:rsidP="006D1AAF">
      <w:pPr>
        <w:pStyle w:val="12"/>
        <w:numPr>
          <w:ilvl w:val="0"/>
          <w:numId w:val="59"/>
        </w:numPr>
        <w:tabs>
          <w:tab w:val="left" w:pos="1018"/>
        </w:tabs>
        <w:ind w:firstLine="720"/>
        <w:jc w:val="both"/>
      </w:pPr>
      <w:bookmarkStart w:id="445" w:name="bookmark2434"/>
      <w:bookmarkEnd w:id="445"/>
      <w:r>
        <w:t>Осваивать основные виды письменных работ: списывание, запись под диктовку, изложение текста, сочинение рассказа. Правильно списывать текст с доски и учебника (спостепенным ускорением связного, ритмичного письма); писать под диктовку текст подруководством учителя, писать по вопросам небольшое изложение, составить и записать 2-3 предложения на заданную тему на основе просмотренного диафильма или картинок,</w:t>
      </w:r>
      <w:r w:rsidR="00CE7820">
        <w:t xml:space="preserve"> </w:t>
      </w:r>
      <w:r>
        <w:t>правильно оформлять тетради и письменные работы в них.</w:t>
      </w:r>
    </w:p>
    <w:p w:rsidR="008F5448" w:rsidRDefault="003E6DB0" w:rsidP="006D1AAF">
      <w:pPr>
        <w:pStyle w:val="12"/>
        <w:numPr>
          <w:ilvl w:val="0"/>
          <w:numId w:val="56"/>
        </w:numPr>
        <w:tabs>
          <w:tab w:val="left" w:pos="322"/>
        </w:tabs>
        <w:ind w:firstLine="0"/>
        <w:jc w:val="both"/>
      </w:pPr>
      <w:bookmarkStart w:id="446" w:name="bookmark2435"/>
      <w:bookmarkEnd w:id="446"/>
      <w:r>
        <w:rPr>
          <w:b/>
          <w:bCs/>
        </w:rPr>
        <w:lastRenderedPageBreak/>
        <w:t>класс</w:t>
      </w:r>
    </w:p>
    <w:p w:rsidR="008F5448" w:rsidRDefault="003E6DB0" w:rsidP="006D1AAF">
      <w:pPr>
        <w:pStyle w:val="12"/>
        <w:ind w:firstLine="720"/>
        <w:jc w:val="both"/>
      </w:pPr>
      <w:r>
        <w:rPr>
          <w:b/>
          <w:bCs/>
        </w:rPr>
        <w:t>Мыслительные умения и навыки</w:t>
      </w:r>
    </w:p>
    <w:p w:rsidR="008F5448" w:rsidRDefault="003E6DB0" w:rsidP="006D1AAF">
      <w:pPr>
        <w:pStyle w:val="12"/>
        <w:numPr>
          <w:ilvl w:val="0"/>
          <w:numId w:val="60"/>
        </w:numPr>
        <w:tabs>
          <w:tab w:val="left" w:pos="1018"/>
        </w:tabs>
        <w:ind w:firstLine="720"/>
        <w:jc w:val="both"/>
      </w:pPr>
      <w:bookmarkStart w:id="447" w:name="bookmark2436"/>
      <w:bookmarkEnd w:id="447"/>
      <w:r>
        <w:t>Разделять целое на элементы, учиться видеть компоненты в целостном изображении, в предмете. Учить выделению существенных и несущественных признаков предметов,</w:t>
      </w:r>
      <w:r w:rsidR="00CE7820">
        <w:t xml:space="preserve"> </w:t>
      </w:r>
      <w:r>
        <w:t>несложных явлений. Различать основные действующие лица сказки, рассказа, видеть последовательность действий в диа-, теле-, мультфильме для второклассников. Учитьсяразделять условие задачи на известное и неизвестное. Поэлементный эмпирический</w:t>
      </w:r>
      <w:r w:rsidR="00CE7820">
        <w:t xml:space="preserve"> </w:t>
      </w:r>
      <w:r>
        <w:t>анализ завершать (сопровождать) эмоциональной и простейшей логической оценкой.</w:t>
      </w:r>
      <w:r w:rsidR="00CE7820">
        <w:t xml:space="preserve"> </w:t>
      </w:r>
      <w:r>
        <w:t>Выделять предмет мысли, отвечая на вопросы: «О ком (о чем) говорится?», «Чтоговорится об этом?» Различать смысловой центр картинки, основные действующие лицасказки, рассказа из диа-, теле-, мультфильма. Выделять основное в несложномпрактическом задании.</w:t>
      </w:r>
    </w:p>
    <w:p w:rsidR="008F5448" w:rsidRDefault="003E6DB0" w:rsidP="006D1AAF">
      <w:pPr>
        <w:pStyle w:val="12"/>
        <w:numPr>
          <w:ilvl w:val="0"/>
          <w:numId w:val="60"/>
        </w:numPr>
        <w:tabs>
          <w:tab w:val="left" w:pos="1018"/>
        </w:tabs>
        <w:ind w:firstLine="720"/>
        <w:jc w:val="both"/>
      </w:pPr>
      <w:bookmarkStart w:id="448" w:name="bookmark2437"/>
      <w:bookmarkEnd w:id="448"/>
      <w:r>
        <w:t>Сопоставлять на однотипном материале два предмета, два живых организма, картинки по количеству, форме, величине, цвету, целевому назначению. Сопоставлять отрывки,</w:t>
      </w:r>
      <w:r w:rsidR="00CE7820">
        <w:t xml:space="preserve"> </w:t>
      </w:r>
      <w:r>
        <w:t>слова, слоги, числа, геометрические фигуры, поступки, мотивы действия героев сказок. Различать существенные и несущественные признаки предметов, явлений и на этойоснове находить сходство или отличие. Производить одновременно сравнение на основеконкретных признаков в одном направлении с помощью введения третьего, контрастногообъекта. Определять последовательность сравнения, понимать его целенаправленностьзавершать эмоциональной и простейшей логической оценкой.</w:t>
      </w:r>
    </w:p>
    <w:p w:rsidR="008F5448" w:rsidRDefault="003E6DB0" w:rsidP="006D1AAF">
      <w:pPr>
        <w:pStyle w:val="12"/>
        <w:numPr>
          <w:ilvl w:val="0"/>
          <w:numId w:val="60"/>
        </w:numPr>
        <w:tabs>
          <w:tab w:val="left" w:pos="1020"/>
        </w:tabs>
        <w:ind w:firstLine="720"/>
        <w:jc w:val="both"/>
      </w:pPr>
      <w:bookmarkStart w:id="449" w:name="bookmark2438"/>
      <w:bookmarkEnd w:id="449"/>
      <w:r>
        <w:t>На основе умений анализа, выделения главного, сравнения формировать умения элементарного эмпирического обобщения. Отвечать на вопросы по данной теме.</w:t>
      </w:r>
      <w:r w:rsidR="00CE7820">
        <w:t xml:space="preserve"> </w:t>
      </w:r>
      <w:r>
        <w:t>Сравнивая и классифицируя знакомые однотипные предметы, учебные принадлежности,</w:t>
      </w:r>
      <w:r w:rsidR="00CE7820">
        <w:t xml:space="preserve"> </w:t>
      </w:r>
      <w:r>
        <w:t>изображения подводить их под общее родовое понятие. Осваивать картинный план,</w:t>
      </w:r>
      <w:r w:rsidR="00CE7820">
        <w:t xml:space="preserve"> </w:t>
      </w:r>
      <w:r>
        <w:t>отражающий объекты обобщения и обобщающее понятие, знакомиться с обобщением встихотворной форме. Сравнение заканчивать элементарным индуктивным выводом.</w:t>
      </w:r>
      <w:r w:rsidR="00CE7820">
        <w:t xml:space="preserve"> </w:t>
      </w:r>
      <w:r>
        <w:t>Придумывать заголовки, составлять картинный план, проводить практическуюсистематизацию.</w:t>
      </w:r>
    </w:p>
    <w:p w:rsidR="008F5448" w:rsidRDefault="003E6DB0" w:rsidP="006D1AAF">
      <w:pPr>
        <w:pStyle w:val="12"/>
        <w:numPr>
          <w:ilvl w:val="0"/>
          <w:numId w:val="60"/>
        </w:numPr>
        <w:tabs>
          <w:tab w:val="left" w:pos="1020"/>
        </w:tabs>
        <w:ind w:firstLine="720"/>
        <w:jc w:val="both"/>
      </w:pPr>
      <w:bookmarkStart w:id="450" w:name="bookmark2439"/>
      <w:bookmarkEnd w:id="450"/>
      <w:r>
        <w:t>Учиться определять и объяснять понятия через практический или наглядный показпредмета, явления, указание, описание. Выделять существенные признаки знакомыхпредметов, явлений. Ознакомиться с локальными определениями простейших учебныхпонятий в дидактических играх.</w:t>
      </w:r>
    </w:p>
    <w:p w:rsidR="008F5448" w:rsidRDefault="003E6DB0" w:rsidP="006D1AAF">
      <w:pPr>
        <w:pStyle w:val="12"/>
        <w:numPr>
          <w:ilvl w:val="0"/>
          <w:numId w:val="60"/>
        </w:numPr>
        <w:tabs>
          <w:tab w:val="left" w:pos="1020"/>
        </w:tabs>
        <w:ind w:firstLine="720"/>
        <w:jc w:val="both"/>
      </w:pPr>
      <w:bookmarkStart w:id="451" w:name="bookmark2440"/>
      <w:bookmarkEnd w:id="451"/>
      <w:r>
        <w:t>Уметь расшифровать данное родовое понятие, привести 2-3 примера, изобразить общее понятие в рисунке, раскрыть по краткому плану данное содержание, объяснить заголовок.</w:t>
      </w:r>
      <w:r w:rsidR="00CE7820">
        <w:t xml:space="preserve"> </w:t>
      </w:r>
      <w:r>
        <w:t>Осваивать картинный план, отражающий объекты и порядок конкретизации, формулировать вопрос к картинам.</w:t>
      </w:r>
    </w:p>
    <w:p w:rsidR="008F5448" w:rsidRDefault="003E6DB0" w:rsidP="006D1AAF">
      <w:pPr>
        <w:pStyle w:val="12"/>
        <w:numPr>
          <w:ilvl w:val="0"/>
          <w:numId w:val="60"/>
        </w:numPr>
        <w:tabs>
          <w:tab w:val="left" w:pos="1020"/>
        </w:tabs>
        <w:ind w:firstLine="720"/>
        <w:jc w:val="both"/>
      </w:pPr>
      <w:bookmarkStart w:id="452" w:name="bookmark2441"/>
      <w:bookmarkEnd w:id="452"/>
      <w:r>
        <w:t>Отвечать на вопросы типа «Почему ты так думаешь?», «Что об этом рассказывается дальше?». В различных учебных ситуациях накапливать опыт прямого (индуктивного идедуктивного) доказательства, используя средства наглядности.</w:t>
      </w:r>
    </w:p>
    <w:p w:rsidR="008F5448" w:rsidRDefault="003E6DB0" w:rsidP="006D1AAF">
      <w:pPr>
        <w:pStyle w:val="12"/>
        <w:numPr>
          <w:ilvl w:val="0"/>
          <w:numId w:val="60"/>
        </w:numPr>
        <w:tabs>
          <w:tab w:val="left" w:pos="1020"/>
        </w:tabs>
        <w:ind w:firstLine="720"/>
        <w:jc w:val="both"/>
      </w:pPr>
      <w:bookmarkStart w:id="453" w:name="bookmark2442"/>
      <w:bookmarkEnd w:id="453"/>
      <w:r>
        <w:t>Учиться видеть противоречия при проведении несложных опытов, анализе наглядной информации. Высказывать простое предположение о возможном решении, намечать пландействий под руководством учителя, проверять результат по образцам, осуществлятьлокальный перенос знаний.</w:t>
      </w:r>
    </w:p>
    <w:p w:rsidR="008F5448" w:rsidRDefault="003E6DB0" w:rsidP="006D1AAF">
      <w:pPr>
        <w:pStyle w:val="12"/>
        <w:ind w:firstLine="720"/>
        <w:jc w:val="both"/>
      </w:pPr>
      <w:r>
        <w:rPr>
          <w:b/>
          <w:bCs/>
        </w:rPr>
        <w:t>Умения и навыки работы с книгой и другими источниками информации</w:t>
      </w:r>
    </w:p>
    <w:p w:rsidR="008F5448" w:rsidRDefault="003E6DB0" w:rsidP="006D1AAF">
      <w:pPr>
        <w:pStyle w:val="12"/>
        <w:numPr>
          <w:ilvl w:val="0"/>
          <w:numId w:val="61"/>
        </w:numPr>
        <w:tabs>
          <w:tab w:val="left" w:pos="1020"/>
        </w:tabs>
        <w:ind w:firstLine="720"/>
        <w:jc w:val="both"/>
      </w:pPr>
      <w:bookmarkStart w:id="454" w:name="bookmark2443"/>
      <w:bookmarkEnd w:id="454"/>
      <w:r>
        <w:t>Слушать чтение художественных и научно-популярных текстов, выделяя основные смысловые компоненты, последовательность и причинность событий в несложномрассказе, сказке. Слушать рассказ, объяснение учителя, производя элементарный смысловой анализ. Слушать и оценивать ответ товарища (по содержанию и выразительностиречи). Слушать детскую радиопередачу, учиться кратко передавать ее содержание, даватьоценку прослушанному.</w:t>
      </w:r>
    </w:p>
    <w:p w:rsidR="008F5448" w:rsidRDefault="003E6DB0" w:rsidP="006D1AAF">
      <w:pPr>
        <w:pStyle w:val="12"/>
        <w:numPr>
          <w:ilvl w:val="0"/>
          <w:numId w:val="61"/>
        </w:numPr>
        <w:tabs>
          <w:tab w:val="left" w:pos="1020"/>
        </w:tabs>
        <w:ind w:firstLine="720"/>
        <w:jc w:val="both"/>
      </w:pPr>
      <w:bookmarkStart w:id="455" w:name="bookmark2444"/>
      <w:bookmarkEnd w:id="455"/>
      <w:r>
        <w:t>Ориентироваться в структуре учебника, самостоятельно знакомиться с содержанием учебных текстов, разбираться в заданиях, вопросах к текстам, упражнениям, задачам;</w:t>
      </w:r>
      <w:r w:rsidR="00CE7820">
        <w:t xml:space="preserve"> </w:t>
      </w:r>
      <w:r>
        <w:t>пользоваться простейшими схемами, таблицами; использовать образцы, данные в учебниках, при выполнении работы, в ходе самоконтроля и работы над ошибками.</w:t>
      </w:r>
    </w:p>
    <w:p w:rsidR="008F5448" w:rsidRDefault="003E6DB0" w:rsidP="006D1AAF">
      <w:pPr>
        <w:pStyle w:val="12"/>
        <w:numPr>
          <w:ilvl w:val="0"/>
          <w:numId w:val="61"/>
        </w:numPr>
        <w:tabs>
          <w:tab w:val="left" w:pos="1020"/>
        </w:tabs>
        <w:ind w:firstLine="720"/>
        <w:jc w:val="both"/>
      </w:pPr>
      <w:bookmarkStart w:id="456" w:name="bookmark2445"/>
      <w:bookmarkEnd w:id="456"/>
      <w:r>
        <w:lastRenderedPageBreak/>
        <w:t>Уметь различать основные элементы книги: переплет (обложка), корешок, страницы, иллюстрации, уметь самостоятельно знакомиться с детской книгой, находить фамилиюавтора, название произведения, по иллюстрациям составлять представление о примерномсодержании книги, учиться производить несложный ремонт книги.</w:t>
      </w:r>
    </w:p>
    <w:p w:rsidR="008F5448" w:rsidRDefault="003E6DB0" w:rsidP="006D1AAF">
      <w:pPr>
        <w:pStyle w:val="12"/>
        <w:ind w:firstLine="720"/>
        <w:jc w:val="both"/>
      </w:pPr>
      <w:r>
        <w:rPr>
          <w:b/>
          <w:bCs/>
        </w:rPr>
        <w:t>Умения и навыки, связанные с культурой устной и письменной речи</w:t>
      </w:r>
    </w:p>
    <w:p w:rsidR="008F5448" w:rsidRDefault="003E6DB0" w:rsidP="006D1AAF">
      <w:pPr>
        <w:pStyle w:val="12"/>
        <w:numPr>
          <w:ilvl w:val="0"/>
          <w:numId w:val="62"/>
        </w:numPr>
        <w:tabs>
          <w:tab w:val="left" w:pos="1020"/>
        </w:tabs>
        <w:ind w:firstLine="720"/>
        <w:jc w:val="both"/>
      </w:pPr>
      <w:bookmarkStart w:id="457" w:name="bookmark2446"/>
      <w:bookmarkEnd w:id="457"/>
      <w:r>
        <w:t>Уметь отвечать на вопросы по тексту; отвечать на отдельные и связные вопросы по теме, уметь сформулировать вопросы к тексту, ответу ученика, вести диалог понесложной теме на основе картинки, подробно пересказывать содержание прочитанного ивыслушанного текста (рассказа, сказки, басни); пересказывать учебные тексты,содержание и ход решения задачи; рассказывать о своих наблюдениях за природой в связис чтением, связно (по вопросам учителя) пересказывать содержание фрагмента детскойрадио - и телепередачи.</w:t>
      </w:r>
    </w:p>
    <w:p w:rsidR="008F5448" w:rsidRDefault="003E6DB0" w:rsidP="006D1AAF">
      <w:pPr>
        <w:pStyle w:val="12"/>
        <w:numPr>
          <w:ilvl w:val="0"/>
          <w:numId w:val="62"/>
        </w:numPr>
        <w:tabs>
          <w:tab w:val="left" w:pos="1016"/>
        </w:tabs>
        <w:ind w:firstLine="720"/>
        <w:jc w:val="both"/>
      </w:pPr>
      <w:bookmarkStart w:id="458" w:name="bookmark2447"/>
      <w:bookmarkEnd w:id="458"/>
      <w:r>
        <w:t>Владеть основными видами письменных работ списывание, запись под диктовку, изложение текста по готовому плану, сочинение рассказа. Совершенствовать техникусвязного, ритмичного, ускоренного письма. Уметь правильно списывать текст с доски иучебника, писать под диктовку текст, писать изложение текста по коллективно составленному или готовому плану. Уметь составлять под руководством учителя и записыватьнебольшой рассказ на основе серии картинок, диафильма, детской теле- и радиопередачи,</w:t>
      </w:r>
      <w:r w:rsidR="00CE7820">
        <w:t xml:space="preserve"> </w:t>
      </w:r>
      <w:r>
        <w:t>вести записи в «дневнике наблюдений».</w:t>
      </w:r>
    </w:p>
    <w:p w:rsidR="008F5448" w:rsidRDefault="003E6DB0" w:rsidP="006D1AAF">
      <w:pPr>
        <w:pStyle w:val="12"/>
        <w:numPr>
          <w:ilvl w:val="0"/>
          <w:numId w:val="56"/>
        </w:numPr>
        <w:tabs>
          <w:tab w:val="left" w:pos="409"/>
        </w:tabs>
        <w:ind w:firstLine="0"/>
        <w:jc w:val="both"/>
      </w:pPr>
      <w:bookmarkStart w:id="459" w:name="bookmark2448"/>
      <w:bookmarkEnd w:id="459"/>
      <w:r>
        <w:rPr>
          <w:b/>
          <w:bCs/>
        </w:rPr>
        <w:t>класс</w:t>
      </w:r>
    </w:p>
    <w:p w:rsidR="008F5448" w:rsidRDefault="003E6DB0" w:rsidP="006D1AAF">
      <w:pPr>
        <w:pStyle w:val="12"/>
        <w:ind w:firstLine="720"/>
        <w:jc w:val="both"/>
      </w:pPr>
      <w:r>
        <w:rPr>
          <w:b/>
          <w:bCs/>
        </w:rPr>
        <w:t>Мыслительные умения и навыки</w:t>
      </w:r>
    </w:p>
    <w:p w:rsidR="008F5448" w:rsidRDefault="003E6DB0" w:rsidP="006D1AAF">
      <w:pPr>
        <w:pStyle w:val="12"/>
        <w:numPr>
          <w:ilvl w:val="0"/>
          <w:numId w:val="63"/>
        </w:numPr>
        <w:tabs>
          <w:tab w:val="left" w:pos="1016"/>
        </w:tabs>
        <w:ind w:firstLine="720"/>
        <w:jc w:val="both"/>
      </w:pPr>
      <w:bookmarkStart w:id="460" w:name="bookmark2449"/>
      <w:bookmarkEnd w:id="460"/>
      <w:r>
        <w:t>Уметь выделять существенные и несущественные признаки несложных предметов, явлений, событий. Производить элементарный смысловой анализ печатного текста,</w:t>
      </w:r>
      <w:r w:rsidR="006979DD">
        <w:t xml:space="preserve"> </w:t>
      </w:r>
      <w:r>
        <w:t>воспроизводить основные элементы прочитанного, увиденного в беседе. Анализироватьзадачу пи составным элементам, пользоваться картинным планом-ориентиром.</w:t>
      </w:r>
      <w:r w:rsidR="006979DD">
        <w:t xml:space="preserve"> </w:t>
      </w:r>
      <w:r>
        <w:t>Выделять предмет мысли в тексте, отвечая на вопросы: «О ком (о чем) говорится?», «Чтоговорится об этом?» Находить в тексте наиболее важные по смыслу слова и предложения.</w:t>
      </w:r>
      <w:r w:rsidR="006979DD">
        <w:t xml:space="preserve"> </w:t>
      </w:r>
      <w:r>
        <w:t>Выделять на слух основные компоненты ритмически о</w:t>
      </w:r>
      <w:r w:rsidR="006979DD">
        <w:t xml:space="preserve">рганизованной информации (песни, </w:t>
      </w:r>
      <w:r>
        <w:t>стихотворения, короткого текста), ориентируясь на плакат «Учись выделять главное»»;</w:t>
      </w:r>
      <w:r w:rsidR="006979DD">
        <w:t xml:space="preserve"> </w:t>
      </w:r>
      <w:r>
        <w:t>придумывать свои заголовки к сказке, рассказу, диа-, теле-, мультфильму, упражняться ввыделении главного в логических играх.</w:t>
      </w:r>
    </w:p>
    <w:p w:rsidR="008F5448" w:rsidRDefault="003E6DB0" w:rsidP="006D1AAF">
      <w:pPr>
        <w:pStyle w:val="12"/>
        <w:numPr>
          <w:ilvl w:val="0"/>
          <w:numId w:val="63"/>
        </w:numPr>
        <w:tabs>
          <w:tab w:val="left" w:pos="1016"/>
        </w:tabs>
        <w:ind w:firstLine="720"/>
        <w:jc w:val="both"/>
      </w:pPr>
      <w:bookmarkStart w:id="461" w:name="bookmark2450"/>
      <w:bookmarkEnd w:id="461"/>
      <w:r>
        <w:t>Сопоставлять и противопоставлять по конкретным признакам два предмета, явления, слова в родном и родственных языках, предложения, геометрические фигуры, числа,</w:t>
      </w:r>
      <w:r w:rsidR="006979DD">
        <w:t xml:space="preserve"> </w:t>
      </w:r>
      <w:r>
        <w:t>простые задачи, примеры и т. п. Сравнивать информацию на слух (два отрывка из стихотворения, две мелодии и т. д.), анализировать и сравнивать поступки героев из сказок,</w:t>
      </w:r>
      <w:r w:rsidR="006979DD">
        <w:t xml:space="preserve"> </w:t>
      </w:r>
      <w:r>
        <w:t>рассказов, диа-, теле-, мультфильмов. Осваивать сравнение несложных организационныхи практических действий (например, выполненных поделок, рисунков и т.д.). Учитьсяпоследовательности сравнения и его целенаправленности. Уметь завершать суждениепростым логическим выводом.</w:t>
      </w:r>
    </w:p>
    <w:p w:rsidR="008F5448" w:rsidRDefault="003E6DB0" w:rsidP="006D1AAF">
      <w:pPr>
        <w:pStyle w:val="12"/>
        <w:numPr>
          <w:ilvl w:val="0"/>
          <w:numId w:val="63"/>
        </w:numPr>
        <w:tabs>
          <w:tab w:val="left" w:pos="1016"/>
        </w:tabs>
        <w:ind w:firstLine="720"/>
        <w:jc w:val="both"/>
      </w:pPr>
      <w:bookmarkStart w:id="462" w:name="bookmark2451"/>
      <w:bookmarkEnd w:id="462"/>
      <w:r>
        <w:t>На основе сопоставления и противопоставления двух несложных практических, наглядных, словесных объектов (предмето</w:t>
      </w:r>
      <w:r w:rsidR="000A5FB8">
        <w:t xml:space="preserve">в, их свойств, фактов, явлений, </w:t>
      </w:r>
      <w:proofErr w:type="gramStart"/>
      <w:r>
        <w:t>событий)</w:t>
      </w:r>
      <w:r w:rsidR="006979DD">
        <w:t xml:space="preserve">   </w:t>
      </w:r>
      <w:proofErr w:type="gramEnd"/>
      <w:r>
        <w:t>формулировать частичные и поурочные обобщения индуктивным путем. Отвечать навопросы по общей теме. Отбирать объекты для обобщения из заданных учителем наборов,</w:t>
      </w:r>
      <w:r w:rsidR="006979DD">
        <w:t xml:space="preserve"> </w:t>
      </w:r>
      <w:r>
        <w:t>оформлять обобщения в виде плана, заголовка. Проводить простейшую группировку исистематизацию объектов и явлений. На основе анализа учебных рисунков, таблиц и схемзнакомиться с простейшими способами обобщения. Анализировать и сравниватьпростейшие организационные и практические действия и их результаты, делать выводыпо итогам анализа и сравнения.</w:t>
      </w:r>
    </w:p>
    <w:p w:rsidR="008F5448" w:rsidRDefault="003E6DB0" w:rsidP="006D1AAF">
      <w:pPr>
        <w:pStyle w:val="12"/>
        <w:numPr>
          <w:ilvl w:val="0"/>
          <w:numId w:val="63"/>
        </w:numPr>
        <w:tabs>
          <w:tab w:val="left" w:pos="1016"/>
        </w:tabs>
        <w:ind w:firstLine="720"/>
        <w:jc w:val="both"/>
      </w:pPr>
      <w:bookmarkStart w:id="463" w:name="bookmark2452"/>
      <w:bookmarkEnd w:id="463"/>
      <w:r>
        <w:t>Накапливать опыт определения и объяснения понятий через практический, наглядный показ предмета, явления, через указание, описание. Знакомиться с определениями единичных предметов и явлений в дидактических играх, словарнологических упражнениях, в практических действиях.</w:t>
      </w:r>
    </w:p>
    <w:p w:rsidR="008F5448" w:rsidRDefault="003E6DB0" w:rsidP="006D1AAF">
      <w:pPr>
        <w:pStyle w:val="12"/>
        <w:numPr>
          <w:ilvl w:val="0"/>
          <w:numId w:val="63"/>
        </w:numPr>
        <w:tabs>
          <w:tab w:val="left" w:pos="1018"/>
        </w:tabs>
        <w:ind w:firstLine="720"/>
        <w:jc w:val="both"/>
      </w:pPr>
      <w:bookmarkStart w:id="464" w:name="bookmark2453"/>
      <w:bookmarkEnd w:id="464"/>
      <w:r>
        <w:t>Продолжить формирование элементарной эмпирической конкретизации (см. программу второго класса). Проводить по плану несложные наблюдения, участвовать в демонстрациях и практических работах, придумывать задачу по образцу, вопросы к тексту и рисунку.</w:t>
      </w:r>
    </w:p>
    <w:p w:rsidR="008F5448" w:rsidRDefault="003E6DB0" w:rsidP="006D1AAF">
      <w:pPr>
        <w:pStyle w:val="12"/>
        <w:numPr>
          <w:ilvl w:val="0"/>
          <w:numId w:val="63"/>
        </w:numPr>
        <w:tabs>
          <w:tab w:val="left" w:pos="1016"/>
        </w:tabs>
        <w:ind w:firstLine="720"/>
        <w:jc w:val="both"/>
      </w:pPr>
      <w:bookmarkStart w:id="465" w:name="bookmark2454"/>
      <w:bookmarkEnd w:id="465"/>
      <w:r>
        <w:t xml:space="preserve">Накапливать практический опыт прямого (индуктивного, дедуктивного и по аналогии) </w:t>
      </w:r>
      <w:r>
        <w:lastRenderedPageBreak/>
        <w:t>доказательства. Строить элементарное доказательство (тезис — конкретное понятие,</w:t>
      </w:r>
      <w:r w:rsidR="006979DD">
        <w:t xml:space="preserve"> </w:t>
      </w:r>
      <w:r>
        <w:t>аргументы — примеры, факты). Отвечать на вопросы «Почему?», «Можешь доказать свою правоту?», «Что об этом говорится дальше?».</w:t>
      </w:r>
    </w:p>
    <w:p w:rsidR="008F5448" w:rsidRDefault="003E6DB0" w:rsidP="006D1AAF">
      <w:pPr>
        <w:pStyle w:val="12"/>
        <w:numPr>
          <w:ilvl w:val="0"/>
          <w:numId w:val="63"/>
        </w:numPr>
        <w:tabs>
          <w:tab w:val="left" w:pos="1039"/>
        </w:tabs>
        <w:ind w:firstLine="720"/>
        <w:jc w:val="both"/>
      </w:pPr>
      <w:bookmarkStart w:id="466" w:name="bookmark2455"/>
      <w:bookmarkEnd w:id="466"/>
      <w:r>
        <w:t>Учиться осмысливать противоречия при проведении несложных опытов, наблюдений, анализе простой вербальной и наглядной информации. Упражняться в распознавании новой функции объекта (отвечая на вопросы типа «Как еще можно использовать этот предмет?»), высказывать простое предположение о последовательности действий, необходимых для разрешения проблемы, о возможных способах решения.</w:t>
      </w:r>
    </w:p>
    <w:p w:rsidR="008F5448" w:rsidRDefault="003E6DB0" w:rsidP="006D1AAF">
      <w:pPr>
        <w:pStyle w:val="12"/>
        <w:ind w:firstLine="720"/>
        <w:jc w:val="both"/>
      </w:pPr>
      <w:r>
        <w:rPr>
          <w:b/>
          <w:bCs/>
        </w:rPr>
        <w:t>Умения и навыки работы с книгой и другими источниками информации</w:t>
      </w:r>
    </w:p>
    <w:p w:rsidR="008F5448" w:rsidRDefault="003E6DB0" w:rsidP="006D1AAF">
      <w:pPr>
        <w:pStyle w:val="12"/>
        <w:numPr>
          <w:ilvl w:val="0"/>
          <w:numId w:val="64"/>
        </w:numPr>
        <w:tabs>
          <w:tab w:val="left" w:pos="1039"/>
        </w:tabs>
        <w:ind w:firstLine="720"/>
        <w:jc w:val="both"/>
      </w:pPr>
      <w:bookmarkStart w:id="467" w:name="bookmark2456"/>
      <w:bookmarkEnd w:id="467"/>
      <w:r>
        <w:t>Слушать чтение, рассказ, объяснения учителя, усваивая основные положения, мысленно производя смысловой анализ, воспроизводить основные смысловые компоненты беседы. Слушать товарища, подвергая ответ простейшему анализу.</w:t>
      </w:r>
    </w:p>
    <w:p w:rsidR="008F5448" w:rsidRDefault="003E6DB0" w:rsidP="006D1AAF">
      <w:pPr>
        <w:pStyle w:val="12"/>
        <w:numPr>
          <w:ilvl w:val="0"/>
          <w:numId w:val="64"/>
        </w:numPr>
        <w:tabs>
          <w:tab w:val="left" w:pos="1039"/>
        </w:tabs>
        <w:ind w:firstLine="720"/>
        <w:jc w:val="both"/>
      </w:pPr>
      <w:bookmarkStart w:id="468" w:name="bookmark2457"/>
      <w:bookmarkEnd w:id="468"/>
      <w:r>
        <w:t>Самостоятельно обращаться к вопросам и заданиям учебника; работать с оглавлением, словарем, материалами приложения учебника; использовать образцы, данные в учебниках, в процессе самостоятельной работы; учиться самостоятельно составлять простой план, схемы, таблицы при изучении текста учебника; учиться постоянно обращаться к учебнику при проверке качества выполненной работы.</w:t>
      </w:r>
    </w:p>
    <w:p w:rsidR="008F5448" w:rsidRDefault="003E6DB0" w:rsidP="006D1AAF">
      <w:pPr>
        <w:pStyle w:val="12"/>
        <w:numPr>
          <w:ilvl w:val="0"/>
          <w:numId w:val="64"/>
        </w:numPr>
        <w:tabs>
          <w:tab w:val="left" w:pos="1224"/>
        </w:tabs>
        <w:ind w:firstLine="720"/>
        <w:jc w:val="both"/>
      </w:pPr>
      <w:bookmarkStart w:id="469" w:name="bookmark2458"/>
      <w:bookmarkEnd w:id="469"/>
      <w:r>
        <w:t xml:space="preserve">Пользоваться рекомендательными библиографическими списками, картотеками, указателями, открытым доступом к книжным полкам, доступной справочной литературой (энциклопедиями для детей, энциклопедическими словариками серии «От А до </w:t>
      </w:r>
      <w:proofErr w:type="gramStart"/>
      <w:r>
        <w:t>Я...</w:t>
      </w:r>
      <w:proofErr w:type="gramEnd"/>
      <w:r>
        <w:t>» и т.п.), учиться ориентироваться в каталожной карточке, правильно записывать на каталожную карточку данные о книге, статье из газеты, журнала. Самостоятельно выбирать и читать детские книги, детскую периодику, использовать помещенные там материалы на уроках по всем предметам и во внеурочное время.</w:t>
      </w:r>
    </w:p>
    <w:p w:rsidR="008F5448" w:rsidRDefault="003E6DB0" w:rsidP="006D1AAF">
      <w:pPr>
        <w:pStyle w:val="12"/>
        <w:ind w:firstLine="720"/>
        <w:jc w:val="both"/>
      </w:pPr>
      <w:r>
        <w:rPr>
          <w:b/>
          <w:bCs/>
        </w:rPr>
        <w:t>Умения и навыки, связанные с культурой устной и письменной речи</w:t>
      </w:r>
    </w:p>
    <w:p w:rsidR="008F5448" w:rsidRDefault="003E6DB0" w:rsidP="006D1AAF">
      <w:pPr>
        <w:pStyle w:val="12"/>
        <w:numPr>
          <w:ilvl w:val="0"/>
          <w:numId w:val="65"/>
        </w:numPr>
        <w:tabs>
          <w:tab w:val="left" w:pos="1039"/>
        </w:tabs>
        <w:ind w:firstLine="720"/>
        <w:jc w:val="both"/>
      </w:pPr>
      <w:bookmarkStart w:id="470" w:name="bookmark2459"/>
      <w:bookmarkEnd w:id="470"/>
      <w:r>
        <w:t>Отвечать на вопросы к тексту и по теме в соответствии с их характером, ставить вопросы к тексту учебника, рассказу учителя, ответу ученика; вести несложный диалог по теме на основе картинок, иллюстраций, диафильма; учиться связно отвечать по плану: самостоятельно строить небольшой рассказ; учиться сжато пересказывать содержание прочитанного или выслушанного текста, использовать в пересказе отдельные образные слова и выражения, научные термины, строить связные высказывания на основе текста и иллюстраций, текста и наблюдения за природой; кратко передавать свои впечатления о просмотренном детском фильме, теле- и радиопередаче, связно излагать свои учебные действия.</w:t>
      </w:r>
    </w:p>
    <w:p w:rsidR="008F5448" w:rsidRDefault="003E6DB0" w:rsidP="006D1AAF">
      <w:pPr>
        <w:pStyle w:val="12"/>
        <w:numPr>
          <w:ilvl w:val="0"/>
          <w:numId w:val="65"/>
        </w:numPr>
        <w:tabs>
          <w:tab w:val="left" w:pos="1039"/>
        </w:tabs>
        <w:ind w:firstLine="720"/>
        <w:jc w:val="both"/>
      </w:pPr>
      <w:bookmarkStart w:id="471" w:name="bookmark2460"/>
      <w:bookmarkEnd w:id="471"/>
      <w:r>
        <w:t>Владеть основными видами письменных работ: списывание, запись под диктовку, изложение текста, сочинение рассказа, письмо товарищу, дневниковые записи. Писать под диктовку текст; писать изложение по самостоятельно составленному плану; писать небольшой рассказ с элементами описания, рассуждения на основе прочитанного, диафильма, детской теле- и радиопередачи, фрагмента кинофильма; писать письмо товарищу, вести записи в читательском дневнике, «дневнике наблюдения».</w:t>
      </w:r>
    </w:p>
    <w:p w:rsidR="008F5448" w:rsidRDefault="003E6DB0" w:rsidP="006D1AAF">
      <w:pPr>
        <w:pStyle w:val="12"/>
        <w:numPr>
          <w:ilvl w:val="0"/>
          <w:numId w:val="56"/>
        </w:numPr>
        <w:tabs>
          <w:tab w:val="left" w:pos="404"/>
        </w:tabs>
        <w:ind w:firstLine="0"/>
        <w:jc w:val="both"/>
      </w:pPr>
      <w:bookmarkStart w:id="472" w:name="bookmark2461"/>
      <w:bookmarkEnd w:id="472"/>
      <w:r>
        <w:rPr>
          <w:b/>
          <w:bCs/>
        </w:rPr>
        <w:t>класс</w:t>
      </w:r>
    </w:p>
    <w:p w:rsidR="008F5448" w:rsidRDefault="003E6DB0" w:rsidP="006D1AAF">
      <w:pPr>
        <w:pStyle w:val="12"/>
        <w:ind w:firstLine="720"/>
        <w:jc w:val="both"/>
      </w:pPr>
      <w:r>
        <w:rPr>
          <w:b/>
          <w:bCs/>
        </w:rPr>
        <w:t>Мыслительные умения и навыки</w:t>
      </w:r>
    </w:p>
    <w:p w:rsidR="008F5448" w:rsidRDefault="003E6DB0" w:rsidP="006D1AAF">
      <w:pPr>
        <w:pStyle w:val="12"/>
        <w:numPr>
          <w:ilvl w:val="0"/>
          <w:numId w:val="66"/>
        </w:numPr>
        <w:tabs>
          <w:tab w:val="left" w:pos="1224"/>
        </w:tabs>
        <w:ind w:firstLine="720"/>
        <w:jc w:val="both"/>
      </w:pPr>
      <w:bookmarkStart w:id="473" w:name="bookmark2462"/>
      <w:bookmarkEnd w:id="473"/>
      <w:r>
        <w:t>Осуществлять комплекс действий, составляющих элементарный эмпирический анализ различной информации. Разделять целое на составные части в практических действиях, при восприятии и осмыслении изображений в тексте, в логических играх. Проводить элементарный смысловой анализ текста, рассказа учителя, воспроизводить основные смысловые части прослушанного, увиденного в беседе. Учиться анализировать ответ товарища по плану. Выделять субъект и сюжет учебного текста и его части, отвечая на вопрос; «Что говорится об этом?». Разделять информацию на логические части, вычленять родовые и видовые понятия. Находить в тексте наиболее важные по смыслу слова и предложения, придумывать заголовки, составлять простой план небольшого текста. Определять на слух компоненты ритмически организованного текста. Находить основные смысловые группы, картины, читать простые таблицы, использовать простые схемы. Учиться выделять главное в практических заданиях.</w:t>
      </w:r>
    </w:p>
    <w:p w:rsidR="008F5448" w:rsidRDefault="003E6DB0" w:rsidP="006D1AAF">
      <w:pPr>
        <w:pStyle w:val="12"/>
        <w:numPr>
          <w:ilvl w:val="0"/>
          <w:numId w:val="66"/>
        </w:numPr>
        <w:tabs>
          <w:tab w:val="left" w:pos="1009"/>
        </w:tabs>
        <w:ind w:firstLine="720"/>
        <w:jc w:val="both"/>
      </w:pPr>
      <w:bookmarkStart w:id="474" w:name="bookmark2463"/>
      <w:bookmarkEnd w:id="474"/>
      <w:r>
        <w:lastRenderedPageBreak/>
        <w:t>Продолжить формирование умения сравнивать до качественной ступени, за которой идет обобщение. Учиться полному сравнению с соблюдением его последовательности: определение объекта и цели сравнения; выделение основных признаков; установление отличия и (или) сходства; формулировка выводов. Сравнивать различную по характеру и целевому назначению информацию на основе существенных конкретных и общих признаков. Проводить (одновременное, параллельное и отсроченное) сравнение двух объектов с введением третьего, контрастного объекта и контробраза. Сопоставлять и противопоставлять явления и факты двух родственных языков. Овладевать правилом-ориентиром для сравнения.</w:t>
      </w:r>
    </w:p>
    <w:p w:rsidR="008F5448" w:rsidRDefault="003E6DB0" w:rsidP="006D1AAF">
      <w:pPr>
        <w:pStyle w:val="12"/>
        <w:numPr>
          <w:ilvl w:val="0"/>
          <w:numId w:val="66"/>
        </w:numPr>
        <w:tabs>
          <w:tab w:val="left" w:pos="1162"/>
        </w:tabs>
        <w:ind w:firstLine="720"/>
        <w:jc w:val="both"/>
      </w:pPr>
      <w:bookmarkStart w:id="475" w:name="bookmark2464"/>
      <w:bookmarkEnd w:id="475"/>
      <w:r>
        <w:t>Осуществлять весь комплекс действий, составляющий индуктивное эмпирическое обобщение: проводить отбор необходимых объектов, сравнивать их по определенным признакам, делать выводы, оформлять их в виде картинного и простого словесного плана, заголовка, условной схемы, правильного умозаключения. Осмысливать структуру эмпирического обобщения и данное учителем правило- ориентир.</w:t>
      </w:r>
    </w:p>
    <w:p w:rsidR="008F5448" w:rsidRDefault="003E6DB0" w:rsidP="006D1AAF">
      <w:pPr>
        <w:pStyle w:val="12"/>
        <w:numPr>
          <w:ilvl w:val="0"/>
          <w:numId w:val="66"/>
        </w:numPr>
        <w:tabs>
          <w:tab w:val="left" w:pos="1009"/>
        </w:tabs>
        <w:ind w:firstLine="720"/>
        <w:jc w:val="both"/>
      </w:pPr>
      <w:bookmarkStart w:id="476" w:name="bookmark2465"/>
      <w:bookmarkEnd w:id="476"/>
      <w:r>
        <w:t>Использовать накопленный практический опыт определения и объяснения понятий для осмысления логического определения через родовые и видовые отличия. Знакомиться с простейшей структурой логического определения на наглядных моделях, в дидактических играх, в словарно-логических упражнениях.</w:t>
      </w:r>
    </w:p>
    <w:p w:rsidR="008F5448" w:rsidRDefault="003E6DB0" w:rsidP="006D1AAF">
      <w:pPr>
        <w:pStyle w:val="12"/>
        <w:numPr>
          <w:ilvl w:val="0"/>
          <w:numId w:val="66"/>
        </w:numPr>
        <w:tabs>
          <w:tab w:val="left" w:pos="1162"/>
        </w:tabs>
        <w:ind w:firstLine="720"/>
        <w:jc w:val="both"/>
      </w:pPr>
      <w:bookmarkStart w:id="477" w:name="bookmark2466"/>
      <w:bookmarkEnd w:id="477"/>
      <w:r>
        <w:t>Осуществлять весь комплекс действий, составляющих элементарную эмпирическую конкретизацию, анализировать условие задания; выделять известное и неизвестное; вспомнить правило, необходимое для данного случая; в случае недостатка знаний обратиться к учебнику; решив задачу, проверить ее правильность; распознавать в реальной жизни, изученные общие понятия, закономерности. Уметь расшифровать данное родовое понятие, привести 3-4 примера, конкретизировать заголовок, рисунок, простой словесный план. Связно отвечать по плану. Осмысливать структуру приема учебной деятельности.</w:t>
      </w:r>
    </w:p>
    <w:p w:rsidR="008F5448" w:rsidRDefault="003E6DB0" w:rsidP="006D1AAF">
      <w:pPr>
        <w:pStyle w:val="12"/>
        <w:numPr>
          <w:ilvl w:val="0"/>
          <w:numId w:val="66"/>
        </w:numPr>
        <w:tabs>
          <w:tab w:val="left" w:pos="1009"/>
        </w:tabs>
        <w:ind w:firstLine="720"/>
        <w:jc w:val="both"/>
      </w:pPr>
      <w:bookmarkStart w:id="478" w:name="bookmark2467"/>
      <w:bookmarkEnd w:id="478"/>
      <w:r>
        <w:t>Совершенствовать практический опыт прямого (индуктивного, дедуктивного и по аналогии) доказательства. Знакомить с сутью, структурой и правилом- ориентиром доказательства (тезис, аргументы, способ доказательства, выводы). Строить элементарное доказательство по заданной структуре и правилу-ориентиру (тезис — конкретное понятие, прямой способ демонстрации, 2-3 аргумента — конкретные суждения, примеры, факты).</w:t>
      </w:r>
      <w:r w:rsidR="006979DD">
        <w:t xml:space="preserve"> </w:t>
      </w:r>
      <w:r>
        <w:t>Осваивать правило-ориентир, данное в картинной форме с краткими пояснениями, использовать средства наглядности и простейшие технические средства обучения.</w:t>
      </w:r>
    </w:p>
    <w:p w:rsidR="008F5448" w:rsidRDefault="003E6DB0" w:rsidP="006D1AAF">
      <w:pPr>
        <w:pStyle w:val="12"/>
        <w:numPr>
          <w:ilvl w:val="0"/>
          <w:numId w:val="66"/>
        </w:numPr>
        <w:tabs>
          <w:tab w:val="left" w:pos="1162"/>
        </w:tabs>
        <w:ind w:firstLine="720"/>
        <w:jc w:val="both"/>
      </w:pPr>
      <w:bookmarkStart w:id="479" w:name="bookmark2468"/>
      <w:bookmarkEnd w:id="479"/>
      <w:r>
        <w:t>Учиться видеть противоречия в различных ситуациях учебно-познавательной деятельности, новую функцию объекта, структуру объекта. Учиться понимать предложенную проблемную ситуацию, высказывать эмпирическое предположение о возможных способах разрешения противоречия. Намечать в коллективной и парной работе простой план действий при решении познавательных задач, проверять сообща результаты решения. Осуществлять частичный перенос известных знаний и способов в новую ситуацию (в различных видах учебной, игровой, практической деятельности).</w:t>
      </w:r>
    </w:p>
    <w:p w:rsidR="008F5448" w:rsidRDefault="003E6DB0" w:rsidP="006D1AAF">
      <w:pPr>
        <w:pStyle w:val="12"/>
        <w:ind w:firstLine="720"/>
        <w:jc w:val="both"/>
      </w:pPr>
      <w:r>
        <w:rPr>
          <w:b/>
          <w:bCs/>
        </w:rPr>
        <w:t>Умения и навыки работы с книгой и другими источниками информации</w:t>
      </w:r>
    </w:p>
    <w:p w:rsidR="008F5448" w:rsidRDefault="003E6DB0" w:rsidP="006D1AAF">
      <w:pPr>
        <w:pStyle w:val="12"/>
        <w:numPr>
          <w:ilvl w:val="0"/>
          <w:numId w:val="67"/>
        </w:numPr>
        <w:tabs>
          <w:tab w:val="left" w:pos="1009"/>
        </w:tabs>
        <w:ind w:firstLine="720"/>
        <w:jc w:val="both"/>
      </w:pPr>
      <w:bookmarkStart w:id="480" w:name="bookmark2469"/>
      <w:bookmarkEnd w:id="480"/>
      <w:r>
        <w:t>Слушать чтение, рассказ, объяснение учителя, ответы учащихся, выделяя основные мысли, определяя их взаимосвязь, логическую последовательность, языковое оформление; воспроизводить основные мысли прослушанного в беседе, сохраняя, если необходимо, особенности стиля высказывания; анализировать и рецензировать ответы учеников по определенному плану; учиться слышать и исправлять свою речь. Слушать учебные и детские радиопередачи, использовать их содержание в учебной работе.</w:t>
      </w:r>
    </w:p>
    <w:p w:rsidR="008F5448" w:rsidRDefault="003E6DB0" w:rsidP="006D1AAF">
      <w:pPr>
        <w:pStyle w:val="12"/>
        <w:numPr>
          <w:ilvl w:val="0"/>
          <w:numId w:val="67"/>
        </w:numPr>
        <w:tabs>
          <w:tab w:val="left" w:pos="865"/>
        </w:tabs>
        <w:ind w:firstLine="580"/>
        <w:jc w:val="both"/>
      </w:pPr>
      <w:bookmarkStart w:id="481" w:name="bookmark2470"/>
      <w:bookmarkEnd w:id="481"/>
      <w:r>
        <w:t>Под руководством учителя учиться выделять главное в текстах различного характера и назначения, работать с понятиями, выделяя существенные и второстепенные признаки предметов; использовать прием сравнения на однотипном материале учебника; пользоваться приемом составления простого плана при усвоении содержания учебника.</w:t>
      </w:r>
    </w:p>
    <w:p w:rsidR="008F5448" w:rsidRDefault="003E6DB0" w:rsidP="006D1AAF">
      <w:pPr>
        <w:pStyle w:val="12"/>
        <w:ind w:firstLine="0"/>
        <w:jc w:val="both"/>
      </w:pPr>
      <w:r>
        <w:t>Составлять схемы, таблицы, диаграммы, овладевать простейшими формамисистематизации учебного материала (на основе установления причинно - следственных,</w:t>
      </w:r>
      <w:r w:rsidR="006979DD">
        <w:t xml:space="preserve"> </w:t>
      </w:r>
      <w:r>
        <w:t>временных, пространственных связей, элементарной логической последовательности).</w:t>
      </w:r>
    </w:p>
    <w:p w:rsidR="008F5448" w:rsidRDefault="003E6DB0" w:rsidP="006D1AAF">
      <w:pPr>
        <w:pStyle w:val="12"/>
        <w:numPr>
          <w:ilvl w:val="0"/>
          <w:numId w:val="67"/>
        </w:numPr>
        <w:tabs>
          <w:tab w:val="left" w:pos="870"/>
        </w:tabs>
        <w:ind w:firstLine="580"/>
        <w:jc w:val="both"/>
      </w:pPr>
      <w:bookmarkStart w:id="482" w:name="bookmark2471"/>
      <w:bookmarkEnd w:id="482"/>
      <w:r>
        <w:lastRenderedPageBreak/>
        <w:t>Подбирать книги по теме, пользуясь библиотечным каталогом, аннотациями в каталожных карточках, выставкой, по классными рекомендательными списками,</w:t>
      </w:r>
      <w:r w:rsidR="006979DD">
        <w:t xml:space="preserve"> </w:t>
      </w:r>
      <w:r>
        <w:t>тематическими картотеками, открытым доступом к книгам. Ориентироваться в структурекниги, использовать знания о структуре книги при ее выборе и работе с нею.</w:t>
      </w:r>
      <w:r w:rsidR="006979DD">
        <w:t xml:space="preserve"> </w:t>
      </w:r>
      <w:r>
        <w:t>Использовать в тех же целях элементы оформления книги (фотографии, чертежи, карты, рисунки и т. д.). Составлять каталог прочитанных книг. С помощью учителя или библиотекаря составлять индивидуальный план чтения. Привлекать материалы дополнительного (внеклассного) чтения на уроках и во внеклассной работе.</w:t>
      </w:r>
    </w:p>
    <w:p w:rsidR="008F5448" w:rsidRDefault="003E6DB0" w:rsidP="006D1AAF">
      <w:pPr>
        <w:pStyle w:val="12"/>
        <w:ind w:firstLine="580"/>
        <w:jc w:val="both"/>
      </w:pPr>
      <w:r>
        <w:rPr>
          <w:b/>
          <w:bCs/>
        </w:rPr>
        <w:t>Умения и навыки, связанные с культурой устной и письменной речи</w:t>
      </w:r>
    </w:p>
    <w:p w:rsidR="008F5448" w:rsidRDefault="003E6DB0" w:rsidP="006D1AAF">
      <w:pPr>
        <w:pStyle w:val="12"/>
        <w:numPr>
          <w:ilvl w:val="0"/>
          <w:numId w:val="68"/>
        </w:numPr>
        <w:tabs>
          <w:tab w:val="left" w:pos="860"/>
        </w:tabs>
        <w:ind w:firstLine="580"/>
        <w:jc w:val="both"/>
      </w:pPr>
      <w:bookmarkStart w:id="483" w:name="bookmark2472"/>
      <w:bookmarkEnd w:id="483"/>
      <w:r>
        <w:rPr>
          <w:shd w:val="clear" w:color="auto" w:fill="FFFFFF"/>
        </w:rPr>
        <w:t>Отвечать на вопросы различного характера (на воспроизведение, творческое осмысление, на применение); учиться ставить разные по характеру вопросы к тексту, рассказу учителя, ответу ученика. Вести диалог на материале несложных учебных тем с использованием наглядных пособий или без них, по плану пересказывать подробно, сжато или выборочно содержание учебных текстов; отрывка из художественного произведения, фрагмента телепередачи, детского кинофильма; давать связные высказывания, различные по типу речи (повествование, описание, рассуждение)</w:t>
      </w:r>
    </w:p>
    <w:p w:rsidR="008F5448" w:rsidRDefault="003E6DB0" w:rsidP="006D1AAF">
      <w:pPr>
        <w:pStyle w:val="12"/>
        <w:numPr>
          <w:ilvl w:val="0"/>
          <w:numId w:val="68"/>
        </w:numPr>
        <w:tabs>
          <w:tab w:val="left" w:pos="298"/>
        </w:tabs>
        <w:ind w:firstLine="0"/>
        <w:jc w:val="both"/>
      </w:pPr>
      <w:bookmarkStart w:id="484" w:name="bookmark2473"/>
      <w:bookmarkEnd w:id="484"/>
      <w:r>
        <w:t>Владеть основными видами письменных работ: списывание, запись под диктовку, изложение, сочинение, письмо, записи в дневнике, отзыв. Написать под диктовку текст в 90-100 слов; изложить текст в 110-115 слов по самостоятельно составленному плану; написать сочинение (100 слов) с элементами повествования, описания, рассуждения на заданную тему на основе прочитанного, детской теле- и радиопередачи, кинофильма; написать отзыв о прочитанной книге.</w:t>
      </w:r>
    </w:p>
    <w:p w:rsidR="008F5448" w:rsidRDefault="003E6DB0" w:rsidP="006D1AAF">
      <w:pPr>
        <w:pStyle w:val="12"/>
        <w:ind w:firstLine="580"/>
        <w:jc w:val="both"/>
      </w:pPr>
      <w:r>
        <w:rPr>
          <w:b/>
          <w:bCs/>
        </w:rPr>
        <w:t>Преемственность программы формирования у учащихся универсальных учебных действий при переходе от дошкольного к начальному и от начального к основному общему образованию</w:t>
      </w:r>
    </w:p>
    <w:p w:rsidR="008F5448" w:rsidRDefault="003E6DB0" w:rsidP="000A5FB8">
      <w:pPr>
        <w:pStyle w:val="12"/>
        <w:tabs>
          <w:tab w:val="left" w:pos="2357"/>
        </w:tabs>
        <w:ind w:firstLine="580"/>
        <w:jc w:val="both"/>
      </w:pPr>
      <w:r>
        <w:t>Проблема реализации преемственности обучения затрагивает все звенья существующей образовательной системы, а именно: переход</w:t>
      </w:r>
      <w:r w:rsidR="000A5FB8">
        <w:t xml:space="preserve"> из организации, осуществляющей </w:t>
      </w:r>
      <w:r>
        <w:t>образовательную деятельность на уровне дошкольного</w:t>
      </w:r>
      <w:r w:rsidR="000A5FB8">
        <w:t xml:space="preserve"> </w:t>
      </w:r>
      <w:r>
        <w:t>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8F5448" w:rsidRDefault="003E6DB0" w:rsidP="006D1AAF">
      <w:pPr>
        <w:pStyle w:val="12"/>
        <w:ind w:firstLine="580"/>
        <w:jc w:val="both"/>
      </w:pPr>
      <w:r>
        <w:t>Наиболее остро проблема преемственности стоит в двух ключевых точках — в момент поступления детей в образовательное учреждение (при переходе из дошкольного уровня на уровень начального общего образования) и в период перехода учащихся на уровень основного общего образования.</w:t>
      </w:r>
    </w:p>
    <w:p w:rsidR="008F5448" w:rsidRDefault="003E6DB0" w:rsidP="006D1AAF">
      <w:pPr>
        <w:pStyle w:val="12"/>
        <w:ind w:firstLine="560"/>
        <w:jc w:val="both"/>
      </w:pPr>
      <w:r>
        <w:t xml:space="preserve">Исследования </w:t>
      </w:r>
      <w:r>
        <w:rPr>
          <w:b/>
          <w:bCs/>
          <w:i/>
          <w:iCs/>
        </w:rPr>
        <w:t>готовности детей к обучению в школе</w:t>
      </w:r>
      <w: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F5448" w:rsidRDefault="003E6DB0" w:rsidP="006D1AAF">
      <w:pPr>
        <w:pStyle w:val="12"/>
        <w:tabs>
          <w:tab w:val="left" w:pos="8072"/>
        </w:tabs>
        <w:ind w:firstLine="560"/>
        <w:jc w:val="both"/>
      </w:pPr>
      <w:r>
        <w:rPr>
          <w:i/>
          <w:iCs/>
        </w:rPr>
        <w:t>Физическая готовность</w:t>
      </w:r>
      <w:r>
        <w:t xml:space="preserve"> оп</w:t>
      </w:r>
      <w:r w:rsidR="006979DD">
        <w:t xml:space="preserve">ределяется состоянием здоровья, </w:t>
      </w:r>
      <w:r>
        <w:t>уровнем</w:t>
      </w:r>
      <w:r w:rsidR="006979DD">
        <w:t xml:space="preserve"> </w:t>
      </w:r>
      <w:r>
        <w:t>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F5448" w:rsidRDefault="003E6DB0" w:rsidP="006D1AAF">
      <w:pPr>
        <w:pStyle w:val="12"/>
        <w:ind w:firstLine="560"/>
        <w:jc w:val="both"/>
      </w:pPr>
      <w:r>
        <w:rPr>
          <w:i/>
          <w:iCs/>
        </w:rPr>
        <w:t>Психологическая готовность</w:t>
      </w:r>
      <w: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8F5448" w:rsidRDefault="003E6DB0" w:rsidP="006D1AAF">
      <w:pPr>
        <w:pStyle w:val="12"/>
        <w:ind w:firstLine="560"/>
        <w:jc w:val="both"/>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8F5448" w:rsidRDefault="003E6DB0" w:rsidP="006D1AAF">
      <w:pPr>
        <w:pStyle w:val="12"/>
        <w:ind w:firstLine="560"/>
        <w:jc w:val="both"/>
        <w:rPr>
          <w:sz w:val="28"/>
          <w:szCs w:val="28"/>
        </w:rPr>
      </w:pPr>
      <w:r>
        <w:lastRenderedPageBreak/>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r>
        <w:rPr>
          <w:sz w:val="28"/>
          <w:szCs w:val="28"/>
        </w:rPr>
        <w:t>.</w:t>
      </w:r>
    </w:p>
    <w:p w:rsidR="008F5448" w:rsidRDefault="003E6DB0" w:rsidP="006D1AAF">
      <w:pPr>
        <w:pStyle w:val="12"/>
        <w:ind w:firstLine="720"/>
        <w:jc w:val="both"/>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w:t>
      </w:r>
      <w:r w:rsidR="006979DD">
        <w:t>ой задачи и учебного содержания</w:t>
      </w:r>
      <w:r>
        <w:rPr>
          <w:sz w:val="28"/>
          <w:szCs w:val="28"/>
        </w:rPr>
        <w:t xml:space="preserve">. </w:t>
      </w:r>
      <w:r>
        <w:t>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обучению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8F5448" w:rsidRDefault="003E6DB0" w:rsidP="006D1AAF">
      <w:pPr>
        <w:pStyle w:val="12"/>
        <w:ind w:firstLine="720"/>
        <w:jc w:val="both"/>
      </w:pPr>
      <w: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8F5448" w:rsidRDefault="003E6DB0" w:rsidP="006D1AAF">
      <w:pPr>
        <w:pStyle w:val="12"/>
        <w:ind w:firstLine="720"/>
        <w:jc w:val="both"/>
      </w:pPr>
      <w: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8F5448" w:rsidRDefault="003E6DB0" w:rsidP="006D1AAF">
      <w:pPr>
        <w:pStyle w:val="12"/>
        <w:ind w:firstLine="720"/>
        <w:jc w:val="both"/>
      </w:pPr>
      <w: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8F5448" w:rsidRDefault="003E6DB0" w:rsidP="006D1AAF">
      <w:pPr>
        <w:pStyle w:val="12"/>
        <w:ind w:firstLine="720"/>
        <w:jc w:val="both"/>
      </w:pPr>
      <w:r>
        <w:rPr>
          <w:b/>
          <w:bCs/>
        </w:rPr>
        <w:t>У ребёнка, поступающего в 1-ый класс</w:t>
      </w:r>
      <w:r>
        <w:t>, диагностируются следующие показатели сформированности универсальных учебных действий:</w:t>
      </w:r>
    </w:p>
    <w:p w:rsidR="008F5448" w:rsidRDefault="003E6DB0" w:rsidP="006D1AAF">
      <w:pPr>
        <w:jc w:val="both"/>
      </w:pPr>
      <w:bookmarkStart w:id="485" w:name="bookmark2474"/>
      <w:bookmarkStart w:id="486" w:name="bookmark2475"/>
      <w:bookmarkStart w:id="487" w:name="bookmark2476"/>
      <w:r>
        <w:rPr>
          <w:b/>
          <w:bCs/>
        </w:rPr>
        <w:t>личностные:</w:t>
      </w:r>
      <w:bookmarkEnd w:id="485"/>
      <w:bookmarkEnd w:id="486"/>
      <w:bookmarkEnd w:id="487"/>
    </w:p>
    <w:p w:rsidR="008F5448" w:rsidRDefault="003E6DB0" w:rsidP="006D1AAF">
      <w:pPr>
        <w:pStyle w:val="12"/>
        <w:numPr>
          <w:ilvl w:val="0"/>
          <w:numId w:val="69"/>
        </w:numPr>
        <w:tabs>
          <w:tab w:val="left" w:pos="937"/>
        </w:tabs>
        <w:ind w:firstLine="720"/>
        <w:jc w:val="both"/>
      </w:pPr>
      <w:bookmarkStart w:id="488" w:name="bookmark2477"/>
      <w:bookmarkEnd w:id="488"/>
      <w:r>
        <w:lastRenderedPageBreak/>
        <w:t>положительное отношение к школе, чувство необходимости учения, т.е. в ситуации необязательного посещения школы продолжает стремиться к занятиям специфически школьного содержания;</w:t>
      </w:r>
    </w:p>
    <w:p w:rsidR="008F5448" w:rsidRDefault="003E6DB0" w:rsidP="006D1AAF">
      <w:pPr>
        <w:pStyle w:val="12"/>
        <w:numPr>
          <w:ilvl w:val="0"/>
          <w:numId w:val="69"/>
        </w:numPr>
        <w:tabs>
          <w:tab w:val="left" w:pos="946"/>
        </w:tabs>
        <w:ind w:firstLine="720"/>
        <w:jc w:val="both"/>
      </w:pPr>
      <w:bookmarkStart w:id="489" w:name="bookmark2478"/>
      <w:bookmarkEnd w:id="489"/>
      <w:r>
        <w:t>проявление особого интереса к новому, собственно школьному содержанию занятий, что проявляется, во-первых, в предпочтении уроков «школьного» типа урокам «дошкольного» типа; во-вторых, в наличии адекватного содержательного представления о подготовке к школе;</w:t>
      </w:r>
    </w:p>
    <w:p w:rsidR="008F5448" w:rsidRDefault="003E6DB0" w:rsidP="006D1AAF">
      <w:pPr>
        <w:pStyle w:val="12"/>
        <w:numPr>
          <w:ilvl w:val="0"/>
          <w:numId w:val="69"/>
        </w:numPr>
        <w:tabs>
          <w:tab w:val="left" w:pos="942"/>
        </w:tabs>
        <w:ind w:firstLine="720"/>
        <w:jc w:val="both"/>
      </w:pPr>
      <w:bookmarkStart w:id="490" w:name="bookmark2479"/>
      <w:bookmarkEnd w:id="490"/>
      <w:r>
        <w:t>предпочтение классных коллективных занятий индивидуальным занятиям дома, положительное отношение к школьной дисциплине, направленной на поддержание общепринятых норм поведения в школе; предпочтение социального способа оценки своих знаний - отметки дошкольным способам поощрения (сладости, подарки).</w:t>
      </w:r>
    </w:p>
    <w:p w:rsidR="008F5448" w:rsidRDefault="003E6DB0" w:rsidP="006D1AAF">
      <w:pPr>
        <w:jc w:val="both"/>
        <w:rPr>
          <w:rFonts w:ascii="Times New Roman" w:hAnsi="Times New Roman" w:cs="Times New Roman"/>
        </w:rPr>
      </w:pPr>
      <w:bookmarkStart w:id="491" w:name="bookmark2480"/>
      <w:bookmarkStart w:id="492" w:name="bookmark2481"/>
      <w:bookmarkStart w:id="493" w:name="bookmark2482"/>
      <w:r>
        <w:rPr>
          <w:rFonts w:ascii="Times New Roman" w:hAnsi="Times New Roman" w:cs="Times New Roman"/>
          <w:b/>
          <w:bCs/>
        </w:rPr>
        <w:t>регулятивные:</w:t>
      </w:r>
      <w:bookmarkEnd w:id="491"/>
      <w:bookmarkEnd w:id="492"/>
      <w:bookmarkEnd w:id="493"/>
    </w:p>
    <w:p w:rsidR="008F5448" w:rsidRDefault="003E6DB0" w:rsidP="006D1AAF">
      <w:pPr>
        <w:pStyle w:val="12"/>
        <w:numPr>
          <w:ilvl w:val="0"/>
          <w:numId w:val="69"/>
        </w:numPr>
        <w:tabs>
          <w:tab w:val="left" w:pos="946"/>
        </w:tabs>
        <w:spacing w:line="262" w:lineRule="auto"/>
        <w:ind w:firstLine="720"/>
        <w:jc w:val="both"/>
      </w:pPr>
      <w:bookmarkStart w:id="494" w:name="bookmark2483"/>
      <w:bookmarkEnd w:id="494"/>
      <w:r>
        <w:t>умение осуществлять действие по образцу и заданному правилу;</w:t>
      </w:r>
    </w:p>
    <w:p w:rsidR="008F5448" w:rsidRDefault="003E6DB0" w:rsidP="006D1AAF">
      <w:pPr>
        <w:pStyle w:val="12"/>
        <w:numPr>
          <w:ilvl w:val="0"/>
          <w:numId w:val="69"/>
        </w:numPr>
        <w:tabs>
          <w:tab w:val="left" w:pos="946"/>
        </w:tabs>
        <w:spacing w:line="262" w:lineRule="auto"/>
        <w:ind w:firstLine="720"/>
        <w:jc w:val="both"/>
      </w:pPr>
      <w:bookmarkStart w:id="495" w:name="bookmark2484"/>
      <w:bookmarkEnd w:id="495"/>
      <w:r>
        <w:t>умение сохранять заданную цель;</w:t>
      </w:r>
    </w:p>
    <w:p w:rsidR="008F5448" w:rsidRDefault="003E6DB0" w:rsidP="006D1AAF">
      <w:pPr>
        <w:pStyle w:val="12"/>
        <w:numPr>
          <w:ilvl w:val="0"/>
          <w:numId w:val="69"/>
        </w:numPr>
        <w:tabs>
          <w:tab w:val="left" w:pos="946"/>
        </w:tabs>
        <w:spacing w:line="262" w:lineRule="auto"/>
        <w:ind w:firstLine="720"/>
        <w:jc w:val="both"/>
      </w:pPr>
      <w:bookmarkStart w:id="496" w:name="bookmark2485"/>
      <w:bookmarkEnd w:id="496"/>
      <w:r>
        <w:t>умение видеть указанную ошибку и исправлять ее по указанию взрослого;</w:t>
      </w:r>
    </w:p>
    <w:p w:rsidR="008F5448" w:rsidRDefault="003E6DB0" w:rsidP="006D1AAF">
      <w:pPr>
        <w:pStyle w:val="12"/>
        <w:numPr>
          <w:ilvl w:val="0"/>
          <w:numId w:val="69"/>
        </w:numPr>
        <w:tabs>
          <w:tab w:val="left" w:pos="946"/>
        </w:tabs>
        <w:spacing w:line="262" w:lineRule="auto"/>
        <w:ind w:firstLine="720"/>
        <w:jc w:val="both"/>
      </w:pPr>
      <w:bookmarkStart w:id="497" w:name="bookmark2486"/>
      <w:bookmarkEnd w:id="497"/>
      <w:r>
        <w:t>умение контролировать свою деятельность по результату;</w:t>
      </w:r>
    </w:p>
    <w:p w:rsidR="008F5448" w:rsidRDefault="003E6DB0" w:rsidP="006D1AAF">
      <w:pPr>
        <w:pStyle w:val="12"/>
        <w:numPr>
          <w:ilvl w:val="0"/>
          <w:numId w:val="69"/>
        </w:numPr>
        <w:tabs>
          <w:tab w:val="left" w:pos="946"/>
        </w:tabs>
        <w:spacing w:line="262" w:lineRule="auto"/>
        <w:ind w:firstLine="720"/>
        <w:jc w:val="both"/>
      </w:pPr>
      <w:bookmarkStart w:id="498" w:name="bookmark2487"/>
      <w:bookmarkEnd w:id="498"/>
      <w:r>
        <w:t>умение адекватно понимать оценку взрослого исверстника;</w:t>
      </w:r>
    </w:p>
    <w:p w:rsidR="008F5448" w:rsidRDefault="003E6DB0" w:rsidP="006D1AAF">
      <w:pPr>
        <w:jc w:val="both"/>
        <w:rPr>
          <w:rFonts w:ascii="Times New Roman" w:hAnsi="Times New Roman" w:cs="Times New Roman"/>
        </w:rPr>
      </w:pPr>
      <w:bookmarkStart w:id="499" w:name="bookmark2490"/>
      <w:bookmarkStart w:id="500" w:name="bookmark2488"/>
      <w:bookmarkStart w:id="501" w:name="bookmark2489"/>
      <w:r>
        <w:rPr>
          <w:rFonts w:ascii="Times New Roman" w:hAnsi="Times New Roman" w:cs="Times New Roman"/>
          <w:b/>
          <w:bCs/>
        </w:rPr>
        <w:t>познавательные:</w:t>
      </w:r>
      <w:bookmarkEnd w:id="499"/>
      <w:bookmarkEnd w:id="500"/>
      <w:bookmarkEnd w:id="501"/>
    </w:p>
    <w:p w:rsidR="008F5448" w:rsidRDefault="003E6DB0" w:rsidP="006D1AAF">
      <w:pPr>
        <w:pStyle w:val="12"/>
        <w:numPr>
          <w:ilvl w:val="0"/>
          <w:numId w:val="69"/>
        </w:numPr>
        <w:tabs>
          <w:tab w:val="left" w:pos="946"/>
        </w:tabs>
        <w:spacing w:line="262" w:lineRule="auto"/>
        <w:ind w:firstLine="720"/>
        <w:jc w:val="both"/>
      </w:pPr>
      <w:bookmarkStart w:id="502" w:name="bookmark2491"/>
      <w:bookmarkEnd w:id="502"/>
      <w:r>
        <w:t>умение выделять параметры объекта, поддающиеся измерению;</w:t>
      </w:r>
    </w:p>
    <w:p w:rsidR="008F5448" w:rsidRDefault="003E6DB0" w:rsidP="006D1AAF">
      <w:pPr>
        <w:pStyle w:val="12"/>
        <w:numPr>
          <w:ilvl w:val="0"/>
          <w:numId w:val="69"/>
        </w:numPr>
        <w:tabs>
          <w:tab w:val="left" w:pos="946"/>
        </w:tabs>
        <w:spacing w:line="262" w:lineRule="auto"/>
        <w:ind w:firstLine="720"/>
        <w:jc w:val="both"/>
      </w:pPr>
      <w:bookmarkStart w:id="503" w:name="bookmark2492"/>
      <w:bookmarkEnd w:id="503"/>
      <w:r>
        <w:t>операция установления взаимно-однозначного соответствия;</w:t>
      </w:r>
    </w:p>
    <w:p w:rsidR="008F5448" w:rsidRDefault="003E6DB0" w:rsidP="006D1AAF">
      <w:pPr>
        <w:pStyle w:val="12"/>
        <w:numPr>
          <w:ilvl w:val="0"/>
          <w:numId w:val="69"/>
        </w:numPr>
        <w:tabs>
          <w:tab w:val="left" w:pos="946"/>
        </w:tabs>
        <w:spacing w:line="262" w:lineRule="auto"/>
        <w:ind w:firstLine="720"/>
        <w:jc w:val="both"/>
      </w:pPr>
      <w:bookmarkStart w:id="504" w:name="bookmark2493"/>
      <w:bookmarkEnd w:id="504"/>
      <w:r>
        <w:t>умение выделять существенные признаки конкретерно-чувственных объектов;</w:t>
      </w:r>
    </w:p>
    <w:p w:rsidR="008F5448" w:rsidRDefault="003E6DB0" w:rsidP="006D1AAF">
      <w:pPr>
        <w:pStyle w:val="12"/>
        <w:numPr>
          <w:ilvl w:val="0"/>
          <w:numId w:val="69"/>
        </w:numPr>
        <w:tabs>
          <w:tab w:val="left" w:pos="946"/>
        </w:tabs>
        <w:spacing w:line="262" w:lineRule="auto"/>
        <w:ind w:firstLine="720"/>
        <w:jc w:val="both"/>
      </w:pPr>
      <w:bookmarkStart w:id="505" w:name="bookmark2494"/>
      <w:bookmarkEnd w:id="505"/>
      <w:r>
        <w:t>умение устанавливать аналогии на предметном материале;</w:t>
      </w:r>
    </w:p>
    <w:p w:rsidR="008F5448" w:rsidRDefault="003E6DB0" w:rsidP="006D1AAF">
      <w:pPr>
        <w:pStyle w:val="12"/>
        <w:numPr>
          <w:ilvl w:val="0"/>
          <w:numId w:val="69"/>
        </w:numPr>
        <w:tabs>
          <w:tab w:val="left" w:pos="937"/>
        </w:tabs>
        <w:ind w:firstLine="720"/>
        <w:jc w:val="both"/>
      </w:pPr>
      <w:bookmarkStart w:id="506" w:name="bookmark2495"/>
      <w:bookmarkEnd w:id="506"/>
      <w:r>
        <w:t>операция классификации и сериации на конкретно-чувственном предметном материале;</w:t>
      </w:r>
    </w:p>
    <w:p w:rsidR="008F5448" w:rsidRDefault="003E6DB0" w:rsidP="006D1AAF">
      <w:pPr>
        <w:pStyle w:val="12"/>
        <w:numPr>
          <w:ilvl w:val="0"/>
          <w:numId w:val="69"/>
        </w:numPr>
        <w:tabs>
          <w:tab w:val="left" w:pos="937"/>
        </w:tabs>
        <w:ind w:firstLine="720"/>
        <w:jc w:val="both"/>
      </w:pPr>
      <w:bookmarkStart w:id="507" w:name="bookmark2496"/>
      <w:bookmarkEnd w:id="507"/>
      <w:r>
        <w:t>переход от эгоцентризма как особой умственной позиции (абсолютизации собствнной познавательной перспективы) к децентрации (координации нескольких точек зрения на объект);</w:t>
      </w:r>
    </w:p>
    <w:p w:rsidR="008F5448" w:rsidRDefault="003E6DB0" w:rsidP="006D1AAF">
      <w:pPr>
        <w:jc w:val="both"/>
      </w:pPr>
      <w:bookmarkStart w:id="508" w:name="bookmark2498"/>
      <w:bookmarkStart w:id="509" w:name="bookmark2499"/>
      <w:bookmarkStart w:id="510" w:name="bookmark2497"/>
      <w:r>
        <w:rPr>
          <w:b/>
          <w:bCs/>
        </w:rPr>
        <w:t>коммуникативные:</w:t>
      </w:r>
      <w:bookmarkEnd w:id="508"/>
      <w:bookmarkEnd w:id="509"/>
      <w:bookmarkEnd w:id="510"/>
    </w:p>
    <w:p w:rsidR="008F5448" w:rsidRDefault="003E6DB0" w:rsidP="006D1AAF">
      <w:pPr>
        <w:pStyle w:val="12"/>
        <w:numPr>
          <w:ilvl w:val="0"/>
          <w:numId w:val="69"/>
        </w:numPr>
        <w:tabs>
          <w:tab w:val="left" w:pos="937"/>
        </w:tabs>
        <w:ind w:firstLine="720"/>
        <w:jc w:val="both"/>
      </w:pPr>
      <w:bookmarkStart w:id="511" w:name="bookmark2500"/>
      <w:bookmarkEnd w:id="511"/>
      <w:r>
        <w:t>владение произвольными формами общения со взрослыми (опосредованное сотрудничество через задачу, правило или образец);</w:t>
      </w:r>
    </w:p>
    <w:p w:rsidR="008F5448" w:rsidRDefault="003E6DB0" w:rsidP="006D1AAF">
      <w:pPr>
        <w:pStyle w:val="12"/>
        <w:numPr>
          <w:ilvl w:val="0"/>
          <w:numId w:val="69"/>
        </w:numPr>
        <w:tabs>
          <w:tab w:val="left" w:pos="937"/>
        </w:tabs>
        <w:ind w:firstLine="720"/>
        <w:jc w:val="both"/>
      </w:pPr>
      <w:bookmarkStart w:id="512" w:name="bookmark2501"/>
      <w:bookmarkEnd w:id="512"/>
      <w:r>
        <w:t>умение осуществлять кооперативно - соревновательное общение со сверстниками;</w:t>
      </w:r>
    </w:p>
    <w:p w:rsidR="008F5448" w:rsidRDefault="003E6DB0" w:rsidP="006D1AAF">
      <w:pPr>
        <w:pStyle w:val="12"/>
        <w:numPr>
          <w:ilvl w:val="0"/>
          <w:numId w:val="69"/>
        </w:numPr>
        <w:tabs>
          <w:tab w:val="left" w:pos="946"/>
        </w:tabs>
        <w:ind w:firstLine="720"/>
        <w:jc w:val="both"/>
      </w:pPr>
      <w:bookmarkStart w:id="513" w:name="bookmark2502"/>
      <w:bookmarkEnd w:id="513"/>
      <w:r>
        <w:t>умение строить понятные для партнёра высказывания, учитывающие, что он знает и видит, а что нет;</w:t>
      </w:r>
    </w:p>
    <w:p w:rsidR="008F5448" w:rsidRDefault="003E6DB0" w:rsidP="006D1AAF">
      <w:pPr>
        <w:pStyle w:val="12"/>
        <w:numPr>
          <w:ilvl w:val="0"/>
          <w:numId w:val="69"/>
        </w:numPr>
        <w:tabs>
          <w:tab w:val="left" w:pos="937"/>
        </w:tabs>
        <w:ind w:firstLine="720"/>
        <w:jc w:val="both"/>
      </w:pPr>
      <w:bookmarkStart w:id="514" w:name="bookmark2503"/>
      <w:bookmarkEnd w:id="514"/>
      <w:r>
        <w:t>умение задавать вопросы, чтобы с их помощью получить необходимые сведения от партнёра по деятельности;</w:t>
      </w:r>
    </w:p>
    <w:p w:rsidR="008F5448" w:rsidRDefault="003E6DB0" w:rsidP="006D1AAF">
      <w:pPr>
        <w:pStyle w:val="12"/>
        <w:numPr>
          <w:ilvl w:val="0"/>
          <w:numId w:val="69"/>
        </w:numPr>
        <w:tabs>
          <w:tab w:val="left" w:pos="946"/>
        </w:tabs>
        <w:ind w:firstLine="720"/>
        <w:jc w:val="both"/>
      </w:pPr>
      <w:bookmarkStart w:id="515" w:name="bookmark2504"/>
      <w:bookmarkEnd w:id="515"/>
      <w:r>
        <w:t xml:space="preserve">владение </w:t>
      </w:r>
      <w:proofErr w:type="gramStart"/>
      <w:r>
        <w:t>в достаточной мере</w:t>
      </w:r>
      <w:proofErr w:type="gramEnd"/>
      <w:r>
        <w:t xml:space="preserve"> планирующей и регулирующей функциями речи.</w:t>
      </w:r>
    </w:p>
    <w:p w:rsidR="008F5448" w:rsidRDefault="003E6DB0" w:rsidP="006D1AAF">
      <w:pPr>
        <w:pStyle w:val="12"/>
        <w:ind w:firstLine="720"/>
        <w:jc w:val="both"/>
      </w:pPr>
      <w:r>
        <w:t>Не меньшее значение имеет проблема психологической подготовки учащихся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8F5448" w:rsidRDefault="003E6DB0" w:rsidP="006D1AAF">
      <w:pPr>
        <w:pStyle w:val="12"/>
        <w:numPr>
          <w:ilvl w:val="0"/>
          <w:numId w:val="70"/>
        </w:numPr>
        <w:tabs>
          <w:tab w:val="left" w:pos="1471"/>
        </w:tabs>
        <w:ind w:firstLine="720"/>
        <w:jc w:val="both"/>
      </w:pPr>
      <w:bookmarkStart w:id="516" w:name="bookmark2505"/>
      <w:bookmarkEnd w:id="516"/>
      <w:r>
        <w:t>необходимостью адаптации учащихся к новой организации процесса и содержания обучения (предметная система, разные преподаватели и т.д.);</w:t>
      </w:r>
    </w:p>
    <w:p w:rsidR="008F5448" w:rsidRDefault="003E6DB0" w:rsidP="006D1AAF">
      <w:pPr>
        <w:pStyle w:val="12"/>
        <w:numPr>
          <w:ilvl w:val="0"/>
          <w:numId w:val="70"/>
        </w:numPr>
        <w:tabs>
          <w:tab w:val="left" w:pos="1471"/>
        </w:tabs>
        <w:ind w:firstLine="720"/>
        <w:jc w:val="both"/>
      </w:pPr>
      <w:bookmarkStart w:id="517" w:name="bookmark2506"/>
      <w:bookmarkEnd w:id="517"/>
      <w: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F5448" w:rsidRDefault="003E6DB0" w:rsidP="006D1AAF">
      <w:pPr>
        <w:pStyle w:val="12"/>
        <w:numPr>
          <w:ilvl w:val="0"/>
          <w:numId w:val="70"/>
        </w:numPr>
        <w:tabs>
          <w:tab w:val="left" w:pos="1471"/>
        </w:tabs>
        <w:ind w:firstLine="720"/>
        <w:jc w:val="both"/>
      </w:pPr>
      <w:bookmarkStart w:id="518" w:name="bookmark2507"/>
      <w:bookmarkEnd w:id="518"/>
      <w: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sidR="006979DD">
        <w:t xml:space="preserve"> </w:t>
      </w:r>
      <w:r>
        <w:t>оценка);</w:t>
      </w:r>
    </w:p>
    <w:p w:rsidR="008F5448" w:rsidRDefault="003E6DB0" w:rsidP="006D1AAF">
      <w:pPr>
        <w:pStyle w:val="12"/>
        <w:numPr>
          <w:ilvl w:val="0"/>
          <w:numId w:val="70"/>
        </w:numPr>
        <w:tabs>
          <w:tab w:val="left" w:pos="1471"/>
        </w:tabs>
        <w:ind w:firstLine="720"/>
        <w:jc w:val="both"/>
      </w:pPr>
      <w:bookmarkStart w:id="519" w:name="bookmark2508"/>
      <w:bookmarkEnd w:id="519"/>
      <w:r>
        <w:t>недостаточно подготовленным переходом с родного языка на русский языкобучения.</w:t>
      </w:r>
    </w:p>
    <w:p w:rsidR="008F5448" w:rsidRDefault="003E6DB0" w:rsidP="006D1AAF">
      <w:pPr>
        <w:pStyle w:val="12"/>
        <w:spacing w:after="120"/>
        <w:ind w:firstLine="720"/>
        <w:jc w:val="both"/>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w:t>
      </w:r>
      <w:r>
        <w:lastRenderedPageBreak/>
        <w:t>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8F5448" w:rsidRDefault="003E6DB0" w:rsidP="006D1AAF">
      <w:pPr>
        <w:pStyle w:val="12"/>
        <w:ind w:firstLine="720"/>
        <w:jc w:val="both"/>
      </w:pPr>
      <w:r>
        <w:t>На каждом уровне образовательных отношений проводится диагностика (физическая,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 Преемственность формирования универсальных учебных действий по уровням общего образования обеспечивается за счет:</w:t>
      </w:r>
    </w:p>
    <w:p w:rsidR="008F5448" w:rsidRDefault="003E6DB0" w:rsidP="006D1AAF">
      <w:pPr>
        <w:pStyle w:val="12"/>
        <w:numPr>
          <w:ilvl w:val="0"/>
          <w:numId w:val="70"/>
        </w:numPr>
        <w:tabs>
          <w:tab w:val="left" w:pos="970"/>
        </w:tabs>
        <w:spacing w:after="120"/>
        <w:ind w:firstLine="720"/>
        <w:jc w:val="both"/>
      </w:pPr>
      <w:bookmarkStart w:id="520" w:name="bookmark2509"/>
      <w:bookmarkEnd w:id="520"/>
      <w:r>
        <w:t>ориентации на стратегический приоритет непрерывного образования - формирование умения учиться, которое обеспечивается организацией деятельности групп «Адаптация к школьному обучению» (при переходе от предшкольного к начальному общему образованию) и реализацией программы «Преемственность в обучении и воспитании начальной и основной школы».</w:t>
      </w:r>
    </w:p>
    <w:p w:rsidR="008F5448" w:rsidRDefault="003E6DB0" w:rsidP="000A5FB8">
      <w:pPr>
        <w:pStyle w:val="33"/>
        <w:spacing w:after="0" w:line="240" w:lineRule="auto"/>
        <w:ind w:firstLine="720"/>
        <w:outlineLvl w:val="1"/>
        <w:rPr>
          <w:sz w:val="24"/>
          <w:szCs w:val="24"/>
        </w:rPr>
      </w:pPr>
      <w:bookmarkStart w:id="521" w:name="_Toc150707789"/>
      <w:r>
        <w:rPr>
          <w:sz w:val="24"/>
          <w:szCs w:val="24"/>
        </w:rPr>
        <w:t xml:space="preserve">2. 2. </w:t>
      </w:r>
      <w:r>
        <w:t>Программы отдельных учебных предметов, курсов</w:t>
      </w:r>
      <w:r>
        <w:rPr>
          <w:sz w:val="24"/>
          <w:szCs w:val="24"/>
        </w:rPr>
        <w:t>.</w:t>
      </w:r>
      <w:bookmarkEnd w:id="521"/>
    </w:p>
    <w:p w:rsidR="008F5448" w:rsidRPr="006979DD" w:rsidRDefault="003E6DB0" w:rsidP="006D1AAF">
      <w:pPr>
        <w:pStyle w:val="12"/>
        <w:ind w:firstLine="720"/>
        <w:jc w:val="both"/>
        <w:rPr>
          <w:b/>
        </w:rPr>
      </w:pPr>
      <w:r w:rsidRPr="006979DD">
        <w:rPr>
          <w:b/>
        </w:rPr>
        <w:t>Общие положения</w:t>
      </w:r>
    </w:p>
    <w:p w:rsidR="008F5448" w:rsidRDefault="003E6DB0" w:rsidP="006D1AAF">
      <w:pPr>
        <w:pStyle w:val="12"/>
        <w:ind w:firstLine="720"/>
        <w:jc w:val="both"/>
      </w:pPr>
      <w: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8F5448" w:rsidRDefault="003E6DB0" w:rsidP="006D1AAF">
      <w:pPr>
        <w:pStyle w:val="12"/>
        <w:ind w:firstLine="720"/>
        <w:jc w:val="both"/>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F5448" w:rsidRDefault="003E6DB0" w:rsidP="006D1AAF">
      <w:pPr>
        <w:pStyle w:val="12"/>
        <w:ind w:firstLine="720"/>
        <w:jc w:val="both"/>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учащихся.</w:t>
      </w:r>
    </w:p>
    <w:p w:rsidR="008F5448" w:rsidRDefault="003E6DB0" w:rsidP="006D1AAF">
      <w:pPr>
        <w:pStyle w:val="12"/>
        <w:ind w:firstLine="720"/>
        <w:jc w:val="both"/>
      </w:pPr>
      <w:r>
        <w:t>Кроме этого, определение в программах содержания тех знаний, умений и способов деятельности, которые являются над 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F5448" w:rsidRDefault="003E6DB0" w:rsidP="006D1AAF">
      <w:pPr>
        <w:pStyle w:val="12"/>
        <w:ind w:firstLine="72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F5448" w:rsidRDefault="003E6DB0" w:rsidP="006D1AAF">
      <w:pPr>
        <w:pStyle w:val="12"/>
        <w:ind w:firstLine="720"/>
        <w:jc w:val="both"/>
      </w:pPr>
      <w: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w:t>
      </w:r>
      <w:r>
        <w:lastRenderedPageBreak/>
        <w:t>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F5448" w:rsidRDefault="003E6DB0" w:rsidP="006D1AAF">
      <w:pPr>
        <w:pStyle w:val="12"/>
        <w:ind w:firstLine="720"/>
        <w:jc w:val="both"/>
      </w:pPr>
      <w: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F5448" w:rsidRDefault="003E6DB0" w:rsidP="006D1AAF">
      <w:pPr>
        <w:pStyle w:val="12"/>
        <w:ind w:firstLine="720"/>
        <w:jc w:val="both"/>
      </w:pPr>
      <w: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F5448" w:rsidRDefault="003E6DB0" w:rsidP="006D1AAF">
      <w:pPr>
        <w:pStyle w:val="12"/>
        <w:ind w:firstLine="720"/>
        <w:jc w:val="both"/>
      </w:pPr>
      <w: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8F5448" w:rsidRDefault="003E6DB0" w:rsidP="006D1AAF">
      <w:pPr>
        <w:pStyle w:val="12"/>
        <w:ind w:firstLine="720"/>
        <w:jc w:val="both"/>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8F5448" w:rsidRDefault="003E6DB0" w:rsidP="006D1AAF">
      <w:pPr>
        <w:pStyle w:val="12"/>
        <w:ind w:firstLine="720"/>
        <w:jc w:val="both"/>
      </w:pPr>
      <w:r>
        <w:t>Рабочие программы учебных предметов, курсов содержат:</w:t>
      </w:r>
    </w:p>
    <w:p w:rsidR="008F5448" w:rsidRDefault="003E6DB0" w:rsidP="006D1AAF">
      <w:pPr>
        <w:pStyle w:val="12"/>
        <w:numPr>
          <w:ilvl w:val="0"/>
          <w:numId w:val="71"/>
        </w:numPr>
        <w:tabs>
          <w:tab w:val="left" w:pos="1044"/>
        </w:tabs>
        <w:ind w:firstLine="720"/>
        <w:jc w:val="both"/>
      </w:pPr>
      <w:bookmarkStart w:id="522" w:name="bookmark2510"/>
      <w:bookmarkEnd w:id="522"/>
      <w:r>
        <w:t>планируемые результаты освоения учебного предмета, курса;</w:t>
      </w:r>
    </w:p>
    <w:p w:rsidR="008F5448" w:rsidRDefault="003E6DB0" w:rsidP="006D1AAF">
      <w:pPr>
        <w:pStyle w:val="12"/>
        <w:numPr>
          <w:ilvl w:val="0"/>
          <w:numId w:val="71"/>
        </w:numPr>
        <w:tabs>
          <w:tab w:val="left" w:pos="1068"/>
        </w:tabs>
        <w:ind w:firstLine="720"/>
        <w:jc w:val="both"/>
      </w:pPr>
      <w:bookmarkStart w:id="523" w:name="bookmark2511"/>
      <w:bookmarkEnd w:id="523"/>
      <w:r>
        <w:t>содержание учебного предмета, курса;</w:t>
      </w:r>
    </w:p>
    <w:p w:rsidR="008F5448" w:rsidRDefault="003E6DB0" w:rsidP="006D1AAF">
      <w:pPr>
        <w:pStyle w:val="12"/>
        <w:numPr>
          <w:ilvl w:val="0"/>
          <w:numId w:val="71"/>
        </w:numPr>
        <w:tabs>
          <w:tab w:val="left" w:pos="1059"/>
        </w:tabs>
        <w:ind w:firstLine="720"/>
        <w:jc w:val="both"/>
      </w:pPr>
      <w:bookmarkStart w:id="524" w:name="bookmark2512"/>
      <w:bookmarkEnd w:id="524"/>
      <w:r>
        <w:t>тематическое планирование с указанием количества часов, отводимых на освоение каждой темы.</w:t>
      </w:r>
    </w:p>
    <w:p w:rsidR="008F5448" w:rsidRDefault="003E6DB0" w:rsidP="006D1AAF">
      <w:pPr>
        <w:pStyle w:val="12"/>
        <w:ind w:firstLine="0"/>
        <w:jc w:val="both"/>
      </w:pPr>
      <w:r>
        <w:t>Рабочие программы курсов внеурочной деятельности содержат:</w:t>
      </w:r>
    </w:p>
    <w:p w:rsidR="008F5448" w:rsidRDefault="003E6DB0" w:rsidP="006D1AAF">
      <w:pPr>
        <w:pStyle w:val="12"/>
        <w:numPr>
          <w:ilvl w:val="0"/>
          <w:numId w:val="72"/>
        </w:numPr>
        <w:tabs>
          <w:tab w:val="left" w:pos="1044"/>
        </w:tabs>
        <w:ind w:firstLine="720"/>
        <w:jc w:val="both"/>
      </w:pPr>
      <w:bookmarkStart w:id="525" w:name="bookmark2513"/>
      <w:bookmarkEnd w:id="525"/>
      <w:r>
        <w:t>результаты освоения курса внеурочной деятельности;</w:t>
      </w:r>
    </w:p>
    <w:p w:rsidR="008F5448" w:rsidRDefault="003E6DB0" w:rsidP="006D1AAF">
      <w:pPr>
        <w:pStyle w:val="12"/>
        <w:numPr>
          <w:ilvl w:val="0"/>
          <w:numId w:val="72"/>
        </w:numPr>
        <w:tabs>
          <w:tab w:val="left" w:pos="1054"/>
        </w:tabs>
        <w:ind w:firstLine="720"/>
        <w:jc w:val="both"/>
      </w:pPr>
      <w:bookmarkStart w:id="526" w:name="bookmark2514"/>
      <w:bookmarkEnd w:id="526"/>
      <w:r>
        <w:t>содержание курса внеурочной деятельности с указанием форм организации и видов деятельности;</w:t>
      </w:r>
    </w:p>
    <w:p w:rsidR="008F5448" w:rsidRDefault="003E6DB0" w:rsidP="006D1AAF">
      <w:pPr>
        <w:pStyle w:val="12"/>
        <w:numPr>
          <w:ilvl w:val="0"/>
          <w:numId w:val="72"/>
        </w:numPr>
        <w:tabs>
          <w:tab w:val="left" w:pos="1068"/>
        </w:tabs>
        <w:spacing w:after="280"/>
        <w:ind w:firstLine="720"/>
        <w:jc w:val="both"/>
      </w:pPr>
      <w:bookmarkStart w:id="527" w:name="bookmark2515"/>
      <w:bookmarkEnd w:id="527"/>
      <w:r>
        <w:t>тематическое планирование.</w:t>
      </w:r>
    </w:p>
    <w:p w:rsidR="008F5448" w:rsidRDefault="003E6DB0" w:rsidP="000A5FB8">
      <w:pPr>
        <w:pStyle w:val="33"/>
        <w:spacing w:after="280" w:line="240" w:lineRule="auto"/>
      </w:pPr>
      <w:r>
        <w:t>Содержание программы периода обучения грамоте</w:t>
      </w:r>
    </w:p>
    <w:p w:rsidR="008F5448" w:rsidRDefault="003E6DB0" w:rsidP="006D1AAF">
      <w:pPr>
        <w:pStyle w:val="82"/>
        <w:numPr>
          <w:ilvl w:val="0"/>
          <w:numId w:val="73"/>
        </w:numPr>
        <w:tabs>
          <w:tab w:val="left" w:pos="224"/>
        </w:tabs>
        <w:spacing w:after="120"/>
        <w:ind w:firstLine="0"/>
        <w:jc w:val="both"/>
      </w:pPr>
      <w:bookmarkStart w:id="528" w:name="bookmark2516"/>
      <w:bookmarkStart w:id="529" w:name="bookmark2517"/>
      <w:bookmarkEnd w:id="528"/>
      <w:r>
        <w:t>КЛАСС</w:t>
      </w:r>
      <w:bookmarkEnd w:id="529"/>
    </w:p>
    <w:p w:rsidR="008F5448" w:rsidRDefault="003E6DB0" w:rsidP="006D1AAF">
      <w:pPr>
        <w:pStyle w:val="12"/>
        <w:ind w:firstLine="440"/>
        <w:jc w:val="both"/>
      </w:pPr>
      <w:r>
        <w:rPr>
          <w:b/>
          <w:bCs/>
        </w:rPr>
        <w:t>Обучение грамоте</w:t>
      </w:r>
    </w:p>
    <w:p w:rsidR="008F5448" w:rsidRDefault="003E6DB0" w:rsidP="006D1AAF">
      <w:pPr>
        <w:pStyle w:val="12"/>
        <w:ind w:firstLine="440"/>
        <w:jc w:val="both"/>
      </w:pPr>
      <w:r>
        <w:rPr>
          <w:b/>
          <w:bCs/>
        </w:rPr>
        <w:t>Развитие речи</w:t>
      </w:r>
    </w:p>
    <w:p w:rsidR="008F5448" w:rsidRDefault="003E6DB0" w:rsidP="006D1AAF">
      <w:pPr>
        <w:pStyle w:val="12"/>
        <w:ind w:firstLine="440"/>
        <w:jc w:val="both"/>
      </w:pPr>
      <w:r>
        <w:t>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w:t>
      </w:r>
    </w:p>
    <w:p w:rsidR="008F5448" w:rsidRDefault="003E6DB0" w:rsidP="006D1AAF">
      <w:pPr>
        <w:pStyle w:val="12"/>
        <w:ind w:firstLine="440"/>
        <w:jc w:val="both"/>
      </w:pPr>
      <w:r>
        <w:rPr>
          <w:b/>
          <w:bCs/>
        </w:rPr>
        <w:t>Слово и предложение</w:t>
      </w:r>
    </w:p>
    <w:p w:rsidR="008F5448" w:rsidRDefault="003E6DB0" w:rsidP="006D1AAF">
      <w:pPr>
        <w:pStyle w:val="12"/>
        <w:ind w:firstLine="440"/>
        <w:jc w:val="both"/>
      </w:pPr>
      <w:r>
        <w:t>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w:t>
      </w:r>
    </w:p>
    <w:p w:rsidR="008F5448" w:rsidRDefault="003E6DB0" w:rsidP="006D1AAF">
      <w:pPr>
        <w:pStyle w:val="12"/>
        <w:ind w:firstLine="440"/>
        <w:jc w:val="both"/>
      </w:pPr>
      <w:r>
        <w:rPr>
          <w:b/>
          <w:bCs/>
        </w:rPr>
        <w:t>Фонетика</w:t>
      </w:r>
    </w:p>
    <w:p w:rsidR="008F5448" w:rsidRDefault="003E6DB0" w:rsidP="006D1AAF">
      <w:pPr>
        <w:pStyle w:val="12"/>
        <w:ind w:firstLine="440"/>
        <w:jc w:val="both"/>
      </w:pPr>
      <w:r>
        <w:t xml:space="preserve">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w:t>
      </w:r>
      <w:r>
        <w:lastRenderedPageBreak/>
        <w:t>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8F5448" w:rsidRDefault="003E6DB0" w:rsidP="006D1AAF">
      <w:pPr>
        <w:pStyle w:val="12"/>
        <w:ind w:firstLine="440"/>
        <w:jc w:val="both"/>
      </w:pPr>
      <w:r>
        <w:rPr>
          <w:b/>
          <w:bCs/>
        </w:rPr>
        <w:t>Графика</w:t>
      </w:r>
    </w:p>
    <w:p w:rsidR="008F5448" w:rsidRDefault="003E6DB0" w:rsidP="006D1AAF">
      <w:pPr>
        <w:pStyle w:val="12"/>
        <w:ind w:firstLine="440"/>
        <w:jc w:val="both"/>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w:t>
      </w:r>
    </w:p>
    <w:p w:rsidR="008F5448" w:rsidRDefault="003E6DB0" w:rsidP="006D1AAF">
      <w:pPr>
        <w:pStyle w:val="12"/>
        <w:ind w:firstLine="440"/>
        <w:jc w:val="both"/>
      </w:pPr>
      <w:r>
        <w:rPr>
          <w:b/>
          <w:bCs/>
        </w:rPr>
        <w:t>Чтение</w:t>
      </w:r>
    </w:p>
    <w:p w:rsidR="008F5448" w:rsidRDefault="003E6DB0" w:rsidP="006D1AAF">
      <w:pPr>
        <w:pStyle w:val="12"/>
        <w:ind w:firstLine="44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F5448" w:rsidRDefault="003E6DB0" w:rsidP="006D1AAF">
      <w:pPr>
        <w:pStyle w:val="12"/>
        <w:ind w:firstLine="440"/>
        <w:jc w:val="both"/>
      </w:pPr>
      <w:r>
        <w:rPr>
          <w:b/>
          <w:bCs/>
        </w:rPr>
        <w:t>Письмо</w:t>
      </w:r>
    </w:p>
    <w:p w:rsidR="008F5448" w:rsidRDefault="003E6DB0" w:rsidP="006D1AAF">
      <w:pPr>
        <w:pStyle w:val="12"/>
        <w:ind w:firstLine="44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r w:rsidR="000A5FB8">
        <w:t xml:space="preserve"> </w:t>
      </w:r>
      <w: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 Функция небуквенных графических средств: пробела между словами, знака переноса.</w:t>
      </w:r>
    </w:p>
    <w:p w:rsidR="008F5448" w:rsidRDefault="003E6DB0" w:rsidP="006D1AAF">
      <w:pPr>
        <w:pStyle w:val="12"/>
        <w:ind w:firstLine="440"/>
        <w:jc w:val="both"/>
      </w:pPr>
      <w:r>
        <w:rPr>
          <w:b/>
          <w:bCs/>
        </w:rPr>
        <w:t>Орфография и пунктуация</w:t>
      </w:r>
    </w:p>
    <w:p w:rsidR="008F5448" w:rsidRDefault="003E6DB0" w:rsidP="006D1AAF">
      <w:pPr>
        <w:pStyle w:val="12"/>
        <w:ind w:firstLine="440"/>
        <w:jc w:val="both"/>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8F5448" w:rsidRDefault="006979DD" w:rsidP="006D1AAF">
      <w:pPr>
        <w:pStyle w:val="3"/>
        <w:numPr>
          <w:ilvl w:val="2"/>
          <w:numId w:val="34"/>
        </w:numPr>
        <w:ind w:left="840" w:hanging="840"/>
        <w:jc w:val="both"/>
      </w:pPr>
      <w:bookmarkStart w:id="530" w:name="_Toc150707790"/>
      <w:r>
        <w:t>2.2.1Федеральная рабочая программа по учебному предмету «</w:t>
      </w:r>
      <w:r w:rsidR="003E6DB0">
        <w:t>Русский язык</w:t>
      </w:r>
      <w:bookmarkEnd w:id="530"/>
      <w:r>
        <w:t>»</w:t>
      </w:r>
    </w:p>
    <w:p w:rsidR="008F5448" w:rsidRDefault="003E6DB0" w:rsidP="006D1AAF">
      <w:pPr>
        <w:pStyle w:val="12"/>
        <w:numPr>
          <w:ilvl w:val="0"/>
          <w:numId w:val="74"/>
        </w:numPr>
        <w:tabs>
          <w:tab w:val="left" w:pos="662"/>
        </w:tabs>
        <w:ind w:firstLine="440"/>
        <w:jc w:val="both"/>
      </w:pPr>
      <w:bookmarkStart w:id="531" w:name="bookmark2518"/>
      <w:bookmarkEnd w:id="531"/>
      <w:r>
        <w:rPr>
          <w:b/>
          <w:bCs/>
        </w:rPr>
        <w:t>класс</w:t>
      </w:r>
    </w:p>
    <w:p w:rsidR="008F5448" w:rsidRDefault="003E6DB0" w:rsidP="006D1AAF">
      <w:pPr>
        <w:pStyle w:val="12"/>
        <w:ind w:firstLine="440"/>
        <w:jc w:val="both"/>
      </w:pPr>
      <w:r>
        <w:rPr>
          <w:b/>
          <w:bCs/>
        </w:rPr>
        <w:t>Обучение грамоте</w:t>
      </w:r>
    </w:p>
    <w:p w:rsidR="008F5448" w:rsidRDefault="003E6DB0" w:rsidP="006D1AAF">
      <w:pPr>
        <w:pStyle w:val="12"/>
        <w:ind w:firstLine="0"/>
        <w:jc w:val="both"/>
      </w:pPr>
      <w: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курс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8F5448" w:rsidRDefault="003E6DB0" w:rsidP="006D1AAF">
      <w:pPr>
        <w:pStyle w:val="12"/>
        <w:ind w:firstLine="440"/>
        <w:jc w:val="both"/>
      </w:pPr>
      <w:r>
        <w:rPr>
          <w:b/>
          <w:bCs/>
        </w:rPr>
        <w:t>Развитие речи</w:t>
      </w:r>
    </w:p>
    <w:p w:rsidR="008F5448" w:rsidRDefault="003E6DB0" w:rsidP="006D1AAF">
      <w:pPr>
        <w:pStyle w:val="12"/>
        <w:ind w:firstLine="440"/>
        <w:jc w:val="both"/>
      </w:pPr>
      <w:r>
        <w:t>Составление небольших рассказов повествовательного характера по серии сюжетных картинок, на основе собственных игр, занятий. Участие в диалоге. Понимание текста при его прослушивании и при самостоятельном чтении вслух.</w:t>
      </w:r>
    </w:p>
    <w:p w:rsidR="008F5448" w:rsidRDefault="003E6DB0" w:rsidP="006D1AAF">
      <w:pPr>
        <w:pStyle w:val="12"/>
        <w:ind w:firstLine="440"/>
        <w:jc w:val="both"/>
      </w:pPr>
      <w:r>
        <w:rPr>
          <w:b/>
          <w:bCs/>
        </w:rPr>
        <w:t>Слово и предложение</w:t>
      </w:r>
    </w:p>
    <w:p w:rsidR="008F5448" w:rsidRDefault="003E6DB0" w:rsidP="006D1AAF">
      <w:pPr>
        <w:pStyle w:val="12"/>
        <w:ind w:firstLine="0"/>
        <w:jc w:val="both"/>
      </w:pPr>
      <w:r>
        <w:t>Различие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8F5448" w:rsidRDefault="003E6DB0" w:rsidP="006D1AAF">
      <w:pPr>
        <w:pStyle w:val="12"/>
        <w:ind w:firstLine="0"/>
        <w:jc w:val="both"/>
      </w:pPr>
      <w:r>
        <w:rPr>
          <w:b/>
          <w:bCs/>
        </w:rPr>
        <w:t>Фонетика</w:t>
      </w:r>
    </w:p>
    <w:p w:rsidR="008F5448" w:rsidRDefault="003E6DB0" w:rsidP="006D1AAF">
      <w:pPr>
        <w:pStyle w:val="12"/>
        <w:ind w:firstLine="0"/>
        <w:jc w:val="both"/>
      </w:pPr>
      <w:r>
        <w:lastRenderedPageBreak/>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rsidR="008F5448" w:rsidRDefault="003E6DB0" w:rsidP="006D1AAF">
      <w:pPr>
        <w:pStyle w:val="12"/>
        <w:ind w:firstLine="0"/>
        <w:jc w:val="both"/>
      </w:pPr>
      <w:r>
        <w:rPr>
          <w:b/>
          <w:bCs/>
        </w:rPr>
        <w:t>Графика</w:t>
      </w:r>
    </w:p>
    <w:p w:rsidR="008F5448" w:rsidRDefault="003E6DB0" w:rsidP="006D1AAF">
      <w:pPr>
        <w:pStyle w:val="12"/>
        <w:ind w:firstLine="0"/>
        <w:jc w:val="both"/>
      </w:pPr>
      <w:r>
        <w:t>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Функции букв, обозначающих гласный звук в открытом слоге: обозначе</w:t>
      </w:r>
      <w:r>
        <w:softHyphen/>
        <w:t xml:space="preserve">ние гласного звука и указание на твёрдость или мягкость предшествующего согласного. Функции букв </w:t>
      </w:r>
      <w:r>
        <w:rPr>
          <w:b/>
          <w:bCs/>
          <w:i/>
          <w:iCs/>
        </w:rPr>
        <w:t>е</w:t>
      </w:r>
      <w:r>
        <w:rPr>
          <w:i/>
          <w:iCs/>
        </w:rPr>
        <w:t xml:space="preserve">, </w:t>
      </w:r>
      <w:r>
        <w:rPr>
          <w:b/>
          <w:bCs/>
          <w:i/>
          <w:iCs/>
        </w:rPr>
        <w:t>ё</w:t>
      </w:r>
      <w:r>
        <w:rPr>
          <w:i/>
          <w:iCs/>
        </w:rPr>
        <w:t xml:space="preserve">, </w:t>
      </w:r>
      <w:r>
        <w:rPr>
          <w:b/>
          <w:bCs/>
          <w:i/>
          <w:iCs/>
        </w:rPr>
        <w:t>ю</w:t>
      </w:r>
      <w:r>
        <w:rPr>
          <w:i/>
          <w:iCs/>
        </w:rPr>
        <w:t xml:space="preserve">, </w:t>
      </w:r>
      <w:r>
        <w:rPr>
          <w:b/>
          <w:bCs/>
          <w:i/>
          <w:iCs/>
        </w:rPr>
        <w:t>я</w:t>
      </w:r>
      <w:r>
        <w:rPr>
          <w:i/>
          <w:iCs/>
        </w:rPr>
        <w:t>.</w:t>
      </w:r>
      <w:r>
        <w:t xml:space="preserve"> Мягкий знак как показатель мягкости предшествующего согласного звука в конце слова. Разные способы обозначения буквами звука [й’]. Функция букв </w:t>
      </w:r>
      <w:r>
        <w:rPr>
          <w:b/>
          <w:bCs/>
          <w:i/>
          <w:iCs/>
        </w:rPr>
        <w:t>ь</w:t>
      </w:r>
      <w:r>
        <w:t xml:space="preserve"> и </w:t>
      </w:r>
      <w:r>
        <w:rPr>
          <w:b/>
          <w:bCs/>
          <w:i/>
          <w:iCs/>
        </w:rPr>
        <w:t>ъ</w:t>
      </w:r>
      <w:r>
        <w:rPr>
          <w:i/>
          <w:iCs/>
        </w:rPr>
        <w:t>.</w:t>
      </w:r>
      <w:r>
        <w:t xml:space="preserve"> Знакомство с русским алфавитом как последовательностью букв</w:t>
      </w:r>
    </w:p>
    <w:p w:rsidR="008F5448" w:rsidRDefault="003E6DB0" w:rsidP="006D1AAF">
      <w:pPr>
        <w:pStyle w:val="12"/>
        <w:ind w:firstLine="440"/>
        <w:jc w:val="both"/>
      </w:pPr>
      <w:r>
        <w:rPr>
          <w:b/>
          <w:bCs/>
        </w:rPr>
        <w:t>Чтение</w:t>
      </w:r>
    </w:p>
    <w:p w:rsidR="008F5448" w:rsidRDefault="003E6DB0" w:rsidP="006D1AAF">
      <w:pPr>
        <w:pStyle w:val="12"/>
        <w:ind w:firstLine="460"/>
        <w:jc w:val="both"/>
      </w:pPr>
      <w:r>
        <w:t>Формирование навыка слогового чтения (ориентация на букву, обозначающую гласный звук).</w:t>
      </w:r>
      <w:r w:rsidR="006979DD">
        <w:t xml:space="preserve"> </w:t>
      </w:r>
      <w:r>
        <w:t>Плавное слоговое чтение и чтение целыми словами со скоростью, соответ</w:t>
      </w:r>
      <w:r>
        <w:softHyphen/>
        <w:t>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F5448" w:rsidRDefault="003E6DB0" w:rsidP="006D1AAF">
      <w:pPr>
        <w:pStyle w:val="12"/>
        <w:ind w:firstLine="460"/>
        <w:jc w:val="both"/>
      </w:pPr>
      <w:r>
        <w:rPr>
          <w:b/>
          <w:bCs/>
        </w:rPr>
        <w:t>Письмо</w:t>
      </w:r>
    </w:p>
    <w:p w:rsidR="008F5448" w:rsidRDefault="003E6DB0" w:rsidP="006D1AAF">
      <w:pPr>
        <w:pStyle w:val="12"/>
        <w:ind w:firstLine="460"/>
        <w:jc w:val="both"/>
      </w:pPr>
      <w:r>
        <w:t>Развитие мелкой моторики пальцев и свободы движения рук. Развитие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p w:rsidR="008F5448" w:rsidRDefault="003E6DB0" w:rsidP="006D1AAF">
      <w:pPr>
        <w:pStyle w:val="12"/>
        <w:ind w:firstLine="460"/>
        <w:jc w:val="both"/>
      </w:pPr>
      <w:r>
        <w:t>Овладение начертанием письменных прописных и строчных букв. Письмо букв, буквосочетаний, слогов, слов, предложений с соблюдением гигиенических норм.</w:t>
      </w:r>
    </w:p>
    <w:p w:rsidR="008F5448" w:rsidRDefault="003E6DB0" w:rsidP="006D1AAF">
      <w:pPr>
        <w:pStyle w:val="12"/>
        <w:ind w:firstLine="460"/>
        <w:jc w:val="both"/>
      </w:pPr>
      <w:r>
        <w:t>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F5448" w:rsidRDefault="003E6DB0" w:rsidP="006D1AAF">
      <w:pPr>
        <w:pStyle w:val="12"/>
        <w:ind w:firstLine="460"/>
        <w:jc w:val="both"/>
      </w:pPr>
      <w:r>
        <w:rPr>
          <w:b/>
          <w:bCs/>
        </w:rPr>
        <w:t>Орфография и пунктуация</w:t>
      </w:r>
    </w:p>
    <w:p w:rsidR="008F5448" w:rsidRDefault="003E6DB0" w:rsidP="006D1AAF">
      <w:pPr>
        <w:pStyle w:val="12"/>
        <w:ind w:firstLine="460"/>
        <w:jc w:val="both"/>
      </w:pPr>
      <w:r>
        <w:t>Знакомство с правилами правописания и их применением:</w:t>
      </w:r>
    </w:p>
    <w:p w:rsidR="008F5448" w:rsidRDefault="003E6DB0" w:rsidP="006D1AAF">
      <w:pPr>
        <w:pStyle w:val="12"/>
        <w:numPr>
          <w:ilvl w:val="0"/>
          <w:numId w:val="69"/>
        </w:numPr>
        <w:tabs>
          <w:tab w:val="left" w:pos="658"/>
        </w:tabs>
        <w:ind w:firstLine="460"/>
        <w:jc w:val="both"/>
      </w:pPr>
      <w:bookmarkStart w:id="532" w:name="bookmark2519"/>
      <w:bookmarkEnd w:id="532"/>
      <w:r>
        <w:t>раздельное написание слов;</w:t>
      </w:r>
    </w:p>
    <w:p w:rsidR="008F5448" w:rsidRDefault="003E6DB0" w:rsidP="006D1AAF">
      <w:pPr>
        <w:pStyle w:val="12"/>
        <w:ind w:firstLine="460"/>
        <w:jc w:val="both"/>
      </w:pPr>
      <w:r>
        <w:t>•обозначение гласны после шипящих в сочетаниях жи, ши (в положении под ударением), ча, ща, чу, щу;</w:t>
      </w:r>
    </w:p>
    <w:p w:rsidR="008F5448" w:rsidRDefault="003E6DB0" w:rsidP="006D1AAF">
      <w:pPr>
        <w:pStyle w:val="12"/>
        <w:numPr>
          <w:ilvl w:val="0"/>
          <w:numId w:val="69"/>
        </w:numPr>
        <w:tabs>
          <w:tab w:val="left" w:pos="625"/>
        </w:tabs>
        <w:ind w:firstLine="460"/>
        <w:jc w:val="both"/>
      </w:pPr>
      <w:bookmarkStart w:id="533" w:name="bookmark2520"/>
      <w:bookmarkEnd w:id="533"/>
      <w:r>
        <w:t>прописная буква в начале предложения, в именах собственных (именах людей, кличках животных);</w:t>
      </w:r>
    </w:p>
    <w:p w:rsidR="008F5448" w:rsidRDefault="003E6DB0" w:rsidP="006D1AAF">
      <w:pPr>
        <w:pStyle w:val="12"/>
        <w:numPr>
          <w:ilvl w:val="0"/>
          <w:numId w:val="69"/>
        </w:numPr>
        <w:tabs>
          <w:tab w:val="left" w:pos="658"/>
        </w:tabs>
        <w:ind w:firstLine="460"/>
        <w:jc w:val="both"/>
      </w:pPr>
      <w:bookmarkStart w:id="534" w:name="bookmark2521"/>
      <w:bookmarkEnd w:id="534"/>
      <w:r>
        <w:t>перенос по слогам слов без стечения согласных;</w:t>
      </w:r>
    </w:p>
    <w:p w:rsidR="008F5448" w:rsidRDefault="003E6DB0" w:rsidP="006D1AAF">
      <w:pPr>
        <w:pStyle w:val="12"/>
        <w:numPr>
          <w:ilvl w:val="0"/>
          <w:numId w:val="69"/>
        </w:numPr>
        <w:tabs>
          <w:tab w:val="left" w:pos="658"/>
        </w:tabs>
        <w:spacing w:after="400"/>
        <w:ind w:firstLine="460"/>
        <w:jc w:val="both"/>
      </w:pPr>
      <w:bookmarkStart w:id="535" w:name="bookmark2522"/>
      <w:bookmarkEnd w:id="535"/>
      <w:r>
        <w:t>знаки препинания в конце предложения.</w:t>
      </w:r>
    </w:p>
    <w:p w:rsidR="008F5448" w:rsidRDefault="003E6DB0" w:rsidP="006D1AAF">
      <w:pPr>
        <w:pStyle w:val="12"/>
        <w:numPr>
          <w:ilvl w:val="0"/>
          <w:numId w:val="74"/>
        </w:numPr>
        <w:tabs>
          <w:tab w:val="left" w:pos="706"/>
        </w:tabs>
        <w:ind w:firstLine="460"/>
        <w:jc w:val="both"/>
      </w:pPr>
      <w:bookmarkStart w:id="536" w:name="bookmark2523"/>
      <w:bookmarkEnd w:id="536"/>
      <w:r>
        <w:rPr>
          <w:b/>
          <w:bCs/>
        </w:rPr>
        <w:t>класс</w:t>
      </w:r>
    </w:p>
    <w:p w:rsidR="008F5448" w:rsidRDefault="003E6DB0" w:rsidP="006D1AAF">
      <w:pPr>
        <w:pStyle w:val="12"/>
        <w:ind w:firstLine="460"/>
        <w:jc w:val="both"/>
      </w:pPr>
      <w:r>
        <w:rPr>
          <w:b/>
          <w:bCs/>
        </w:rPr>
        <w:t>Общие сведения о языке</w:t>
      </w:r>
    </w:p>
    <w:p w:rsidR="008F5448" w:rsidRDefault="003E6DB0" w:rsidP="006D1AAF">
      <w:pPr>
        <w:pStyle w:val="12"/>
        <w:ind w:firstLine="0"/>
        <w:jc w:val="both"/>
      </w:pPr>
      <w: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w:t>
      </w:r>
      <w:r>
        <w:lastRenderedPageBreak/>
        <w:t>позн</w:t>
      </w:r>
      <w:r w:rsidR="006979DD">
        <w:t>ания языка: наблюдение, анализ.</w:t>
      </w:r>
    </w:p>
    <w:p w:rsidR="008F5448" w:rsidRDefault="003E6DB0" w:rsidP="006D1AAF">
      <w:pPr>
        <w:pStyle w:val="12"/>
        <w:ind w:firstLine="440"/>
        <w:jc w:val="both"/>
      </w:pPr>
      <w:r>
        <w:rPr>
          <w:b/>
          <w:bCs/>
        </w:rPr>
        <w:t>Фонетика и графика</w:t>
      </w:r>
    </w:p>
    <w:p w:rsidR="008F5448" w:rsidRDefault="003E6DB0" w:rsidP="006D1AAF">
      <w:pPr>
        <w:pStyle w:val="12"/>
        <w:ind w:firstLine="0"/>
        <w:jc w:val="both"/>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b/>
          <w:bCs/>
          <w:i/>
          <w:iCs/>
        </w:rPr>
        <w:t>е</w:t>
      </w:r>
      <w:r>
        <w:rPr>
          <w:i/>
          <w:iCs/>
        </w:rPr>
        <w:t xml:space="preserve">, </w:t>
      </w:r>
      <w:r>
        <w:rPr>
          <w:b/>
          <w:bCs/>
          <w:i/>
          <w:iCs/>
        </w:rPr>
        <w:t>ё</w:t>
      </w:r>
      <w:r>
        <w:rPr>
          <w:i/>
          <w:iCs/>
        </w:rPr>
        <w:t xml:space="preserve">, </w:t>
      </w:r>
      <w:r>
        <w:rPr>
          <w:b/>
          <w:bCs/>
          <w:i/>
          <w:iCs/>
        </w:rPr>
        <w:t>ю</w:t>
      </w:r>
      <w:r>
        <w:rPr>
          <w:i/>
          <w:iCs/>
        </w:rPr>
        <w:t xml:space="preserve">, </w:t>
      </w:r>
      <w:r>
        <w:rPr>
          <w:b/>
          <w:bCs/>
          <w:i/>
          <w:iCs/>
        </w:rPr>
        <w:t>я</w:t>
      </w:r>
      <w:r>
        <w:t xml:space="preserve"> (повторение изученного в 1 классе).</w:t>
      </w:r>
    </w:p>
    <w:p w:rsidR="008F5448" w:rsidRDefault="003E6DB0" w:rsidP="006D1AAF">
      <w:pPr>
        <w:pStyle w:val="12"/>
        <w:spacing w:after="200"/>
        <w:ind w:firstLine="0"/>
        <w:jc w:val="both"/>
      </w:pPr>
      <w:r>
        <w:t>Парные и непарные по твёрдости — мягкости согласные звуки. Парные и непарные по звонкости — глухости согласные звуки.</w:t>
      </w:r>
    </w:p>
    <w:p w:rsidR="008F5448" w:rsidRDefault="003E6DB0" w:rsidP="006D1AAF">
      <w:pPr>
        <w:pStyle w:val="12"/>
        <w:ind w:firstLine="0"/>
        <w:jc w:val="both"/>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8F5448" w:rsidRDefault="003E6DB0" w:rsidP="006D1AAF">
      <w:pPr>
        <w:pStyle w:val="12"/>
        <w:ind w:firstLine="0"/>
        <w:jc w:val="both"/>
      </w:pPr>
      <w:r>
        <w:t xml:space="preserve">Функции </w:t>
      </w:r>
      <w:r>
        <w:rPr>
          <w:b/>
          <w:bCs/>
          <w:i/>
          <w:iCs/>
        </w:rPr>
        <w:t>ь</w:t>
      </w:r>
      <w:r>
        <w:rPr>
          <w:i/>
          <w:iCs/>
        </w:rPr>
        <w:t>:</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bCs/>
          <w:i/>
          <w:iCs/>
        </w:rPr>
        <w:t>ъ</w:t>
      </w:r>
      <w:r>
        <w:t xml:space="preserve"> и </w:t>
      </w:r>
      <w:r>
        <w:rPr>
          <w:b/>
          <w:bCs/>
          <w:i/>
          <w:iCs/>
        </w:rPr>
        <w:t>ь</w:t>
      </w:r>
      <w:r>
        <w:rPr>
          <w:i/>
          <w:iCs/>
        </w:rPr>
        <w:t>.</w:t>
      </w:r>
    </w:p>
    <w:p w:rsidR="008F5448" w:rsidRDefault="003E6DB0" w:rsidP="006D1AAF">
      <w:pPr>
        <w:pStyle w:val="12"/>
        <w:ind w:firstLine="0"/>
        <w:jc w:val="both"/>
      </w:pPr>
      <w:r>
        <w:t xml:space="preserve">Соотношение звукового и буквенного состава в словах с буквами </w:t>
      </w:r>
      <w:r>
        <w:rPr>
          <w:b/>
          <w:bCs/>
          <w:i/>
          <w:iCs/>
        </w:rPr>
        <w:t>е</w:t>
      </w:r>
      <w:r>
        <w:rPr>
          <w:i/>
          <w:iCs/>
        </w:rPr>
        <w:t xml:space="preserve">, </w:t>
      </w:r>
      <w:r>
        <w:rPr>
          <w:b/>
          <w:bCs/>
          <w:i/>
          <w:iCs/>
        </w:rPr>
        <w:t>ё</w:t>
      </w:r>
      <w:r>
        <w:rPr>
          <w:i/>
          <w:iCs/>
        </w:rPr>
        <w:t xml:space="preserve">, </w:t>
      </w:r>
      <w:r>
        <w:rPr>
          <w:b/>
          <w:bCs/>
          <w:i/>
          <w:iCs/>
        </w:rPr>
        <w:t>ю</w:t>
      </w:r>
      <w:r>
        <w:rPr>
          <w:i/>
          <w:iCs/>
        </w:rPr>
        <w:t xml:space="preserve">, </w:t>
      </w:r>
      <w:r>
        <w:rPr>
          <w:b/>
          <w:bCs/>
          <w:i/>
          <w:iCs/>
        </w:rPr>
        <w:t>я</w:t>
      </w:r>
      <w:r>
        <w:t xml:space="preserve"> (в начале слова и после гласных).</w:t>
      </w:r>
    </w:p>
    <w:p w:rsidR="008F5448" w:rsidRDefault="003E6DB0" w:rsidP="006D1AAF">
      <w:pPr>
        <w:pStyle w:val="12"/>
        <w:ind w:firstLine="0"/>
        <w:jc w:val="both"/>
      </w:pPr>
      <w:r>
        <w:t>Деление слов на слоги (в том числе при стечении согласных).</w:t>
      </w:r>
    </w:p>
    <w:p w:rsidR="008F5448" w:rsidRDefault="003E6DB0" w:rsidP="006D1AAF">
      <w:pPr>
        <w:pStyle w:val="12"/>
        <w:ind w:firstLine="0"/>
        <w:jc w:val="both"/>
      </w:pPr>
      <w:r>
        <w:t>Использование знания алфавита при работе со словарями.</w:t>
      </w:r>
    </w:p>
    <w:p w:rsidR="008F5448" w:rsidRDefault="003E6DB0" w:rsidP="006D1AAF">
      <w:pPr>
        <w:pStyle w:val="12"/>
        <w:ind w:firstLine="0"/>
        <w:jc w:val="both"/>
        <w:rPr>
          <w:sz w:val="20"/>
          <w:szCs w:val="20"/>
        </w:rPr>
      </w:pPr>
      <w:r>
        <w:t>Небуквенные графические средства: пробел между словами, знак переноса, абзац (красная строка), пунктуационные знаки (в пределах изученног</w:t>
      </w:r>
      <w:r>
        <w:rPr>
          <w:sz w:val="20"/>
          <w:szCs w:val="20"/>
        </w:rPr>
        <w:t>о).</w:t>
      </w:r>
    </w:p>
    <w:p w:rsidR="008F5448" w:rsidRDefault="003E6DB0" w:rsidP="006D1AAF">
      <w:pPr>
        <w:pStyle w:val="12"/>
        <w:ind w:firstLine="0"/>
        <w:jc w:val="both"/>
      </w:pPr>
      <w:r>
        <w:rPr>
          <w:b/>
          <w:bCs/>
        </w:rPr>
        <w:t>Орфоэпия</w:t>
      </w:r>
    </w:p>
    <w:p w:rsidR="008F5448" w:rsidRDefault="003E6DB0" w:rsidP="006D1AAF">
      <w:pPr>
        <w:pStyle w:val="12"/>
        <w:ind w:firstLine="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roofErr w:type="gramStart"/>
      <w:r>
        <w:t>)</w:t>
      </w:r>
      <w:r>
        <w:rPr>
          <w:i/>
          <w:iCs/>
        </w:rPr>
        <w:t>.</w:t>
      </w:r>
      <w:r>
        <w:t>Использование</w:t>
      </w:r>
      <w:proofErr w:type="gramEnd"/>
      <w:r>
        <w:t xml:space="preserve"> отработанного перечня слов (орфоэпического словаря в учебнике) для решения практических задач.</w:t>
      </w:r>
    </w:p>
    <w:p w:rsidR="008F5448" w:rsidRDefault="003E6DB0" w:rsidP="006D1AAF">
      <w:pPr>
        <w:pStyle w:val="12"/>
        <w:ind w:firstLine="440"/>
        <w:jc w:val="both"/>
      </w:pPr>
      <w:r>
        <w:rPr>
          <w:b/>
          <w:bCs/>
        </w:rPr>
        <w:t>Лексика</w:t>
      </w:r>
    </w:p>
    <w:p w:rsidR="008F5448" w:rsidRDefault="003E6DB0" w:rsidP="006D1AAF">
      <w:pPr>
        <w:pStyle w:val="12"/>
        <w:ind w:firstLine="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8F5448" w:rsidRDefault="003E6DB0" w:rsidP="006D1AAF">
      <w:pPr>
        <w:pStyle w:val="12"/>
        <w:ind w:firstLine="0"/>
        <w:jc w:val="both"/>
      </w:pPr>
      <w:r>
        <w:t>Наблюдение за использованием в речи синонимов, антонимов</w:t>
      </w:r>
      <w:r>
        <w:rPr>
          <w:i/>
          <w:iCs/>
        </w:rPr>
        <w:t>.</w:t>
      </w:r>
    </w:p>
    <w:p w:rsidR="008F5448" w:rsidRDefault="003E6DB0" w:rsidP="006D1AAF">
      <w:pPr>
        <w:pStyle w:val="12"/>
        <w:ind w:firstLine="0"/>
        <w:jc w:val="both"/>
      </w:pPr>
      <w:r>
        <w:rPr>
          <w:b/>
          <w:bCs/>
        </w:rPr>
        <w:t>Состав слова (морфемика)</w:t>
      </w:r>
    </w:p>
    <w:p w:rsidR="008F5448" w:rsidRDefault="003E6DB0" w:rsidP="006D1AAF">
      <w:pPr>
        <w:pStyle w:val="12"/>
        <w:ind w:firstLine="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8F5448" w:rsidRDefault="003E6DB0" w:rsidP="006D1AAF">
      <w:pPr>
        <w:pStyle w:val="12"/>
        <w:ind w:firstLine="0"/>
        <w:jc w:val="both"/>
      </w:pPr>
      <w:r>
        <w:t>Окончание как изменяемая часть слова. Изменение формы слова с помощью окончания</w:t>
      </w:r>
      <w:r>
        <w:rPr>
          <w:i/>
          <w:iCs/>
        </w:rPr>
        <w:t xml:space="preserve">. </w:t>
      </w:r>
      <w:r>
        <w:t>Различение изменяемых и неизменяемых слов.</w:t>
      </w:r>
    </w:p>
    <w:p w:rsidR="008F5448" w:rsidRDefault="003E6DB0" w:rsidP="006D1AAF">
      <w:pPr>
        <w:pStyle w:val="12"/>
        <w:ind w:firstLine="0"/>
        <w:jc w:val="both"/>
      </w:pPr>
      <w:r>
        <w:t>Суффикс как часть слова (наблюдение). Приставка как часть слова (наблюдение).</w:t>
      </w:r>
    </w:p>
    <w:p w:rsidR="008F5448" w:rsidRDefault="003E6DB0" w:rsidP="006D1AAF">
      <w:pPr>
        <w:pStyle w:val="12"/>
        <w:ind w:firstLine="0"/>
        <w:jc w:val="both"/>
      </w:pPr>
      <w:r>
        <w:rPr>
          <w:b/>
          <w:bCs/>
        </w:rPr>
        <w:t>Морфология</w:t>
      </w:r>
    </w:p>
    <w:p w:rsidR="008F5448" w:rsidRDefault="003E6DB0" w:rsidP="006D1AAF">
      <w:pPr>
        <w:pStyle w:val="12"/>
        <w:ind w:firstLine="0"/>
        <w:jc w:val="both"/>
      </w:pPr>
      <w:r>
        <w:t>Имя существительное (ознакомление): общее значение, вопросы («кто?», «что?»), употребление в речи.</w:t>
      </w:r>
    </w:p>
    <w:p w:rsidR="008F5448" w:rsidRDefault="003E6DB0" w:rsidP="006D1AAF">
      <w:pPr>
        <w:pStyle w:val="12"/>
        <w:ind w:firstLine="0"/>
        <w:jc w:val="both"/>
      </w:pPr>
      <w:r>
        <w:t>Глагол (ознакомление): общее значение, вопросы («что делать?», «что сделать?» и др.), употребление в речи.</w:t>
      </w:r>
    </w:p>
    <w:p w:rsidR="008F5448" w:rsidRDefault="003E6DB0" w:rsidP="006D1AAF">
      <w:pPr>
        <w:pStyle w:val="12"/>
        <w:ind w:firstLine="0"/>
        <w:jc w:val="both"/>
      </w:pPr>
      <w:r>
        <w:t>Имя прилагательное (ознакомление): общее значение, вопросы («какой?», «какая?», «какое?», «какие?»), употребление в речи.</w:t>
      </w:r>
    </w:p>
    <w:p w:rsidR="008F5448" w:rsidRDefault="003E6DB0" w:rsidP="006D1AAF">
      <w:pPr>
        <w:pStyle w:val="12"/>
        <w:ind w:firstLine="0"/>
        <w:jc w:val="both"/>
      </w:pPr>
      <w:r>
        <w:t xml:space="preserve">Предлог. Отличие предлогов от приставок. Наиболее распространённые предлоги: </w:t>
      </w:r>
      <w:r>
        <w:rPr>
          <w:i/>
          <w:iCs/>
        </w:rPr>
        <w:t>в, на, из, без, над, до, у, о, об</w:t>
      </w:r>
      <w:r>
        <w:t xml:space="preserve"> и др.</w:t>
      </w:r>
    </w:p>
    <w:p w:rsidR="008F5448" w:rsidRDefault="003E6DB0" w:rsidP="006D1AAF">
      <w:pPr>
        <w:pStyle w:val="12"/>
        <w:ind w:firstLine="440"/>
        <w:jc w:val="both"/>
      </w:pPr>
      <w:r>
        <w:rPr>
          <w:b/>
          <w:bCs/>
        </w:rPr>
        <w:t>Синтаксис</w:t>
      </w:r>
    </w:p>
    <w:p w:rsidR="008F5448" w:rsidRDefault="003E6DB0" w:rsidP="006D1AAF">
      <w:pPr>
        <w:pStyle w:val="12"/>
        <w:ind w:firstLine="440"/>
        <w:jc w:val="both"/>
      </w:pPr>
      <w:r>
        <w:t>Порядок слов в предложении; связь слов в предложении (повторение).</w:t>
      </w:r>
    </w:p>
    <w:p w:rsidR="008F5448" w:rsidRDefault="003E6DB0" w:rsidP="006D1AAF">
      <w:pPr>
        <w:pStyle w:val="12"/>
        <w:ind w:firstLine="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8F5448" w:rsidRDefault="003E6DB0" w:rsidP="006D1AAF">
      <w:pPr>
        <w:pStyle w:val="12"/>
        <w:ind w:firstLine="0"/>
        <w:jc w:val="both"/>
      </w:pPr>
      <w:r>
        <w:lastRenderedPageBreak/>
        <w:t>Виды предложений по цели высказывания: повествовательные, вопросительные, побудительные предложения.</w:t>
      </w:r>
    </w:p>
    <w:p w:rsidR="008F5448" w:rsidRDefault="003E6DB0" w:rsidP="006D1AAF">
      <w:pPr>
        <w:pStyle w:val="12"/>
        <w:ind w:firstLine="0"/>
        <w:jc w:val="both"/>
        <w:rPr>
          <w:sz w:val="20"/>
          <w:szCs w:val="20"/>
        </w:rPr>
      </w:pPr>
      <w:r>
        <w:t>Виды предложений по эмоциональной окраске (по интонации): восклицательные и невосклицательные предложения</w:t>
      </w:r>
      <w:r>
        <w:rPr>
          <w:sz w:val="20"/>
          <w:szCs w:val="20"/>
        </w:rPr>
        <w:t>.</w:t>
      </w:r>
    </w:p>
    <w:p w:rsidR="008F5448" w:rsidRDefault="003E6DB0" w:rsidP="006D1AAF">
      <w:pPr>
        <w:pStyle w:val="12"/>
        <w:ind w:firstLine="0"/>
        <w:jc w:val="both"/>
      </w:pPr>
      <w:r>
        <w:rPr>
          <w:b/>
          <w:bCs/>
        </w:rPr>
        <w:t>Орфография и пунктуация</w:t>
      </w:r>
    </w:p>
    <w:p w:rsidR="008F5448" w:rsidRDefault="003E6DB0" w:rsidP="006D1AAF">
      <w:pPr>
        <w:pStyle w:val="12"/>
        <w:ind w:firstLine="0"/>
        <w:jc w:val="both"/>
      </w:pPr>
      <w:r>
        <w:t xml:space="preserve">Прописная буква в начале предложения и в именах собственных (именах и фамилиях людей, кличках животных); знаки препинания в конце предложения; перенос слов со строки настроку (без учёта морфемного членения слова); гласные послешипящих в сочетаниях </w:t>
      </w:r>
      <w:r>
        <w:rPr>
          <w:b/>
          <w:bCs/>
          <w:i/>
          <w:iCs/>
        </w:rPr>
        <w:t>жи</w:t>
      </w:r>
      <w:r>
        <w:rPr>
          <w:i/>
          <w:iCs/>
        </w:rPr>
        <w:t xml:space="preserve">, </w:t>
      </w:r>
      <w:r>
        <w:rPr>
          <w:b/>
          <w:bCs/>
          <w:i/>
          <w:iCs/>
        </w:rPr>
        <w:t>ши</w:t>
      </w:r>
      <w:r>
        <w:t xml:space="preserve"> (в положении под ударением), </w:t>
      </w:r>
      <w:r>
        <w:rPr>
          <w:b/>
          <w:bCs/>
          <w:i/>
          <w:iCs/>
        </w:rPr>
        <w:t>ча</w:t>
      </w:r>
      <w:r>
        <w:rPr>
          <w:i/>
          <w:iCs/>
        </w:rPr>
        <w:t xml:space="preserve">, </w:t>
      </w:r>
      <w:r>
        <w:rPr>
          <w:b/>
          <w:bCs/>
          <w:i/>
          <w:iCs/>
        </w:rPr>
        <w:t>ща</w:t>
      </w:r>
      <w:r>
        <w:rPr>
          <w:i/>
          <w:iCs/>
        </w:rPr>
        <w:t xml:space="preserve">, </w:t>
      </w:r>
      <w:r>
        <w:rPr>
          <w:b/>
          <w:bCs/>
          <w:i/>
          <w:iCs/>
        </w:rPr>
        <w:t>чу</w:t>
      </w:r>
      <w:r>
        <w:rPr>
          <w:i/>
          <w:iCs/>
        </w:rPr>
        <w:t xml:space="preserve">, </w:t>
      </w:r>
      <w:r>
        <w:rPr>
          <w:b/>
          <w:bCs/>
          <w:i/>
          <w:iCs/>
        </w:rPr>
        <w:t>щу</w:t>
      </w:r>
      <w:r>
        <w:rPr>
          <w:i/>
          <w:iCs/>
        </w:rPr>
        <w:t>;</w:t>
      </w:r>
      <w:r>
        <w:t xml:space="preserve"> сочетания </w:t>
      </w:r>
      <w:r>
        <w:rPr>
          <w:b/>
          <w:bCs/>
          <w:i/>
          <w:iCs/>
        </w:rPr>
        <w:t>чк</w:t>
      </w:r>
      <w:r>
        <w:rPr>
          <w:i/>
          <w:iCs/>
        </w:rPr>
        <w:t xml:space="preserve">, </w:t>
      </w:r>
      <w:r>
        <w:rPr>
          <w:b/>
          <w:bCs/>
          <w:i/>
          <w:iCs/>
        </w:rPr>
        <w:t xml:space="preserve">чн </w:t>
      </w:r>
      <w:r>
        <w:t>(повторение правил правописания, изученных в 1 классе).</w:t>
      </w:r>
    </w:p>
    <w:p w:rsidR="008F5448" w:rsidRDefault="003E6DB0" w:rsidP="006D1AAF">
      <w:pPr>
        <w:pStyle w:val="12"/>
        <w:ind w:firstLine="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8F5448" w:rsidRDefault="003E6DB0" w:rsidP="006D1AAF">
      <w:pPr>
        <w:pStyle w:val="12"/>
        <w:ind w:firstLine="0"/>
        <w:jc w:val="both"/>
      </w:pPr>
      <w:r>
        <w:t>Правила правописания и их применение: -разделительный мягкий знак;</w:t>
      </w:r>
    </w:p>
    <w:p w:rsidR="008F5448" w:rsidRDefault="003E6DB0" w:rsidP="006D1AAF">
      <w:pPr>
        <w:pStyle w:val="12"/>
        <w:numPr>
          <w:ilvl w:val="0"/>
          <w:numId w:val="70"/>
        </w:numPr>
        <w:tabs>
          <w:tab w:val="left" w:pos="214"/>
        </w:tabs>
        <w:ind w:firstLine="0"/>
        <w:jc w:val="both"/>
      </w:pPr>
      <w:bookmarkStart w:id="537" w:name="bookmark2524"/>
      <w:bookmarkEnd w:id="537"/>
      <w:r>
        <w:t xml:space="preserve">сочетания </w:t>
      </w:r>
      <w:r>
        <w:rPr>
          <w:b/>
          <w:bCs/>
          <w:i/>
          <w:iCs/>
        </w:rPr>
        <w:t>чт</w:t>
      </w:r>
      <w:r>
        <w:rPr>
          <w:i/>
          <w:iCs/>
        </w:rPr>
        <w:t xml:space="preserve">, </w:t>
      </w:r>
      <w:r>
        <w:rPr>
          <w:b/>
          <w:bCs/>
          <w:i/>
          <w:iCs/>
        </w:rPr>
        <w:t>щн</w:t>
      </w:r>
      <w:r>
        <w:rPr>
          <w:i/>
          <w:iCs/>
        </w:rPr>
        <w:t xml:space="preserve">, </w:t>
      </w:r>
      <w:r>
        <w:rPr>
          <w:b/>
          <w:bCs/>
          <w:i/>
          <w:iCs/>
        </w:rPr>
        <w:t>нч</w:t>
      </w:r>
      <w:r>
        <w:rPr>
          <w:i/>
          <w:iCs/>
        </w:rPr>
        <w:t>;</w:t>
      </w:r>
    </w:p>
    <w:p w:rsidR="008F5448" w:rsidRDefault="003E6DB0" w:rsidP="006D1AAF">
      <w:pPr>
        <w:pStyle w:val="12"/>
        <w:numPr>
          <w:ilvl w:val="0"/>
          <w:numId w:val="70"/>
        </w:numPr>
        <w:tabs>
          <w:tab w:val="left" w:pos="214"/>
        </w:tabs>
        <w:ind w:firstLine="0"/>
        <w:jc w:val="both"/>
      </w:pPr>
      <w:bookmarkStart w:id="538" w:name="bookmark2525"/>
      <w:bookmarkEnd w:id="538"/>
      <w:r>
        <w:t>проверяемые безударные гласные в корне слова;</w:t>
      </w:r>
    </w:p>
    <w:p w:rsidR="008F5448" w:rsidRDefault="003E6DB0" w:rsidP="006D1AAF">
      <w:pPr>
        <w:pStyle w:val="12"/>
        <w:numPr>
          <w:ilvl w:val="0"/>
          <w:numId w:val="70"/>
        </w:numPr>
        <w:tabs>
          <w:tab w:val="left" w:pos="214"/>
        </w:tabs>
        <w:ind w:firstLine="0"/>
        <w:jc w:val="both"/>
      </w:pPr>
      <w:bookmarkStart w:id="539" w:name="bookmark2526"/>
      <w:bookmarkEnd w:id="539"/>
      <w:r>
        <w:t>парные звонкие и глухие согласные в корне слова;</w:t>
      </w:r>
    </w:p>
    <w:p w:rsidR="008F5448" w:rsidRDefault="003E6DB0" w:rsidP="006D1AAF">
      <w:pPr>
        <w:pStyle w:val="12"/>
        <w:numPr>
          <w:ilvl w:val="0"/>
          <w:numId w:val="70"/>
        </w:numPr>
        <w:tabs>
          <w:tab w:val="left" w:pos="224"/>
        </w:tabs>
        <w:ind w:firstLine="0"/>
        <w:jc w:val="both"/>
      </w:pPr>
      <w:bookmarkStart w:id="540" w:name="bookmark2527"/>
      <w:bookmarkEnd w:id="540"/>
      <w:r>
        <w:t>непроверяемые гласные и согласные (перечень слов в орфографическом словаре учебника);</w:t>
      </w:r>
    </w:p>
    <w:p w:rsidR="008F5448" w:rsidRDefault="003E6DB0" w:rsidP="006D1AAF">
      <w:pPr>
        <w:pStyle w:val="12"/>
        <w:numPr>
          <w:ilvl w:val="0"/>
          <w:numId w:val="70"/>
        </w:numPr>
        <w:tabs>
          <w:tab w:val="left" w:pos="214"/>
        </w:tabs>
        <w:ind w:firstLine="0"/>
        <w:jc w:val="both"/>
      </w:pPr>
      <w:bookmarkStart w:id="541" w:name="bookmark2528"/>
      <w:bookmarkEnd w:id="541"/>
      <w:r>
        <w:t>прописная буква в именах собственных: именах, фамилиях,</w:t>
      </w:r>
    </w:p>
    <w:p w:rsidR="008F5448" w:rsidRDefault="003E6DB0" w:rsidP="006D1AAF">
      <w:pPr>
        <w:pStyle w:val="12"/>
        <w:numPr>
          <w:ilvl w:val="0"/>
          <w:numId w:val="70"/>
        </w:numPr>
        <w:tabs>
          <w:tab w:val="left" w:pos="214"/>
        </w:tabs>
        <w:ind w:firstLine="0"/>
        <w:jc w:val="both"/>
      </w:pPr>
      <w:bookmarkStart w:id="542" w:name="bookmark2529"/>
      <w:bookmarkEnd w:id="542"/>
      <w:r>
        <w:t>отчествах людей, кличках животных, географических названиях;</w:t>
      </w:r>
    </w:p>
    <w:p w:rsidR="008F5448" w:rsidRDefault="003E6DB0" w:rsidP="006D1AAF">
      <w:pPr>
        <w:pStyle w:val="12"/>
        <w:numPr>
          <w:ilvl w:val="0"/>
          <w:numId w:val="70"/>
        </w:numPr>
        <w:tabs>
          <w:tab w:val="left" w:pos="214"/>
        </w:tabs>
        <w:ind w:firstLine="0"/>
        <w:jc w:val="both"/>
        <w:rPr>
          <w:sz w:val="20"/>
          <w:szCs w:val="20"/>
        </w:rPr>
      </w:pPr>
      <w:bookmarkStart w:id="543" w:name="bookmark2530"/>
      <w:bookmarkEnd w:id="543"/>
      <w:r>
        <w:t>раздельное написание предлогов с именами существительными</w:t>
      </w:r>
      <w:r>
        <w:rPr>
          <w:sz w:val="20"/>
          <w:szCs w:val="20"/>
        </w:rPr>
        <w:t>.</w:t>
      </w:r>
    </w:p>
    <w:p w:rsidR="008F5448" w:rsidRDefault="003E6DB0" w:rsidP="006D1AAF">
      <w:pPr>
        <w:pStyle w:val="12"/>
        <w:ind w:firstLine="0"/>
        <w:jc w:val="both"/>
      </w:pPr>
      <w:r>
        <w:rPr>
          <w:b/>
          <w:bCs/>
        </w:rPr>
        <w:t>Развитие речи</w:t>
      </w:r>
    </w:p>
    <w:p w:rsidR="008F5448" w:rsidRDefault="003E6DB0" w:rsidP="006D1AAF">
      <w:pPr>
        <w:pStyle w:val="12"/>
        <w:spacing w:after="260"/>
        <w:ind w:firstLine="440"/>
        <w:jc w:val="both"/>
      </w:pPr>
      <w:r>
        <w:t>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w:t>
      </w:r>
      <w:r>
        <w:rPr>
          <w:i/>
          <w:iCs/>
        </w:rPr>
        <w:softHyphen/>
      </w:r>
      <w:r>
        <w:t>ращение с просьбой). Составление небольших рассказов на основе наблюдений.</w:t>
      </w:r>
    </w:p>
    <w:p w:rsidR="008F5448" w:rsidRDefault="003E6DB0" w:rsidP="006D1AAF">
      <w:pPr>
        <w:pStyle w:val="27"/>
        <w:keepNext/>
        <w:keepLines/>
        <w:spacing w:after="260"/>
        <w:ind w:firstLine="440"/>
        <w:jc w:val="both"/>
        <w:outlineLvl w:val="9"/>
      </w:pPr>
      <w:bookmarkStart w:id="544" w:name="bookmark2533"/>
      <w:bookmarkStart w:id="545" w:name="bookmark2531"/>
      <w:bookmarkStart w:id="546" w:name="bookmark2532"/>
      <w:r>
        <w:rPr>
          <w:b/>
          <w:bCs/>
        </w:rPr>
        <w:t>СИСТЕМАТИЧЕСКИЙ КУРС</w:t>
      </w:r>
      <w:bookmarkEnd w:id="544"/>
      <w:bookmarkEnd w:id="545"/>
      <w:bookmarkEnd w:id="546"/>
    </w:p>
    <w:p w:rsidR="008F5448" w:rsidRDefault="003E6DB0" w:rsidP="006D1AAF">
      <w:pPr>
        <w:pStyle w:val="82"/>
        <w:numPr>
          <w:ilvl w:val="0"/>
          <w:numId w:val="73"/>
        </w:numPr>
        <w:tabs>
          <w:tab w:val="left" w:pos="673"/>
        </w:tabs>
        <w:ind w:firstLine="440"/>
        <w:jc w:val="both"/>
      </w:pPr>
      <w:bookmarkStart w:id="547" w:name="bookmark2534"/>
      <w:bookmarkStart w:id="548" w:name="bookmark2535"/>
      <w:bookmarkEnd w:id="547"/>
      <w:r>
        <w:t>КЛАСС</w:t>
      </w:r>
      <w:bookmarkEnd w:id="548"/>
    </w:p>
    <w:p w:rsidR="008F5448" w:rsidRDefault="003E6DB0" w:rsidP="006D1AAF">
      <w:pPr>
        <w:pStyle w:val="12"/>
        <w:ind w:firstLine="440"/>
        <w:jc w:val="both"/>
      </w:pPr>
      <w:r>
        <w:rPr>
          <w:b/>
          <w:bCs/>
        </w:rPr>
        <w:t>Общие сведения о языке</w:t>
      </w:r>
    </w:p>
    <w:p w:rsidR="008F5448" w:rsidRDefault="003E6DB0" w:rsidP="006D1AAF">
      <w:pPr>
        <w:pStyle w:val="12"/>
        <w:ind w:firstLine="4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8F5448" w:rsidRDefault="003E6DB0" w:rsidP="006D1AAF">
      <w:pPr>
        <w:pStyle w:val="12"/>
        <w:ind w:firstLine="440"/>
        <w:jc w:val="both"/>
      </w:pPr>
      <w:r>
        <w:rPr>
          <w:b/>
          <w:bCs/>
        </w:rPr>
        <w:t>Фонетика</w:t>
      </w:r>
    </w:p>
    <w:p w:rsidR="008F5448" w:rsidRDefault="003E6DB0" w:rsidP="006D1AAF">
      <w:pPr>
        <w:pStyle w:val="12"/>
        <w:ind w:firstLine="0"/>
        <w:jc w:val="both"/>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8F5448" w:rsidRDefault="003E6DB0" w:rsidP="006D1AAF">
      <w:pPr>
        <w:pStyle w:val="12"/>
        <w:ind w:firstLine="0"/>
        <w:jc w:val="both"/>
      </w:pPr>
      <w:r>
        <w:t>Слог. Количество слогов в слове. Ударный слог. Деление слоги на слоги (простые случаи, без стечения согласных).</w:t>
      </w:r>
    </w:p>
    <w:p w:rsidR="008F5448" w:rsidRDefault="003E6DB0" w:rsidP="006D1AAF">
      <w:pPr>
        <w:pStyle w:val="12"/>
        <w:ind w:firstLine="0"/>
        <w:jc w:val="both"/>
      </w:pPr>
      <w:r>
        <w:rPr>
          <w:b/>
          <w:bCs/>
        </w:rPr>
        <w:t>Графика</w:t>
      </w:r>
    </w:p>
    <w:p w:rsidR="008F5448" w:rsidRDefault="003E6DB0" w:rsidP="006D1AAF">
      <w:pPr>
        <w:pStyle w:val="12"/>
        <w:ind w:firstLine="0"/>
        <w:jc w:val="both"/>
      </w:pPr>
      <w:r>
        <w:t xml:space="preserve">Звук и буква. Различение звуков и букв. Обозначение на письме твёрдости согласных звуков </w:t>
      </w:r>
      <w:proofErr w:type="gramStart"/>
      <w:r>
        <w:t>буквами</w:t>
      </w:r>
      <w:proofErr w:type="gramEnd"/>
      <w:r>
        <w:t xml:space="preserve"> </w:t>
      </w:r>
      <w:r>
        <w:rPr>
          <w:b/>
          <w:bCs/>
          <w:i/>
          <w:iCs/>
        </w:rPr>
        <w:t>а</w:t>
      </w:r>
      <w:r>
        <w:rPr>
          <w:i/>
          <w:iCs/>
        </w:rPr>
        <w:t xml:space="preserve">, </w:t>
      </w:r>
      <w:r>
        <w:rPr>
          <w:b/>
          <w:bCs/>
          <w:i/>
          <w:iCs/>
        </w:rPr>
        <w:t>о</w:t>
      </w:r>
      <w:r>
        <w:rPr>
          <w:i/>
          <w:iCs/>
        </w:rPr>
        <w:t xml:space="preserve">, </w:t>
      </w:r>
      <w:r>
        <w:rPr>
          <w:b/>
          <w:bCs/>
          <w:i/>
          <w:iCs/>
        </w:rPr>
        <w:t>у</w:t>
      </w:r>
      <w:r>
        <w:rPr>
          <w:i/>
          <w:iCs/>
        </w:rPr>
        <w:t xml:space="preserve">, </w:t>
      </w:r>
      <w:r>
        <w:rPr>
          <w:b/>
          <w:bCs/>
          <w:i/>
          <w:iCs/>
        </w:rPr>
        <w:t>ы</w:t>
      </w:r>
      <w:r>
        <w:rPr>
          <w:i/>
          <w:iCs/>
        </w:rPr>
        <w:t xml:space="preserve">, </w:t>
      </w:r>
      <w:r>
        <w:rPr>
          <w:b/>
          <w:bCs/>
          <w:i/>
          <w:iCs/>
        </w:rPr>
        <w:t>э</w:t>
      </w:r>
      <w:r>
        <w:rPr>
          <w:i/>
          <w:iCs/>
        </w:rPr>
        <w:t>;</w:t>
      </w:r>
      <w:r>
        <w:t xml:space="preserve"> слова с буквой </w:t>
      </w:r>
      <w:r>
        <w:rPr>
          <w:b/>
          <w:bCs/>
          <w:i/>
          <w:iCs/>
        </w:rPr>
        <w:t>э</w:t>
      </w:r>
      <w:r>
        <w:rPr>
          <w:i/>
          <w:iCs/>
        </w:rPr>
        <w:t>.</w:t>
      </w:r>
      <w:r>
        <w:t xml:space="preserve"> Обозначение на письме мягкости согласных звуков буквами </w:t>
      </w:r>
      <w:r>
        <w:rPr>
          <w:b/>
          <w:bCs/>
          <w:i/>
          <w:iCs/>
        </w:rPr>
        <w:t>е</w:t>
      </w:r>
      <w:r>
        <w:rPr>
          <w:i/>
          <w:iCs/>
        </w:rPr>
        <w:t xml:space="preserve">, </w:t>
      </w:r>
      <w:r>
        <w:rPr>
          <w:b/>
          <w:bCs/>
          <w:i/>
          <w:iCs/>
        </w:rPr>
        <w:t>ё</w:t>
      </w:r>
      <w:r>
        <w:rPr>
          <w:i/>
          <w:iCs/>
        </w:rPr>
        <w:t xml:space="preserve">, </w:t>
      </w:r>
      <w:r>
        <w:rPr>
          <w:b/>
          <w:bCs/>
          <w:i/>
          <w:iCs/>
        </w:rPr>
        <w:t>ю</w:t>
      </w:r>
      <w:r>
        <w:rPr>
          <w:i/>
          <w:iCs/>
        </w:rPr>
        <w:t xml:space="preserve">, </w:t>
      </w:r>
      <w:r>
        <w:rPr>
          <w:b/>
          <w:bCs/>
          <w:i/>
          <w:iCs/>
        </w:rPr>
        <w:t>я</w:t>
      </w:r>
      <w:r>
        <w:rPr>
          <w:i/>
          <w:iCs/>
        </w:rPr>
        <w:t xml:space="preserve">, </w:t>
      </w:r>
      <w:r>
        <w:rPr>
          <w:b/>
          <w:bCs/>
          <w:i/>
          <w:iCs/>
        </w:rPr>
        <w:t>и</w:t>
      </w:r>
      <w:r>
        <w:rPr>
          <w:i/>
          <w:iCs/>
        </w:rPr>
        <w:t>.</w:t>
      </w:r>
      <w:r>
        <w:t xml:space="preserve"> Функции букв </w:t>
      </w:r>
      <w:r>
        <w:rPr>
          <w:b/>
          <w:bCs/>
          <w:i/>
          <w:iCs/>
        </w:rPr>
        <w:t>е</w:t>
      </w:r>
      <w:r>
        <w:rPr>
          <w:i/>
          <w:iCs/>
        </w:rPr>
        <w:t xml:space="preserve">, </w:t>
      </w:r>
      <w:r>
        <w:rPr>
          <w:b/>
          <w:bCs/>
          <w:i/>
          <w:iCs/>
        </w:rPr>
        <w:t>ё</w:t>
      </w:r>
      <w:r>
        <w:rPr>
          <w:i/>
          <w:iCs/>
        </w:rPr>
        <w:t xml:space="preserve">, </w:t>
      </w:r>
      <w:r>
        <w:rPr>
          <w:b/>
          <w:bCs/>
          <w:i/>
          <w:iCs/>
        </w:rPr>
        <w:t>ю</w:t>
      </w:r>
      <w:r>
        <w:rPr>
          <w:i/>
          <w:iCs/>
        </w:rPr>
        <w:t xml:space="preserve">, </w:t>
      </w:r>
      <w:r>
        <w:rPr>
          <w:b/>
          <w:bCs/>
          <w:i/>
          <w:iCs/>
        </w:rPr>
        <w:t>я</w:t>
      </w:r>
      <w:r>
        <w:rPr>
          <w:i/>
          <w:iCs/>
        </w:rPr>
        <w:t>.</w:t>
      </w:r>
      <w:r>
        <w:t xml:space="preserve">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Pr>
          <w:i/>
          <w:iCs/>
        </w:rPr>
        <w:t>стол, конь.</w:t>
      </w:r>
      <w:r>
        <w:t xml:space="preserve"> Небуквенные графические средства: пробел между словами, знак переноса. Русский алфавит: правильное название букв, их последовательность. Использование алфавита для упорядочения списка слов.</w:t>
      </w:r>
    </w:p>
    <w:p w:rsidR="008F5448" w:rsidRDefault="003E6DB0" w:rsidP="006D1AAF">
      <w:pPr>
        <w:pStyle w:val="12"/>
        <w:ind w:firstLine="0"/>
        <w:jc w:val="both"/>
      </w:pPr>
      <w:r>
        <w:rPr>
          <w:b/>
          <w:bCs/>
        </w:rPr>
        <w:lastRenderedPageBreak/>
        <w:t>Орфоэпия</w:t>
      </w:r>
    </w:p>
    <w:p w:rsidR="008F5448" w:rsidRDefault="003E6DB0" w:rsidP="006D1AAF">
      <w:pPr>
        <w:pStyle w:val="12"/>
        <w:spacing w:after="60"/>
        <w:ind w:firstLine="4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w:t>
      </w:r>
      <w:r w:rsidR="006979DD">
        <w:t>ов, отрабатываемом в учебнике).</w:t>
      </w:r>
    </w:p>
    <w:p w:rsidR="008F5448" w:rsidRDefault="003E6DB0" w:rsidP="006D1AAF">
      <w:pPr>
        <w:pStyle w:val="12"/>
        <w:ind w:firstLine="440"/>
        <w:jc w:val="both"/>
      </w:pPr>
      <w:r>
        <w:rPr>
          <w:b/>
          <w:bCs/>
        </w:rPr>
        <w:t>Лексика</w:t>
      </w:r>
    </w:p>
    <w:p w:rsidR="008F5448" w:rsidRDefault="003E6DB0" w:rsidP="006D1AAF">
      <w:pPr>
        <w:pStyle w:val="12"/>
        <w:ind w:firstLine="4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Наблюдение за использованием в речи синонимов, антонимов.</w:t>
      </w:r>
    </w:p>
    <w:p w:rsidR="008F5448" w:rsidRDefault="003E6DB0" w:rsidP="006D1AAF">
      <w:pPr>
        <w:pStyle w:val="12"/>
        <w:ind w:firstLine="440"/>
        <w:jc w:val="both"/>
      </w:pPr>
      <w:r>
        <w:rPr>
          <w:b/>
          <w:bCs/>
        </w:rPr>
        <w:t>Состав слова (морфемика)</w:t>
      </w:r>
    </w:p>
    <w:p w:rsidR="008F5448" w:rsidRDefault="003E6DB0" w:rsidP="006D1AAF">
      <w:pPr>
        <w:pStyle w:val="12"/>
        <w:ind w:firstLine="4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Изменение формы слова с помощью окончания. Различение изменяемых и неизменяемых слов. Суффикс как часть слова (наблюдение). Приставка как часть слова (наблюдение).</w:t>
      </w:r>
    </w:p>
    <w:p w:rsidR="008F5448" w:rsidRDefault="003E6DB0" w:rsidP="006D1AAF">
      <w:pPr>
        <w:pStyle w:val="12"/>
        <w:ind w:firstLine="440"/>
        <w:jc w:val="both"/>
      </w:pPr>
      <w:r>
        <w:rPr>
          <w:b/>
          <w:bCs/>
        </w:rPr>
        <w:t>Морфология</w:t>
      </w:r>
    </w:p>
    <w:p w:rsidR="008F5448" w:rsidRDefault="003E6DB0" w:rsidP="006D1AAF">
      <w:pPr>
        <w:pStyle w:val="12"/>
        <w:ind w:firstLine="440"/>
        <w:jc w:val="both"/>
      </w:pPr>
      <w:r>
        <w:t xml:space="preserve">Имя существительное (ознакомление): общее значение, вопросы («кто?», «что?»), употребление в речи. Глагол (ознакомление): общее значение, вопросы («что делать?», «что сделать?» и др.), употребление в речи. Имя прилагательное (ознакомление): общее значение, вопросы («какой?», «какая?», «какое?», «какие?»), употребление в речи. Предлог. Отличие предлогов от приставок. Наиболее распространённые предлоги: </w:t>
      </w:r>
      <w:r>
        <w:rPr>
          <w:i/>
          <w:iCs/>
        </w:rPr>
        <w:t>в, на, из, без, над, до, у, о, об</w:t>
      </w:r>
      <w:r>
        <w:t xml:space="preserve"> и др.</w:t>
      </w:r>
    </w:p>
    <w:p w:rsidR="008F5448" w:rsidRDefault="003E6DB0" w:rsidP="006D1AAF">
      <w:pPr>
        <w:pStyle w:val="12"/>
        <w:ind w:firstLine="440"/>
        <w:jc w:val="both"/>
      </w:pPr>
      <w:r>
        <w:rPr>
          <w:b/>
          <w:bCs/>
        </w:rPr>
        <w:t>Синтаксис</w:t>
      </w:r>
    </w:p>
    <w:p w:rsidR="008F5448" w:rsidRDefault="003E6DB0" w:rsidP="006D1AAF">
      <w:pPr>
        <w:pStyle w:val="12"/>
        <w:tabs>
          <w:tab w:val="left" w:pos="5052"/>
        </w:tabs>
        <w:ind w:firstLine="440"/>
        <w:jc w:val="both"/>
      </w:pPr>
      <w:r>
        <w:t>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Виды пр</w:t>
      </w:r>
      <w:r w:rsidR="006979DD">
        <w:t xml:space="preserve">едложений по цели высказывания: </w:t>
      </w:r>
      <w:r>
        <w:t>повествовательные, вопросительные,</w:t>
      </w:r>
      <w:r w:rsidR="006979DD">
        <w:t xml:space="preserve"> </w:t>
      </w:r>
      <w:r>
        <w:t>побудительные предложения. Виды предложений по эмоциональной окраске (по интона</w:t>
      </w:r>
      <w:r>
        <w:softHyphen/>
        <w:t>ции): восклицательные и невосклицательные предложения.</w:t>
      </w:r>
    </w:p>
    <w:p w:rsidR="008F5448" w:rsidRDefault="003E6DB0" w:rsidP="006D1AAF">
      <w:pPr>
        <w:pStyle w:val="12"/>
        <w:ind w:firstLine="440"/>
        <w:jc w:val="both"/>
      </w:pPr>
      <w:r>
        <w:rPr>
          <w:b/>
          <w:bCs/>
        </w:rPr>
        <w:t>Орфография и пунктуация</w:t>
      </w:r>
    </w:p>
    <w:p w:rsidR="008F5448" w:rsidRDefault="003E6DB0" w:rsidP="006D1AAF">
      <w:pPr>
        <w:pStyle w:val="12"/>
        <w:tabs>
          <w:tab w:val="left" w:pos="2851"/>
          <w:tab w:val="left" w:pos="5052"/>
          <w:tab w:val="left" w:pos="6394"/>
        </w:tabs>
        <w:ind w:firstLine="440"/>
        <w:jc w:val="both"/>
      </w:pPr>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w:t>
      </w:r>
      <w:r>
        <w:softHyphen/>
        <w:t xml:space="preserve">таниях </w:t>
      </w:r>
      <w:r>
        <w:rPr>
          <w:b/>
          <w:bCs/>
          <w:i/>
          <w:iCs/>
        </w:rPr>
        <w:t>жи</w:t>
      </w:r>
      <w:r>
        <w:rPr>
          <w:i/>
          <w:iCs/>
        </w:rPr>
        <w:t xml:space="preserve">, </w:t>
      </w:r>
      <w:r>
        <w:rPr>
          <w:b/>
          <w:bCs/>
          <w:i/>
          <w:iCs/>
        </w:rPr>
        <w:t>ши</w:t>
      </w:r>
      <w:r w:rsidR="006979DD">
        <w:t xml:space="preserve"> (в положении под </w:t>
      </w:r>
      <w:r>
        <w:t xml:space="preserve">ударением), </w:t>
      </w:r>
      <w:r>
        <w:rPr>
          <w:b/>
          <w:bCs/>
          <w:i/>
          <w:iCs/>
        </w:rPr>
        <w:t>ча</w:t>
      </w:r>
      <w:r>
        <w:rPr>
          <w:i/>
          <w:iCs/>
        </w:rPr>
        <w:t xml:space="preserve">, </w:t>
      </w:r>
      <w:r>
        <w:rPr>
          <w:b/>
          <w:bCs/>
          <w:i/>
          <w:iCs/>
        </w:rPr>
        <w:t>ща</w:t>
      </w:r>
      <w:r>
        <w:rPr>
          <w:i/>
          <w:iCs/>
        </w:rPr>
        <w:t xml:space="preserve">, </w:t>
      </w:r>
      <w:r>
        <w:rPr>
          <w:b/>
          <w:bCs/>
          <w:i/>
          <w:iCs/>
        </w:rPr>
        <w:t>чу</w:t>
      </w:r>
      <w:r>
        <w:rPr>
          <w:i/>
          <w:iCs/>
        </w:rPr>
        <w:t xml:space="preserve">, </w:t>
      </w:r>
      <w:r>
        <w:rPr>
          <w:b/>
          <w:bCs/>
          <w:i/>
          <w:iCs/>
        </w:rPr>
        <w:t>щу</w:t>
      </w:r>
      <w:r>
        <w:rPr>
          <w:i/>
          <w:iCs/>
        </w:rPr>
        <w:t>;</w:t>
      </w:r>
      <w:r w:rsidR="006979DD">
        <w:t xml:space="preserve"> </w:t>
      </w:r>
      <w:r>
        <w:t xml:space="preserve">сочетания </w:t>
      </w:r>
      <w:r>
        <w:rPr>
          <w:b/>
          <w:bCs/>
          <w:i/>
          <w:iCs/>
        </w:rPr>
        <w:t>чк</w:t>
      </w:r>
      <w:r>
        <w:rPr>
          <w:i/>
          <w:iCs/>
        </w:rPr>
        <w:t xml:space="preserve">, </w:t>
      </w:r>
      <w:r>
        <w:rPr>
          <w:b/>
          <w:bCs/>
          <w:i/>
          <w:iCs/>
        </w:rPr>
        <w:t>чн</w:t>
      </w:r>
      <w:r>
        <w:t xml:space="preserve"> (повторение правил правописания, изученных в 1 классе).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8F5448" w:rsidRDefault="003E6DB0" w:rsidP="006D1AAF">
      <w:pPr>
        <w:pStyle w:val="12"/>
        <w:ind w:firstLine="440"/>
        <w:jc w:val="both"/>
      </w:pPr>
      <w:r>
        <w:t>Правила правописания и их применение:</w:t>
      </w:r>
    </w:p>
    <w:p w:rsidR="008F5448" w:rsidRDefault="003E6DB0" w:rsidP="006D1AAF">
      <w:pPr>
        <w:pStyle w:val="12"/>
        <w:numPr>
          <w:ilvl w:val="0"/>
          <w:numId w:val="69"/>
        </w:numPr>
        <w:tabs>
          <w:tab w:val="left" w:pos="637"/>
        </w:tabs>
        <w:ind w:firstLine="440"/>
        <w:jc w:val="both"/>
      </w:pPr>
      <w:bookmarkStart w:id="549" w:name="bookmark2536"/>
      <w:bookmarkEnd w:id="549"/>
      <w:r>
        <w:t>разделительный мягкий знак;</w:t>
      </w:r>
    </w:p>
    <w:p w:rsidR="008F5448" w:rsidRDefault="003E6DB0" w:rsidP="006D1AAF">
      <w:pPr>
        <w:pStyle w:val="12"/>
        <w:numPr>
          <w:ilvl w:val="0"/>
          <w:numId w:val="69"/>
        </w:numPr>
        <w:tabs>
          <w:tab w:val="left" w:pos="637"/>
        </w:tabs>
        <w:ind w:firstLine="440"/>
        <w:jc w:val="both"/>
      </w:pPr>
      <w:bookmarkStart w:id="550" w:name="bookmark2537"/>
      <w:bookmarkEnd w:id="550"/>
      <w:r>
        <w:t xml:space="preserve">сочетания </w:t>
      </w:r>
      <w:r>
        <w:rPr>
          <w:b/>
          <w:bCs/>
          <w:i/>
          <w:iCs/>
        </w:rPr>
        <w:t>чт</w:t>
      </w:r>
      <w:r>
        <w:rPr>
          <w:i/>
          <w:iCs/>
        </w:rPr>
        <w:t xml:space="preserve">, </w:t>
      </w:r>
      <w:r>
        <w:rPr>
          <w:b/>
          <w:bCs/>
          <w:i/>
          <w:iCs/>
        </w:rPr>
        <w:t>щн</w:t>
      </w:r>
      <w:r>
        <w:rPr>
          <w:i/>
          <w:iCs/>
        </w:rPr>
        <w:t xml:space="preserve">, </w:t>
      </w:r>
      <w:r>
        <w:rPr>
          <w:b/>
          <w:bCs/>
          <w:i/>
          <w:iCs/>
        </w:rPr>
        <w:t>нч</w:t>
      </w:r>
      <w:r>
        <w:rPr>
          <w:i/>
          <w:iCs/>
        </w:rPr>
        <w:t>;</w:t>
      </w:r>
    </w:p>
    <w:p w:rsidR="008F5448" w:rsidRDefault="003E6DB0" w:rsidP="006D1AAF">
      <w:pPr>
        <w:pStyle w:val="12"/>
        <w:numPr>
          <w:ilvl w:val="0"/>
          <w:numId w:val="69"/>
        </w:numPr>
        <w:tabs>
          <w:tab w:val="left" w:pos="637"/>
        </w:tabs>
        <w:ind w:firstLine="440"/>
        <w:jc w:val="both"/>
      </w:pPr>
      <w:bookmarkStart w:id="551" w:name="bookmark2538"/>
      <w:bookmarkEnd w:id="551"/>
      <w:r>
        <w:t>проверяемые безударные гласные в корне слова;</w:t>
      </w:r>
    </w:p>
    <w:p w:rsidR="008F5448" w:rsidRDefault="003E6DB0" w:rsidP="006D1AAF">
      <w:pPr>
        <w:pStyle w:val="12"/>
        <w:numPr>
          <w:ilvl w:val="0"/>
          <w:numId w:val="69"/>
        </w:numPr>
        <w:tabs>
          <w:tab w:val="left" w:pos="637"/>
        </w:tabs>
        <w:ind w:firstLine="440"/>
        <w:jc w:val="both"/>
      </w:pPr>
      <w:bookmarkStart w:id="552" w:name="bookmark2539"/>
      <w:bookmarkEnd w:id="552"/>
      <w:r>
        <w:t>парные звонкие и глухие согласные в корне слова;</w:t>
      </w:r>
    </w:p>
    <w:p w:rsidR="008F5448" w:rsidRDefault="003E6DB0" w:rsidP="006D1AAF">
      <w:pPr>
        <w:pStyle w:val="12"/>
        <w:numPr>
          <w:ilvl w:val="0"/>
          <w:numId w:val="69"/>
        </w:numPr>
        <w:tabs>
          <w:tab w:val="left" w:pos="637"/>
        </w:tabs>
        <w:ind w:firstLine="440"/>
        <w:jc w:val="both"/>
      </w:pPr>
      <w:bookmarkStart w:id="553" w:name="bookmark2540"/>
      <w:bookmarkEnd w:id="553"/>
      <w:r>
        <w:t>непроверяемые гласные и согласные (перечень слов в орфографическом словаре учебника);</w:t>
      </w:r>
    </w:p>
    <w:p w:rsidR="008F5448" w:rsidRDefault="003E6DB0" w:rsidP="006D1AAF">
      <w:pPr>
        <w:pStyle w:val="12"/>
        <w:numPr>
          <w:ilvl w:val="0"/>
          <w:numId w:val="69"/>
        </w:numPr>
        <w:tabs>
          <w:tab w:val="left" w:pos="637"/>
        </w:tabs>
        <w:ind w:firstLine="440"/>
        <w:jc w:val="both"/>
      </w:pPr>
      <w:bookmarkStart w:id="554" w:name="bookmark2541"/>
      <w:bookmarkEnd w:id="554"/>
      <w:r>
        <w:lastRenderedPageBreak/>
        <w:t>прописная буква в именах собственных: имена, фамилии, отчества людей, клички животных, географические названия;</w:t>
      </w:r>
    </w:p>
    <w:p w:rsidR="008F5448" w:rsidRDefault="003E6DB0" w:rsidP="006D1AAF">
      <w:pPr>
        <w:pStyle w:val="12"/>
        <w:ind w:firstLine="440"/>
        <w:jc w:val="both"/>
      </w:pPr>
      <w:r>
        <w:t>• раздельное написание предлогов с именами существительными.</w:t>
      </w:r>
    </w:p>
    <w:p w:rsidR="008F5448" w:rsidRDefault="003E6DB0" w:rsidP="006D1AAF">
      <w:pPr>
        <w:pStyle w:val="12"/>
        <w:ind w:firstLine="440"/>
        <w:jc w:val="both"/>
      </w:pPr>
      <w:r>
        <w:rPr>
          <w:b/>
          <w:bCs/>
        </w:rPr>
        <w:t>Развитие речи</w:t>
      </w:r>
    </w:p>
    <w:p w:rsidR="008F5448" w:rsidRDefault="003E6DB0" w:rsidP="006D1AAF">
      <w:pPr>
        <w:pStyle w:val="12"/>
        <w:ind w:firstLine="4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w:t>
      </w:r>
    </w:p>
    <w:p w:rsidR="008F5448" w:rsidRDefault="003E6DB0" w:rsidP="006D1AAF">
      <w:pPr>
        <w:pStyle w:val="12"/>
        <w:ind w:firstLine="440"/>
        <w:jc w:val="both"/>
      </w:pPr>
      <w: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8F5448" w:rsidRDefault="003E6DB0" w:rsidP="006D1AAF">
      <w:pPr>
        <w:pStyle w:val="12"/>
        <w:ind w:firstLine="440"/>
        <w:jc w:val="both"/>
      </w:pPr>
      <w:r>
        <w:t xml:space="preserve">Составление устного рассказа по репродукции картины. Составление устного рассказа по личным наблюдениям и вопросам. 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i/>
          <w:iCs/>
        </w:rPr>
        <w:t xml:space="preserve">(абзацев). </w:t>
      </w:r>
      <w:r>
        <w:t>Корректирование текстов с нарушенным порядком предложений и абзацев.</w:t>
      </w:r>
    </w:p>
    <w:p w:rsidR="008F5448" w:rsidRDefault="003E6DB0" w:rsidP="006D1AAF">
      <w:pPr>
        <w:pStyle w:val="12"/>
        <w:ind w:firstLine="440"/>
        <w:jc w:val="both"/>
      </w:pPr>
      <w:r>
        <w:t>Типы текстов: описание, повествование, рассуждение, их особенности (первичное ознакомление). Поздравление и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8F5448" w:rsidRDefault="003E6DB0" w:rsidP="006D1AAF">
      <w:pPr>
        <w:pStyle w:val="12"/>
        <w:spacing w:after="280"/>
        <w:ind w:firstLine="440"/>
        <w:jc w:val="both"/>
      </w:pPr>
      <w:r>
        <w:t>Подробное изложение повествовательного текста объёмом 30—45 слов с опорой на вопросы.</w:t>
      </w:r>
    </w:p>
    <w:p w:rsidR="008F5448" w:rsidRDefault="003E6DB0" w:rsidP="006D1AAF">
      <w:pPr>
        <w:pStyle w:val="82"/>
        <w:numPr>
          <w:ilvl w:val="0"/>
          <w:numId w:val="73"/>
        </w:numPr>
        <w:tabs>
          <w:tab w:val="left" w:pos="662"/>
        </w:tabs>
        <w:ind w:firstLine="440"/>
        <w:jc w:val="both"/>
      </w:pPr>
      <w:bookmarkStart w:id="555" w:name="bookmark2542"/>
      <w:bookmarkStart w:id="556" w:name="bookmark2543"/>
      <w:bookmarkEnd w:id="555"/>
      <w:r>
        <w:t>КЛАСС</w:t>
      </w:r>
      <w:bookmarkEnd w:id="556"/>
    </w:p>
    <w:p w:rsidR="008F5448" w:rsidRDefault="003E6DB0" w:rsidP="006D1AAF">
      <w:pPr>
        <w:pStyle w:val="12"/>
        <w:ind w:firstLine="440"/>
        <w:jc w:val="both"/>
      </w:pPr>
      <w:r>
        <w:rPr>
          <w:b/>
          <w:bCs/>
        </w:rPr>
        <w:t>Сведения о русском языке</w:t>
      </w:r>
    </w:p>
    <w:p w:rsidR="008F5448" w:rsidRDefault="003E6DB0" w:rsidP="006D1AAF">
      <w:pPr>
        <w:pStyle w:val="12"/>
        <w:ind w:firstLine="4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8F5448" w:rsidRDefault="003E6DB0" w:rsidP="006D1AAF">
      <w:pPr>
        <w:pStyle w:val="12"/>
        <w:ind w:firstLine="440"/>
        <w:jc w:val="both"/>
      </w:pPr>
      <w:r>
        <w:rPr>
          <w:b/>
          <w:bCs/>
        </w:rPr>
        <w:t>Фонетика и графика</w:t>
      </w:r>
    </w:p>
    <w:p w:rsidR="008F5448" w:rsidRDefault="003E6DB0" w:rsidP="006D1AAF">
      <w:pPr>
        <w:pStyle w:val="12"/>
        <w:ind w:firstLine="440"/>
        <w:jc w:val="both"/>
      </w:pPr>
      <w:r>
        <w:t xml:space="preserve">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 Соотношение звукового и буквенного состава в словах с разделительными </w:t>
      </w:r>
      <w:r>
        <w:rPr>
          <w:b/>
          <w:bCs/>
          <w:i/>
          <w:iCs/>
        </w:rPr>
        <w:t>ь</w:t>
      </w:r>
      <w:r>
        <w:t xml:space="preserve"> и </w:t>
      </w:r>
      <w:r>
        <w:rPr>
          <w:b/>
          <w:bCs/>
          <w:i/>
          <w:iCs/>
        </w:rPr>
        <w:t>ъ</w:t>
      </w:r>
      <w:r>
        <w:rPr>
          <w:i/>
          <w:iCs/>
        </w:rPr>
        <w:t>,</w:t>
      </w:r>
      <w:r>
        <w:t xml:space="preserve"> в словах с непроизносимыми согласными. Использование алфавита при работе со словарями, справочниками, каталогами.</w:t>
      </w:r>
    </w:p>
    <w:p w:rsidR="008F5448" w:rsidRDefault="003E6DB0" w:rsidP="006D1AAF">
      <w:pPr>
        <w:pStyle w:val="12"/>
        <w:ind w:firstLine="440"/>
        <w:jc w:val="both"/>
      </w:pPr>
      <w:r>
        <w:rPr>
          <w:b/>
          <w:bCs/>
        </w:rPr>
        <w:t>Орфоэпия</w:t>
      </w:r>
    </w:p>
    <w:p w:rsidR="008F5448" w:rsidRDefault="003E6DB0" w:rsidP="006D1AAF">
      <w:pPr>
        <w:pStyle w:val="12"/>
        <w:ind w:firstLine="4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орфоэпического словаря для решения практических задач.</w:t>
      </w:r>
    </w:p>
    <w:p w:rsidR="008F5448" w:rsidRDefault="003E6DB0" w:rsidP="006D1AAF">
      <w:pPr>
        <w:pStyle w:val="12"/>
        <w:ind w:firstLine="440"/>
        <w:jc w:val="both"/>
      </w:pPr>
      <w:r>
        <w:rPr>
          <w:b/>
          <w:bCs/>
        </w:rPr>
        <w:t>Лексика</w:t>
      </w:r>
    </w:p>
    <w:p w:rsidR="008F5448" w:rsidRDefault="003E6DB0" w:rsidP="006D1AAF">
      <w:pPr>
        <w:pStyle w:val="12"/>
        <w:ind w:firstLine="440"/>
        <w:jc w:val="both"/>
      </w:pPr>
      <w:r>
        <w:t>Повторение: лексическое значение слова. Прямое и переносное значение слова (ознакомление). Устаревшие слова (ознакомление).</w:t>
      </w:r>
    </w:p>
    <w:p w:rsidR="008F5448" w:rsidRDefault="003E6DB0" w:rsidP="006D1AAF">
      <w:pPr>
        <w:pStyle w:val="12"/>
        <w:ind w:firstLine="440"/>
        <w:jc w:val="both"/>
      </w:pPr>
      <w:r>
        <w:rPr>
          <w:b/>
          <w:bCs/>
        </w:rPr>
        <w:t>Состав слова (морфемика)</w:t>
      </w:r>
    </w:p>
    <w:p w:rsidR="008F5448" w:rsidRDefault="003E6DB0" w:rsidP="006D1AAF">
      <w:pPr>
        <w:pStyle w:val="12"/>
        <w:ind w:firstLine="4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Однокоренные слова и формы одного и того же слова Корень, приставка, суффикс — значимые части слова Нулевое окончание (ознакомление). Выделение в словах однозначно выделяемыми морфемами окончаниями, корня, приставки, суффикса</w:t>
      </w:r>
    </w:p>
    <w:p w:rsidR="008F5448" w:rsidRDefault="003E6DB0" w:rsidP="006D1AAF">
      <w:pPr>
        <w:pStyle w:val="12"/>
        <w:ind w:firstLine="440"/>
        <w:jc w:val="both"/>
      </w:pPr>
      <w:r>
        <w:rPr>
          <w:b/>
          <w:bCs/>
        </w:rPr>
        <w:t>Морфология</w:t>
      </w:r>
    </w:p>
    <w:p w:rsidR="008F5448" w:rsidRDefault="003E6DB0" w:rsidP="006D1AAF">
      <w:pPr>
        <w:pStyle w:val="12"/>
        <w:ind w:firstLine="440"/>
        <w:jc w:val="both"/>
      </w:pPr>
      <w:r>
        <w:lastRenderedPageBreak/>
        <w:t>Части речи</w:t>
      </w:r>
    </w:p>
    <w:p w:rsidR="008F5448" w:rsidRDefault="003E6DB0" w:rsidP="006D1AAF">
      <w:pPr>
        <w:pStyle w:val="12"/>
        <w:ind w:firstLine="4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8F5448" w:rsidRDefault="003E6DB0" w:rsidP="006D1AAF">
      <w:pPr>
        <w:pStyle w:val="12"/>
        <w:ind w:firstLine="440"/>
        <w:jc w:val="both"/>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b/>
          <w:bCs/>
          <w:i/>
          <w:iCs/>
        </w:rPr>
        <w:t>-ий</w:t>
      </w:r>
      <w:r>
        <w:rPr>
          <w:i/>
          <w:iCs/>
        </w:rPr>
        <w:t xml:space="preserve">, </w:t>
      </w:r>
      <w:r>
        <w:rPr>
          <w:b/>
          <w:bCs/>
          <w:i/>
          <w:iCs/>
        </w:rPr>
        <w:t>-ов</w:t>
      </w:r>
      <w:r>
        <w:rPr>
          <w:i/>
          <w:iCs/>
        </w:rPr>
        <w:t xml:space="preserve">, </w:t>
      </w:r>
      <w:r>
        <w:rPr>
          <w:b/>
          <w:bCs/>
          <w:i/>
          <w:iCs/>
        </w:rPr>
        <w:t>- ин</w:t>
      </w:r>
      <w:r>
        <w:rPr>
          <w:i/>
          <w:iCs/>
        </w:rPr>
        <w:t>).</w:t>
      </w:r>
      <w:r>
        <w:t xml:space="preserve"> Склонение имён прилагательных.</w:t>
      </w:r>
    </w:p>
    <w:p w:rsidR="008F5448" w:rsidRDefault="003E6DB0" w:rsidP="006D1AAF">
      <w:pPr>
        <w:pStyle w:val="12"/>
        <w:ind w:firstLine="4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8F5448" w:rsidRDefault="003E6DB0" w:rsidP="006D1AAF">
      <w:pPr>
        <w:pStyle w:val="12"/>
        <w:ind w:firstLine="440"/>
        <w:jc w:val="both"/>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8F5448" w:rsidRDefault="003E6DB0" w:rsidP="006D1AAF">
      <w:pPr>
        <w:pStyle w:val="12"/>
        <w:ind w:firstLine="440"/>
        <w:jc w:val="both"/>
      </w:pPr>
      <w:r>
        <w:t xml:space="preserve">Частица </w:t>
      </w:r>
      <w:r>
        <w:rPr>
          <w:i/>
          <w:iCs/>
        </w:rPr>
        <w:t>не,</w:t>
      </w:r>
      <w:r>
        <w:t xml:space="preserve"> её значение.</w:t>
      </w:r>
    </w:p>
    <w:p w:rsidR="008F5448" w:rsidRDefault="003E6DB0" w:rsidP="006D1AAF">
      <w:pPr>
        <w:pStyle w:val="12"/>
        <w:ind w:firstLine="440"/>
        <w:jc w:val="both"/>
      </w:pPr>
      <w:r>
        <w:rPr>
          <w:b/>
          <w:bCs/>
        </w:rPr>
        <w:t>Синтаксис</w:t>
      </w:r>
    </w:p>
    <w:p w:rsidR="008F5448" w:rsidRDefault="003E6DB0" w:rsidP="006D1AAF">
      <w:pPr>
        <w:pStyle w:val="12"/>
        <w:ind w:firstLine="440"/>
        <w:jc w:val="both"/>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Наблюдение за однородными членами предложения с союзами </w:t>
      </w:r>
      <w:r>
        <w:rPr>
          <w:i/>
          <w:iCs/>
        </w:rPr>
        <w:t>и, а, но</w:t>
      </w:r>
      <w:r>
        <w:t xml:space="preserve"> и без союзов.</w:t>
      </w:r>
    </w:p>
    <w:p w:rsidR="008F5448" w:rsidRDefault="003E6DB0" w:rsidP="006D1AAF">
      <w:pPr>
        <w:pStyle w:val="12"/>
        <w:ind w:firstLine="440"/>
        <w:jc w:val="both"/>
      </w:pPr>
      <w:r>
        <w:rPr>
          <w:b/>
          <w:bCs/>
        </w:rPr>
        <w:t>Орфография и пунктуация</w:t>
      </w:r>
    </w:p>
    <w:p w:rsidR="008F5448" w:rsidRDefault="003E6DB0" w:rsidP="006D1AAF">
      <w:pPr>
        <w:pStyle w:val="12"/>
        <w:ind w:firstLine="44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8F5448" w:rsidRDefault="003E6DB0" w:rsidP="006D1AAF">
      <w:pPr>
        <w:pStyle w:val="12"/>
        <w:ind w:firstLine="440"/>
        <w:jc w:val="both"/>
      </w:pPr>
      <w:r>
        <w:t>Использование орфографического словаря для определения (уточнения) написания слова.</w:t>
      </w:r>
    </w:p>
    <w:p w:rsidR="008F5448" w:rsidRDefault="003E6DB0" w:rsidP="006D1AAF">
      <w:pPr>
        <w:pStyle w:val="12"/>
        <w:spacing w:after="320"/>
        <w:ind w:firstLine="440"/>
        <w:jc w:val="both"/>
      </w:pPr>
      <w:r>
        <w:t>Правила правописания и их применение:</w:t>
      </w:r>
    </w:p>
    <w:p w:rsidR="008F5448" w:rsidRDefault="003E6DB0" w:rsidP="006D1AAF">
      <w:pPr>
        <w:pStyle w:val="12"/>
        <w:numPr>
          <w:ilvl w:val="0"/>
          <w:numId w:val="69"/>
        </w:numPr>
        <w:tabs>
          <w:tab w:val="left" w:pos="751"/>
        </w:tabs>
        <w:spacing w:line="302" w:lineRule="auto"/>
        <w:ind w:firstLine="440"/>
        <w:jc w:val="both"/>
      </w:pPr>
      <w:bookmarkStart w:id="557" w:name="bookmark2544"/>
      <w:bookmarkEnd w:id="557"/>
      <w:r>
        <w:t>разделительный твёрдый знак;</w:t>
      </w:r>
    </w:p>
    <w:p w:rsidR="008F5448" w:rsidRDefault="003E6DB0" w:rsidP="006D1AAF">
      <w:pPr>
        <w:pStyle w:val="12"/>
        <w:numPr>
          <w:ilvl w:val="0"/>
          <w:numId w:val="69"/>
        </w:numPr>
        <w:tabs>
          <w:tab w:val="left" w:pos="751"/>
        </w:tabs>
        <w:spacing w:line="302" w:lineRule="auto"/>
        <w:ind w:firstLine="440"/>
        <w:jc w:val="both"/>
      </w:pPr>
      <w:bookmarkStart w:id="558" w:name="bookmark2545"/>
      <w:bookmarkEnd w:id="558"/>
      <w:r>
        <w:t>непроизносимые согласные в корне слова;</w:t>
      </w:r>
    </w:p>
    <w:p w:rsidR="008F5448" w:rsidRDefault="003E6DB0" w:rsidP="006D1AAF">
      <w:pPr>
        <w:pStyle w:val="12"/>
        <w:numPr>
          <w:ilvl w:val="0"/>
          <w:numId w:val="69"/>
        </w:numPr>
        <w:tabs>
          <w:tab w:val="left" w:pos="751"/>
        </w:tabs>
        <w:spacing w:line="302" w:lineRule="auto"/>
        <w:ind w:firstLine="440"/>
        <w:jc w:val="both"/>
      </w:pPr>
      <w:bookmarkStart w:id="559" w:name="bookmark2546"/>
      <w:bookmarkEnd w:id="559"/>
      <w:r>
        <w:t>мягкий знак после шипящих на конце имён существительных;</w:t>
      </w:r>
    </w:p>
    <w:p w:rsidR="008F5448" w:rsidRDefault="003E6DB0" w:rsidP="006D1AAF">
      <w:pPr>
        <w:pStyle w:val="12"/>
        <w:numPr>
          <w:ilvl w:val="0"/>
          <w:numId w:val="69"/>
        </w:numPr>
        <w:tabs>
          <w:tab w:val="left" w:pos="751"/>
        </w:tabs>
        <w:spacing w:line="266" w:lineRule="auto"/>
        <w:ind w:firstLine="440"/>
        <w:jc w:val="both"/>
      </w:pPr>
      <w:bookmarkStart w:id="560" w:name="bookmark2547"/>
      <w:bookmarkEnd w:id="560"/>
      <w:r>
        <w:t>безударные гласные в падежных окончаниях имён существительных (на уровне наблюдения);</w:t>
      </w:r>
    </w:p>
    <w:p w:rsidR="008F5448" w:rsidRDefault="003E6DB0" w:rsidP="006D1AAF">
      <w:pPr>
        <w:pStyle w:val="12"/>
        <w:numPr>
          <w:ilvl w:val="0"/>
          <w:numId w:val="69"/>
        </w:numPr>
        <w:tabs>
          <w:tab w:val="left" w:pos="751"/>
        </w:tabs>
        <w:spacing w:line="266" w:lineRule="auto"/>
        <w:ind w:firstLine="440"/>
        <w:jc w:val="both"/>
      </w:pPr>
      <w:bookmarkStart w:id="561" w:name="bookmark2548"/>
      <w:bookmarkEnd w:id="561"/>
      <w:r>
        <w:t>безударные гласные в падежных окончаниях имён прилагательных (на уровне наблюдения);</w:t>
      </w:r>
    </w:p>
    <w:p w:rsidR="008F5448" w:rsidRDefault="003E6DB0" w:rsidP="006D1AAF">
      <w:pPr>
        <w:pStyle w:val="12"/>
        <w:numPr>
          <w:ilvl w:val="0"/>
          <w:numId w:val="69"/>
        </w:numPr>
        <w:tabs>
          <w:tab w:val="left" w:pos="751"/>
        </w:tabs>
        <w:spacing w:line="302" w:lineRule="auto"/>
        <w:ind w:firstLine="440"/>
        <w:jc w:val="both"/>
      </w:pPr>
      <w:bookmarkStart w:id="562" w:name="bookmark2549"/>
      <w:bookmarkEnd w:id="562"/>
      <w:r>
        <w:t>раздельное написание предлогов с личными местоимениями;</w:t>
      </w:r>
    </w:p>
    <w:p w:rsidR="008F5448" w:rsidRDefault="003E6DB0" w:rsidP="006D1AAF">
      <w:pPr>
        <w:pStyle w:val="12"/>
        <w:numPr>
          <w:ilvl w:val="0"/>
          <w:numId w:val="69"/>
        </w:numPr>
        <w:tabs>
          <w:tab w:val="left" w:pos="751"/>
        </w:tabs>
        <w:spacing w:line="266" w:lineRule="auto"/>
        <w:ind w:firstLine="440"/>
        <w:jc w:val="both"/>
      </w:pPr>
      <w:bookmarkStart w:id="563" w:name="bookmark2550"/>
      <w:bookmarkEnd w:id="563"/>
      <w:r>
        <w:t>непроверяемые гласные и согласные (перечень слов в орфографическом словаре учебника);</w:t>
      </w:r>
    </w:p>
    <w:p w:rsidR="008F5448" w:rsidRDefault="003E6DB0" w:rsidP="006D1AAF">
      <w:pPr>
        <w:pStyle w:val="12"/>
        <w:numPr>
          <w:ilvl w:val="0"/>
          <w:numId w:val="69"/>
        </w:numPr>
        <w:tabs>
          <w:tab w:val="left" w:pos="751"/>
        </w:tabs>
        <w:spacing w:after="220" w:line="302" w:lineRule="auto"/>
        <w:ind w:firstLine="440"/>
        <w:jc w:val="both"/>
      </w:pPr>
      <w:bookmarkStart w:id="564" w:name="bookmark2551"/>
      <w:bookmarkEnd w:id="564"/>
      <w:r>
        <w:t>раздельное написание частицы не с глаголами.</w:t>
      </w:r>
    </w:p>
    <w:p w:rsidR="008F5448" w:rsidRDefault="003E6DB0" w:rsidP="006D1AAF">
      <w:pPr>
        <w:pStyle w:val="12"/>
        <w:ind w:firstLine="440"/>
        <w:jc w:val="both"/>
      </w:pPr>
      <w:r>
        <w:rPr>
          <w:b/>
          <w:bCs/>
        </w:rPr>
        <w:t>Развитие речи</w:t>
      </w:r>
    </w:p>
    <w:p w:rsidR="008F5448" w:rsidRDefault="003E6DB0" w:rsidP="006D1AAF">
      <w:pPr>
        <w:pStyle w:val="12"/>
        <w:ind w:firstLine="440"/>
        <w:jc w:val="both"/>
      </w:pPr>
      <w: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8F5448" w:rsidRDefault="003E6DB0" w:rsidP="006D1AAF">
      <w:pPr>
        <w:pStyle w:val="12"/>
        <w:ind w:firstLine="440"/>
        <w:jc w:val="both"/>
      </w:pPr>
      <w:r>
        <w:lastRenderedPageBreak/>
        <w:t>Особенности речевого этикета в условиях общения с людьми, плохо владеющими русским языком.</w:t>
      </w:r>
    </w:p>
    <w:p w:rsidR="008F5448" w:rsidRDefault="003E6DB0" w:rsidP="006D1AAF">
      <w:pPr>
        <w:pStyle w:val="12"/>
        <w:ind w:firstLine="4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8F5448" w:rsidRDefault="003E6DB0" w:rsidP="006D1AAF">
      <w:pPr>
        <w:pStyle w:val="12"/>
        <w:ind w:firstLine="440"/>
        <w:jc w:val="both"/>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i/>
          <w:iCs/>
        </w:rPr>
        <w:t>и, а, но.</w:t>
      </w:r>
      <w:r>
        <w:t xml:space="preserve"> Ключевые слова в тексте.</w:t>
      </w:r>
    </w:p>
    <w:p w:rsidR="008F5448" w:rsidRDefault="003E6DB0" w:rsidP="006D1AAF">
      <w:pPr>
        <w:pStyle w:val="12"/>
        <w:ind w:firstLine="440"/>
        <w:jc w:val="both"/>
      </w:pPr>
      <w:r>
        <w:t>Определение типов текстов (повествование, описание, рассуждение) и создание собственных текстов заданного типа.</w:t>
      </w:r>
    </w:p>
    <w:p w:rsidR="008F5448" w:rsidRDefault="003E6DB0" w:rsidP="006D1AAF">
      <w:pPr>
        <w:pStyle w:val="12"/>
        <w:ind w:firstLine="440"/>
        <w:jc w:val="both"/>
      </w:pPr>
      <w:r>
        <w:t>Жанр письма, объявления.</w:t>
      </w:r>
    </w:p>
    <w:p w:rsidR="008F5448" w:rsidRDefault="003E6DB0" w:rsidP="006D1AAF">
      <w:pPr>
        <w:pStyle w:val="12"/>
        <w:ind w:firstLine="440"/>
        <w:jc w:val="both"/>
      </w:pPr>
      <w:r>
        <w:t>Изложение текста по коллективно или самостоятельно составленному плану.</w:t>
      </w:r>
    </w:p>
    <w:p w:rsidR="008F5448" w:rsidRDefault="003E6DB0" w:rsidP="006D1AAF">
      <w:pPr>
        <w:pStyle w:val="12"/>
        <w:spacing w:after="260"/>
        <w:ind w:firstLine="440"/>
        <w:jc w:val="both"/>
      </w:pPr>
      <w:r>
        <w:t>Изучающее, ознакомительное чтение.</w:t>
      </w:r>
    </w:p>
    <w:p w:rsidR="008F5448" w:rsidRDefault="003E6DB0" w:rsidP="006D1AAF">
      <w:pPr>
        <w:pStyle w:val="82"/>
        <w:numPr>
          <w:ilvl w:val="0"/>
          <w:numId w:val="73"/>
        </w:numPr>
        <w:tabs>
          <w:tab w:val="left" w:pos="657"/>
        </w:tabs>
        <w:ind w:firstLine="440"/>
        <w:jc w:val="both"/>
      </w:pPr>
      <w:bookmarkStart w:id="565" w:name="bookmark2552"/>
      <w:bookmarkStart w:id="566" w:name="bookmark2553"/>
      <w:bookmarkEnd w:id="565"/>
      <w:r>
        <w:t>КЛАСС</w:t>
      </w:r>
      <w:bookmarkEnd w:id="566"/>
    </w:p>
    <w:p w:rsidR="008F5448" w:rsidRDefault="003E6DB0" w:rsidP="006D1AAF">
      <w:pPr>
        <w:pStyle w:val="12"/>
        <w:ind w:firstLine="440"/>
        <w:jc w:val="both"/>
      </w:pPr>
      <w:r>
        <w:rPr>
          <w:b/>
          <w:bCs/>
        </w:rPr>
        <w:t>Сведения о русском языке</w:t>
      </w:r>
    </w:p>
    <w:p w:rsidR="008F5448" w:rsidRDefault="003E6DB0" w:rsidP="006D1AAF">
      <w:pPr>
        <w:pStyle w:val="12"/>
        <w:ind w:firstLine="4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8F5448" w:rsidRDefault="003E6DB0" w:rsidP="006D1AAF">
      <w:pPr>
        <w:pStyle w:val="12"/>
        <w:ind w:firstLine="440"/>
        <w:jc w:val="both"/>
      </w:pPr>
      <w:r>
        <w:rPr>
          <w:b/>
          <w:bCs/>
        </w:rPr>
        <w:t>Фонетика и графика</w:t>
      </w:r>
    </w:p>
    <w:p w:rsidR="008F5448" w:rsidRDefault="003E6DB0" w:rsidP="006D1AAF">
      <w:pPr>
        <w:pStyle w:val="12"/>
        <w:ind w:firstLine="440"/>
        <w:jc w:val="both"/>
      </w:pPr>
      <w:r>
        <w:t>Характеристика, сравнение, классификация звуков вне слова и в слове по заданным параметрам. Звукобуквенный разбор слова.</w:t>
      </w:r>
    </w:p>
    <w:p w:rsidR="008F5448" w:rsidRDefault="003E6DB0" w:rsidP="006D1AAF">
      <w:pPr>
        <w:pStyle w:val="12"/>
        <w:ind w:firstLine="440"/>
        <w:jc w:val="both"/>
      </w:pPr>
      <w:r>
        <w:rPr>
          <w:b/>
          <w:bCs/>
        </w:rPr>
        <w:t>Орфоэпия</w:t>
      </w:r>
    </w:p>
    <w:p w:rsidR="008F5448" w:rsidRDefault="003E6DB0" w:rsidP="006D1AAF">
      <w:pPr>
        <w:pStyle w:val="12"/>
        <w:ind w:firstLine="4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p w:rsidR="008F5448" w:rsidRDefault="003E6DB0" w:rsidP="006D1AAF">
      <w:pPr>
        <w:pStyle w:val="12"/>
        <w:ind w:firstLine="440"/>
        <w:jc w:val="both"/>
      </w:pPr>
      <w:r>
        <w:rPr>
          <w:b/>
          <w:bCs/>
        </w:rPr>
        <w:t>Лексика</w:t>
      </w:r>
    </w:p>
    <w:p w:rsidR="008F5448" w:rsidRDefault="003E6DB0" w:rsidP="006D1AAF">
      <w:pPr>
        <w:pStyle w:val="12"/>
        <w:ind w:firstLine="440"/>
        <w:jc w:val="both"/>
      </w:pPr>
      <w: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p w:rsidR="008F5448" w:rsidRDefault="003E6DB0" w:rsidP="006D1AAF">
      <w:pPr>
        <w:pStyle w:val="12"/>
        <w:ind w:firstLine="440"/>
        <w:jc w:val="both"/>
      </w:pPr>
      <w:r>
        <w:rPr>
          <w:b/>
          <w:bCs/>
        </w:rPr>
        <w:t>Состав слова (морфемика)</w:t>
      </w:r>
    </w:p>
    <w:p w:rsidR="008F5448" w:rsidRDefault="003E6DB0" w:rsidP="006D1AAF">
      <w:pPr>
        <w:pStyle w:val="12"/>
        <w:ind w:firstLine="440"/>
        <w:jc w:val="both"/>
      </w:pPr>
      <w: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Состав неизменяемых слов (ознакомление). Значение наиболее употребляемых суффиксов изученных частей речи (ознакомление).</w:t>
      </w:r>
    </w:p>
    <w:p w:rsidR="008F5448" w:rsidRDefault="003E6DB0" w:rsidP="006D1AAF">
      <w:pPr>
        <w:pStyle w:val="12"/>
        <w:ind w:firstLine="440"/>
        <w:jc w:val="both"/>
      </w:pPr>
      <w:r>
        <w:rPr>
          <w:b/>
          <w:bCs/>
        </w:rPr>
        <w:t>Морфология</w:t>
      </w:r>
    </w:p>
    <w:p w:rsidR="008F5448" w:rsidRDefault="003E6DB0" w:rsidP="006D1AAF">
      <w:pPr>
        <w:pStyle w:val="12"/>
        <w:ind w:firstLine="440"/>
        <w:jc w:val="both"/>
      </w:pPr>
      <w:r>
        <w:t>Части речи самостоятельные и служебные. 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 ин, -ий; имена существительные 1, 2, 3-го склонения (повторение изученного). Не склоняемые имена существительные (ознакомление). 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Местоимение. Личные местоимения (повторение). Личные местоимения 1-го и 3-го лица единственного и множественного числа; склонение личных местоимений. 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Наречие (общее представление). Значение, вопросы, употребление в речи. Предлог. Отличие предлогов от приставок (повторение). Союз; союзы и, а, но в простых и сложных предложениях. Частица не, её значение (повторение).</w:t>
      </w:r>
    </w:p>
    <w:p w:rsidR="008F5448" w:rsidRDefault="003E6DB0" w:rsidP="006D1AAF">
      <w:pPr>
        <w:pStyle w:val="12"/>
        <w:ind w:firstLine="440"/>
        <w:jc w:val="both"/>
      </w:pPr>
      <w:r>
        <w:rPr>
          <w:b/>
          <w:bCs/>
        </w:rPr>
        <w:t>Синтаксис</w:t>
      </w:r>
    </w:p>
    <w:p w:rsidR="008F5448" w:rsidRDefault="003E6DB0" w:rsidP="006D1AAF">
      <w:pPr>
        <w:pStyle w:val="12"/>
        <w:ind w:firstLine="440"/>
        <w:jc w:val="both"/>
      </w:pPr>
      <w:r>
        <w:t xml:space="preserve">Слово, сочетание слов (словосочетание) и предложение, осознание их сходства и различий; </w:t>
      </w:r>
      <w:r>
        <w:lastRenderedPageBreak/>
        <w:t xml:space="preserve">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 Предложения с однородными членами: без союзов, с </w:t>
      </w:r>
      <w:proofErr w:type="gramStart"/>
      <w:r>
        <w:t>союзами</w:t>
      </w:r>
      <w:proofErr w:type="gramEnd"/>
      <w:r>
        <w:t xml:space="preserve"> а, но, с одиночным союзом и. Интонация перечисления в предложениях с однородными членами. 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8F5448" w:rsidRDefault="003E6DB0" w:rsidP="006D1AAF">
      <w:pPr>
        <w:pStyle w:val="12"/>
        <w:ind w:firstLine="440"/>
        <w:jc w:val="both"/>
      </w:pPr>
      <w:r>
        <w:rPr>
          <w:b/>
          <w:bCs/>
        </w:rPr>
        <w:t>Орфография и пунктуация</w:t>
      </w:r>
    </w:p>
    <w:p w:rsidR="008F5448" w:rsidRDefault="003E6DB0" w:rsidP="006D1AAF">
      <w:pPr>
        <w:pStyle w:val="12"/>
        <w:ind w:firstLine="4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 - 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8F5448" w:rsidRDefault="003E6DB0" w:rsidP="006D1AAF">
      <w:pPr>
        <w:pStyle w:val="12"/>
        <w:spacing w:after="320"/>
        <w:ind w:firstLine="440"/>
        <w:jc w:val="both"/>
      </w:pPr>
      <w:r>
        <w:t>Правила правописания и их применение:</w:t>
      </w:r>
    </w:p>
    <w:p w:rsidR="008F5448" w:rsidRDefault="003E6DB0" w:rsidP="006D1AAF">
      <w:pPr>
        <w:pStyle w:val="12"/>
        <w:numPr>
          <w:ilvl w:val="0"/>
          <w:numId w:val="69"/>
        </w:numPr>
        <w:tabs>
          <w:tab w:val="left" w:pos="725"/>
        </w:tabs>
        <w:spacing w:line="257" w:lineRule="auto"/>
        <w:ind w:firstLine="440"/>
        <w:jc w:val="both"/>
      </w:pPr>
      <w:bookmarkStart w:id="567" w:name="bookmark2554"/>
      <w:bookmarkEnd w:id="567"/>
      <w: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8F5448" w:rsidRDefault="003E6DB0" w:rsidP="006D1AAF">
      <w:pPr>
        <w:pStyle w:val="12"/>
        <w:numPr>
          <w:ilvl w:val="0"/>
          <w:numId w:val="69"/>
        </w:numPr>
        <w:tabs>
          <w:tab w:val="left" w:pos="725"/>
        </w:tabs>
        <w:spacing w:line="302" w:lineRule="auto"/>
        <w:ind w:firstLine="440"/>
        <w:jc w:val="both"/>
      </w:pPr>
      <w:bookmarkStart w:id="568" w:name="bookmark2555"/>
      <w:bookmarkEnd w:id="568"/>
      <w:r>
        <w:t>безударные падежные окончания имён прилагательных;</w:t>
      </w:r>
    </w:p>
    <w:p w:rsidR="008F5448" w:rsidRDefault="003E6DB0" w:rsidP="006D1AAF">
      <w:pPr>
        <w:pStyle w:val="12"/>
        <w:numPr>
          <w:ilvl w:val="0"/>
          <w:numId w:val="69"/>
        </w:numPr>
        <w:tabs>
          <w:tab w:val="left" w:pos="725"/>
        </w:tabs>
        <w:spacing w:line="266" w:lineRule="auto"/>
        <w:ind w:firstLine="440"/>
        <w:jc w:val="both"/>
      </w:pPr>
      <w:bookmarkStart w:id="569" w:name="bookmark2556"/>
      <w:bookmarkEnd w:id="569"/>
      <w:r>
        <w:t>мягкий знак после шипящих на конце глаголов в форме 2-го лица единственного числа;</w:t>
      </w:r>
    </w:p>
    <w:p w:rsidR="008F5448" w:rsidRDefault="003E6DB0" w:rsidP="006D1AAF">
      <w:pPr>
        <w:pStyle w:val="12"/>
        <w:numPr>
          <w:ilvl w:val="0"/>
          <w:numId w:val="69"/>
        </w:numPr>
        <w:tabs>
          <w:tab w:val="left" w:pos="725"/>
        </w:tabs>
        <w:spacing w:after="260" w:line="302" w:lineRule="auto"/>
        <w:ind w:firstLine="440"/>
        <w:jc w:val="both"/>
      </w:pPr>
      <w:bookmarkStart w:id="570" w:name="bookmark2557"/>
      <w:bookmarkEnd w:id="570"/>
      <w:r>
        <w:t>наличие или отсутствие мягкого знака в глаголах на -ться и -тся;</w:t>
      </w:r>
    </w:p>
    <w:p w:rsidR="008F5448" w:rsidRDefault="003E6DB0" w:rsidP="006D1AAF">
      <w:pPr>
        <w:pStyle w:val="12"/>
        <w:numPr>
          <w:ilvl w:val="0"/>
          <w:numId w:val="69"/>
        </w:numPr>
        <w:tabs>
          <w:tab w:val="left" w:pos="725"/>
        </w:tabs>
        <w:spacing w:line="312" w:lineRule="auto"/>
        <w:ind w:firstLine="440"/>
        <w:jc w:val="both"/>
      </w:pPr>
      <w:bookmarkStart w:id="571" w:name="bookmark2558"/>
      <w:bookmarkEnd w:id="571"/>
      <w:r>
        <w:t>безударные личные окончания глаголов;</w:t>
      </w:r>
    </w:p>
    <w:p w:rsidR="008F5448" w:rsidRDefault="003E6DB0" w:rsidP="006D1AAF">
      <w:pPr>
        <w:pStyle w:val="12"/>
        <w:numPr>
          <w:ilvl w:val="0"/>
          <w:numId w:val="69"/>
        </w:numPr>
        <w:tabs>
          <w:tab w:val="left" w:pos="725"/>
        </w:tabs>
        <w:spacing w:after="260" w:line="276" w:lineRule="auto"/>
        <w:ind w:firstLine="440"/>
        <w:jc w:val="both"/>
      </w:pPr>
      <w:bookmarkStart w:id="572" w:name="bookmark2559"/>
      <w:bookmarkEnd w:id="572"/>
      <w:r>
        <w:t>знаки препинания в предложениях с однородными членами, соединёнными союзами и, а, но и без союзов.</w:t>
      </w:r>
    </w:p>
    <w:p w:rsidR="008F5448" w:rsidRDefault="003E6DB0" w:rsidP="006D1AAF">
      <w:pPr>
        <w:pStyle w:val="12"/>
        <w:ind w:firstLine="440"/>
        <w:jc w:val="both"/>
      </w:pPr>
      <w:r>
        <w:t>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w:t>
      </w:r>
    </w:p>
    <w:p w:rsidR="008F5448" w:rsidRDefault="003E6DB0" w:rsidP="006D1AAF">
      <w:pPr>
        <w:pStyle w:val="12"/>
        <w:ind w:firstLine="440"/>
        <w:jc w:val="both"/>
      </w:pPr>
      <w:r>
        <w:rPr>
          <w:b/>
          <w:bCs/>
        </w:rPr>
        <w:t>Развитие речи</w:t>
      </w:r>
    </w:p>
    <w:p w:rsidR="008F5448" w:rsidRDefault="003E6DB0" w:rsidP="006D1AAF">
      <w:pPr>
        <w:pStyle w:val="12"/>
        <w:ind w:firstLine="4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 Изложение (подробный устный и письменный пересказ текста; выборочный устный пересказ текста).</w:t>
      </w:r>
    </w:p>
    <w:p w:rsidR="008F5448" w:rsidRDefault="003E6DB0" w:rsidP="006D1AAF">
      <w:pPr>
        <w:pStyle w:val="12"/>
        <w:spacing w:after="320"/>
        <w:ind w:firstLine="440"/>
        <w:jc w:val="both"/>
      </w:pPr>
      <w:r>
        <w:t>Сочинение как вид письменной работы. 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8F5448" w:rsidRDefault="006979DD" w:rsidP="000A5FB8">
      <w:pPr>
        <w:pStyle w:val="33"/>
        <w:spacing w:after="260" w:line="240" w:lineRule="auto"/>
      </w:pPr>
      <w:r>
        <w:t>2.2.2 Федеральная рабочая программа по учебному предмету «</w:t>
      </w:r>
      <w:r w:rsidR="003E6DB0">
        <w:t>Литературное чтение</w:t>
      </w:r>
      <w:r>
        <w:t>»</w:t>
      </w:r>
    </w:p>
    <w:p w:rsidR="008F5448" w:rsidRDefault="003E6DB0" w:rsidP="006D1AAF">
      <w:pPr>
        <w:pStyle w:val="82"/>
        <w:spacing w:after="260"/>
        <w:ind w:left="1200" w:firstLine="0"/>
        <w:jc w:val="both"/>
      </w:pPr>
      <w:bookmarkStart w:id="573" w:name="bookmark2560"/>
      <w:r>
        <w:t>1 КЛАСС</w:t>
      </w:r>
      <w:bookmarkEnd w:id="573"/>
    </w:p>
    <w:p w:rsidR="008F5448" w:rsidRDefault="003E6DB0" w:rsidP="006D1AAF">
      <w:pPr>
        <w:pStyle w:val="12"/>
        <w:ind w:firstLine="720"/>
        <w:jc w:val="both"/>
      </w:pPr>
      <w:r>
        <w:rPr>
          <w:b/>
          <w:bCs/>
        </w:rPr>
        <w:t>Виды речевой и читательской деятельности</w:t>
      </w:r>
    </w:p>
    <w:p w:rsidR="008F5448" w:rsidRDefault="003E6DB0" w:rsidP="006D1AAF">
      <w:pPr>
        <w:pStyle w:val="12"/>
        <w:ind w:firstLine="720"/>
        <w:jc w:val="both"/>
      </w:pPr>
      <w:r>
        <w:rPr>
          <w:b/>
          <w:bCs/>
        </w:rPr>
        <w:t xml:space="preserve">Аудирование (слушание). </w:t>
      </w:r>
      <w:r>
        <w:t xml:space="preserve">Восприятие на слух звучащей речи (высказывание собеседника, чтение различных текстов). Адекватное понимание содержания звучащей речи, умениие отвечать на вопросы по содержанию услышанного произведения, определение </w:t>
      </w:r>
      <w:r>
        <w:lastRenderedPageBreak/>
        <w:t>последовательности событий.</w:t>
      </w:r>
    </w:p>
    <w:p w:rsidR="008F5448" w:rsidRDefault="003E6DB0" w:rsidP="006D1AAF">
      <w:pPr>
        <w:pStyle w:val="12"/>
        <w:ind w:firstLine="720"/>
        <w:jc w:val="both"/>
      </w:pPr>
      <w:r>
        <w:rPr>
          <w:b/>
          <w:bCs/>
        </w:rPr>
        <w:t xml:space="preserve">Чтение вслух. Чтение про себя. </w:t>
      </w:r>
      <w:r>
        <w:t>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перечитывания: с разной целью, разными интонациями, в разном темпе и разном настроении, с различной громкостью. Осознание смысла произведения при чтении про себя (доступных по объему и жанру текстов). Умение находить в тексте необходимую информацию.</w:t>
      </w:r>
    </w:p>
    <w:p w:rsidR="008F5448" w:rsidRDefault="003E6DB0" w:rsidP="006D1AAF">
      <w:pPr>
        <w:pStyle w:val="12"/>
        <w:ind w:firstLine="720"/>
        <w:jc w:val="both"/>
      </w:pPr>
      <w:r>
        <w:rPr>
          <w:b/>
          <w:bCs/>
        </w:rPr>
        <w:t>Говорение (культура речевого общения). Письмо (культура письменной речи).</w:t>
      </w:r>
    </w:p>
    <w:p w:rsidR="008F5448" w:rsidRDefault="003E6DB0" w:rsidP="006D1AAF">
      <w:pPr>
        <w:pStyle w:val="12"/>
        <w:ind w:firstLine="720"/>
        <w:jc w:val="both"/>
      </w:pPr>
      <w:r>
        <w:t>Диалогическое общение: понимать вопросы, отвечать на них и самостоятельно задавать вопросы по тексту; выслушивать, не перебивая, собеседника и высказывать свою точку зрения по обсуждаемому произведению. Освоение норм речевого этикета.</w:t>
      </w:r>
    </w:p>
    <w:p w:rsidR="008F5448" w:rsidRDefault="003E6DB0" w:rsidP="006D1AAF">
      <w:pPr>
        <w:pStyle w:val="12"/>
        <w:ind w:firstLine="720"/>
        <w:jc w:val="both"/>
      </w:pPr>
      <w:r>
        <w:t>Работа со словом (распознавать прямое и переносное значения слов, их многозначность), целенаправленное пополнение активного словарного запаса. Монологическое речевое высказывание небольшого объема с опорой на авторский текст, по предложенной теме или в виде (форме) ответа на вопрос. Передача впечатлений из повседневной жизни в рассказе (описание). Устное сочинение как продолжение прочитанного произведения, короткий рассказ по рисункам либо на заданную тему.</w:t>
      </w:r>
    </w:p>
    <w:p w:rsidR="008F5448" w:rsidRDefault="003E6DB0" w:rsidP="006D1AAF">
      <w:pPr>
        <w:pStyle w:val="12"/>
        <w:ind w:firstLine="720"/>
        <w:jc w:val="both"/>
      </w:pPr>
      <w:r>
        <w:t>Особенности письменной речи: оформление, соответствие содержания заголовку.</w:t>
      </w:r>
    </w:p>
    <w:p w:rsidR="008F5448" w:rsidRDefault="003E6DB0" w:rsidP="006D1AAF">
      <w:pPr>
        <w:pStyle w:val="12"/>
        <w:ind w:firstLine="720"/>
        <w:jc w:val="both"/>
      </w:pPr>
      <w:r>
        <w:t>Мини-сочинения на заданную тему.</w:t>
      </w:r>
    </w:p>
    <w:p w:rsidR="008F5448" w:rsidRDefault="003E6DB0" w:rsidP="006D1AAF">
      <w:pPr>
        <w:pStyle w:val="12"/>
        <w:ind w:firstLine="720"/>
        <w:jc w:val="both"/>
      </w:pPr>
      <w:r>
        <w:rPr>
          <w:b/>
          <w:bCs/>
        </w:rPr>
        <w:t xml:space="preserve">Работа с разными видами текста. </w:t>
      </w:r>
      <w: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Умение работать с разными видами информации.</w:t>
      </w:r>
    </w:p>
    <w:p w:rsidR="008F5448" w:rsidRDefault="003E6DB0" w:rsidP="006D1AAF">
      <w:pPr>
        <w:pStyle w:val="12"/>
        <w:ind w:firstLine="720"/>
        <w:jc w:val="both"/>
      </w:pPr>
      <w:r>
        <w:rPr>
          <w:b/>
          <w:bCs/>
        </w:rPr>
        <w:t xml:space="preserve">Работа с учебными, научно-популярными и другими текстами. </w:t>
      </w:r>
      <w:r>
        <w:t>Понимание произведения; адекватное соотношение его с содержанием. Знакомство с общими особенностями учебного и научно-популярного текста. Определение главной мысли текста.</w:t>
      </w:r>
    </w:p>
    <w:p w:rsidR="008F5448" w:rsidRDefault="003E6DB0" w:rsidP="006D1AAF">
      <w:pPr>
        <w:pStyle w:val="12"/>
        <w:ind w:firstLine="720"/>
        <w:jc w:val="both"/>
      </w:pPr>
      <w:r>
        <w:rPr>
          <w:b/>
          <w:bCs/>
        </w:rPr>
        <w:t xml:space="preserve">Библиографическая культура. </w:t>
      </w:r>
      <w:r>
        <w:t>Книга как источник знаний. Первые книги на Руси и начало книгопечатания (общее представление). Первое знакомство с книгой. Название произведения (заголовок). Автор в литературном произведении (поэт, писатель).</w:t>
      </w:r>
      <w:r w:rsidR="006979DD">
        <w:t xml:space="preserve"> </w:t>
      </w:r>
      <w:r>
        <w:t>Определение примерного содержания книги по заглавию, автору и иллюстрациям. Общее представление о стихотворной и прозаической речи. Начальные навыки ориентирования вкниге по заглавию, оглавлению, иллюстрациям. Литература вокруг нас. Широкий мир книг и чтения. Книга учебная, художественная, справочная. Создание условий для выхода младших школьников за рамки учебника: привлечение текстов хрестоматии, а также книг из домашней и школьной библиотеки к работе на уроках.</w:t>
      </w:r>
    </w:p>
    <w:p w:rsidR="008F5448" w:rsidRDefault="003E6DB0" w:rsidP="006D1AAF">
      <w:pPr>
        <w:pStyle w:val="12"/>
        <w:ind w:firstLine="720"/>
        <w:jc w:val="both"/>
      </w:pPr>
      <w:r>
        <w:rPr>
          <w:b/>
          <w:bCs/>
        </w:rPr>
        <w:t xml:space="preserve">Работа с текстом художественного произведения. </w:t>
      </w:r>
      <w:r>
        <w:t>Понимание заглавия произведения, его соотношения с содержанием. Знакомство с общими отличиями литературного текста от фольклорного. Фольклор разных народов.</w:t>
      </w:r>
    </w:p>
    <w:p w:rsidR="008F5448" w:rsidRDefault="003E6DB0" w:rsidP="006D1AAF">
      <w:pPr>
        <w:pStyle w:val="12"/>
        <w:ind w:firstLine="720"/>
        <w:jc w:val="both"/>
      </w:pPr>
      <w:r>
        <w:t>Анализ поступков персонажей (с помощью учителя). Характеристика героя произведения. Нахождение в тексте слов и выражений, характеризующих героев и события. Понимание эмоционального и нравственного содержания прочитанного. Сравнение разных произведений по общности ситуаций, эмоциональной окраске, характеру поступков героев.</w:t>
      </w:r>
    </w:p>
    <w:p w:rsidR="008F5448" w:rsidRDefault="003E6DB0" w:rsidP="006D1AAF">
      <w:pPr>
        <w:pStyle w:val="12"/>
        <w:ind w:firstLine="720"/>
        <w:jc w:val="both"/>
      </w:pPr>
      <w:r>
        <w:t>Воспроизведение текста (по вопросам учителя) или эпизода. Рассказ по иллюстрациям, пересказ. Определение главной мысли текста, озаглавливать, деление текста на части.</w:t>
      </w:r>
    </w:p>
    <w:p w:rsidR="008F5448" w:rsidRDefault="003E6DB0" w:rsidP="006D1AAF">
      <w:pPr>
        <w:pStyle w:val="12"/>
        <w:ind w:firstLine="720"/>
        <w:jc w:val="both"/>
      </w:pPr>
      <w:r>
        <w:rPr>
          <w:b/>
          <w:bCs/>
        </w:rPr>
        <w:t>Литературоведческая пропедевтика (практическое освоение)</w:t>
      </w:r>
    </w:p>
    <w:p w:rsidR="008F5448" w:rsidRDefault="003E6DB0" w:rsidP="006D1AAF">
      <w:pPr>
        <w:pStyle w:val="12"/>
        <w:ind w:firstLine="720"/>
        <w:jc w:val="both"/>
      </w:pPr>
      <w:r>
        <w:rPr>
          <w:b/>
          <w:bCs/>
        </w:rPr>
        <w:t xml:space="preserve">Чтение и литература. </w:t>
      </w:r>
      <w:r>
        <w:t>Что такое литература. Бытовой текст (вывеска, этикетка, записка) и литература. Литература художественная и научная. Что делает писатель, а что ученый (сравнение на основе наблюдения за текстами в книге для чтения, в учебниках по математике и естествознанию, в словарях и энциклопедиях).</w:t>
      </w:r>
    </w:p>
    <w:p w:rsidR="008F5448" w:rsidRDefault="003E6DB0" w:rsidP="006D1AAF">
      <w:pPr>
        <w:pStyle w:val="12"/>
        <w:ind w:firstLine="720"/>
        <w:jc w:val="both"/>
      </w:pPr>
      <w:r>
        <w:rPr>
          <w:b/>
          <w:bCs/>
        </w:rPr>
        <w:t xml:space="preserve">Стихи и проза. </w:t>
      </w:r>
      <w:r>
        <w:t xml:space="preserve">Общее представление о стихотворном и прозаическом произведениив </w:t>
      </w:r>
      <w:r>
        <w:lastRenderedPageBreak/>
        <w:t>литературе. Практическое ознакомление с рифмой. Название произведения (заголовок),</w:t>
      </w:r>
      <w:r w:rsidR="006979DD">
        <w:t xml:space="preserve"> </w:t>
      </w:r>
      <w:r>
        <w:t>автор (поэт, писатель), персонажи (действующие лица), герои (главные действующие лица). Понятие о монологе и диалоге в литературе.</w:t>
      </w:r>
    </w:p>
    <w:p w:rsidR="008F5448" w:rsidRDefault="003E6DB0" w:rsidP="006D1AAF">
      <w:pPr>
        <w:pStyle w:val="12"/>
        <w:ind w:firstLine="720"/>
        <w:jc w:val="both"/>
      </w:pPr>
      <w:r>
        <w:rPr>
          <w:b/>
          <w:bCs/>
        </w:rPr>
        <w:t xml:space="preserve">Литература и устное народное творчество (фольклор). </w:t>
      </w:r>
      <w:r>
        <w:t>Устное народное творчество и литература. Общее представление о фольклоре. Отсутствие автора в народном произведении. Устная передача, вариативность текста, работа собирателей фольклора, литературная обработка. Обзорное знакомство с малыми фольклорными жанрами:</w:t>
      </w:r>
    </w:p>
    <w:p w:rsidR="008F5448" w:rsidRDefault="003E6DB0" w:rsidP="006D1AAF">
      <w:pPr>
        <w:pStyle w:val="12"/>
        <w:ind w:firstLine="720"/>
        <w:jc w:val="both"/>
      </w:pPr>
      <w:r>
        <w:t>колыбельная песня, потешка, прибаутка, побасенка, небылица, считалка, загадка, пословица, поговорка, скороговорка, частушка. Практическое назначение малых жанров фольклора, определяющее особенности их формы. Практическое освоение жанра загадки.</w:t>
      </w:r>
    </w:p>
    <w:p w:rsidR="008F5448" w:rsidRDefault="003E6DB0" w:rsidP="006D1AAF">
      <w:pPr>
        <w:pStyle w:val="12"/>
        <w:ind w:firstLine="720"/>
        <w:jc w:val="both"/>
      </w:pPr>
      <w:r>
        <w:t>Знакомство с жанром кумулятивной сказки (сказки-цепочки).</w:t>
      </w:r>
    </w:p>
    <w:p w:rsidR="008F5448" w:rsidRDefault="003E6DB0" w:rsidP="006D1AAF">
      <w:pPr>
        <w:pStyle w:val="12"/>
        <w:ind w:firstLine="720"/>
        <w:jc w:val="both"/>
      </w:pPr>
      <w:r>
        <w:rPr>
          <w:b/>
          <w:bCs/>
        </w:rPr>
        <w:t xml:space="preserve">Жанр художественного произведения. </w:t>
      </w:r>
      <w:r>
        <w:t>Общее представление о жанрах: сказка, рассказ, стихотворение. Практическое различение.</w:t>
      </w:r>
    </w:p>
    <w:p w:rsidR="008F5448" w:rsidRDefault="003E6DB0" w:rsidP="006D1AAF">
      <w:pPr>
        <w:pStyle w:val="12"/>
        <w:ind w:firstLine="720"/>
        <w:jc w:val="both"/>
      </w:pPr>
      <w:r>
        <w:rPr>
          <w:b/>
          <w:bCs/>
        </w:rPr>
        <w:t xml:space="preserve">Рассказ. </w:t>
      </w:r>
      <w:r>
        <w:t>Герой или система героев (главные и второстепенные персонажи). Сравнительный анализ героев. Сравнение позиции автора и его героя. Нахождение средств выражения авторской оценки изображаемого. Смысл заглавия.</w:t>
      </w:r>
    </w:p>
    <w:p w:rsidR="008F5448" w:rsidRDefault="003E6DB0" w:rsidP="006D1AAF">
      <w:pPr>
        <w:pStyle w:val="12"/>
        <w:ind w:firstLine="720"/>
        <w:jc w:val="both"/>
      </w:pPr>
      <w:r>
        <w:rPr>
          <w:b/>
          <w:bCs/>
        </w:rPr>
        <w:t xml:space="preserve">Стихотворение. </w:t>
      </w:r>
      <w:r>
        <w:t>Особенности поэтического взгляда на мир. Практическое ознакомление с ритмом и рифмой. Нахождение рифмующихся слов. Проговаривание ритма. Сочинение рифмовок. Подбор рифм, сочинение стихов по заданным рифмам.</w:t>
      </w:r>
    </w:p>
    <w:p w:rsidR="008F5448" w:rsidRDefault="003E6DB0" w:rsidP="006D1AAF">
      <w:pPr>
        <w:pStyle w:val="12"/>
        <w:ind w:firstLine="720"/>
        <w:jc w:val="both"/>
      </w:pPr>
      <w:r>
        <w:rPr>
          <w:b/>
          <w:bCs/>
        </w:rPr>
        <w:t xml:space="preserve">Сказка. </w:t>
      </w:r>
      <w:r>
        <w:t>Постоянная композиция сказки. Традиционные герои русских народных сказок. Постоянные эпитеты для характеристики героев, событий, природы. Виды сказок (о животных, волшебные, бытовые). Что делает сказкой сказку без волшебства. Волшебные предметы. Особенности чтения и рассказывания сказок. Сочинение сказок в соответствии с начальными представлениями о законах жанра.</w:t>
      </w:r>
    </w:p>
    <w:p w:rsidR="008F5448" w:rsidRDefault="003E6DB0" w:rsidP="006D1AAF">
      <w:pPr>
        <w:pStyle w:val="12"/>
        <w:ind w:firstLine="720"/>
        <w:jc w:val="both"/>
      </w:pPr>
      <w:r>
        <w:rPr>
          <w:b/>
          <w:bCs/>
        </w:rPr>
        <w:t xml:space="preserve">Средства художественной выразительности (способы выражения авторского отношения к изображаемому). </w:t>
      </w:r>
      <w:r>
        <w:t>Название произведения. Система героев (главные действующие лица). Второстепенные персонажи. Характеристика героев. Портрет. Речь. Понятие о монологе и диалоге в литературе. Сюжет. Наблюдение за развитием сюжета: завязка, кульминация, развязка событий.</w:t>
      </w:r>
    </w:p>
    <w:p w:rsidR="008F5448" w:rsidRDefault="003E6DB0" w:rsidP="006D1AAF">
      <w:pPr>
        <w:pStyle w:val="12"/>
        <w:ind w:firstLine="720"/>
        <w:jc w:val="both"/>
      </w:pPr>
      <w:r>
        <w:t>Обнаружение приемов выразительности в процессе анализа текста. Первичные представления о сравнении как основополагающем приеме. Практическое освоение понятий (без обязательного употребления терминов): эпитет, олицетворение, антитеза (противопоставление, контраст), повтор, звукопись.</w:t>
      </w:r>
    </w:p>
    <w:p w:rsidR="008F5448" w:rsidRDefault="003E6DB0" w:rsidP="006D1AAF">
      <w:pPr>
        <w:pStyle w:val="12"/>
        <w:ind w:firstLine="720"/>
        <w:jc w:val="both"/>
      </w:pPr>
      <w:r>
        <w:t>Подбор синонимов, антонимов к словам из текста. Наблюдение за изменением смысла высказывания. Использование в устной речи образных выражений из текста. Умение самостоятельно подбирать точные сравнения для характеристики предметов и явлений.</w:t>
      </w:r>
    </w:p>
    <w:p w:rsidR="008F5448" w:rsidRDefault="003E6DB0" w:rsidP="006D1AAF">
      <w:pPr>
        <w:pStyle w:val="12"/>
        <w:ind w:firstLine="720"/>
        <w:jc w:val="both"/>
      </w:pPr>
      <w:r>
        <w:t>Сочинение загадок.</w:t>
      </w:r>
    </w:p>
    <w:p w:rsidR="008F5448" w:rsidRDefault="003E6DB0" w:rsidP="006D1AAF">
      <w:pPr>
        <w:pStyle w:val="12"/>
        <w:tabs>
          <w:tab w:val="left" w:pos="6418"/>
        </w:tabs>
        <w:ind w:firstLine="720"/>
        <w:jc w:val="both"/>
      </w:pPr>
      <w:r>
        <w:rPr>
          <w:b/>
          <w:bCs/>
        </w:rPr>
        <w:t xml:space="preserve">Сюжет. </w:t>
      </w:r>
      <w:r w:rsidR="006979DD">
        <w:t xml:space="preserve">Наблюдение за развитием сюжета: </w:t>
      </w:r>
      <w:r>
        <w:t>завязка, кульминация,</w:t>
      </w:r>
      <w:r w:rsidR="006979DD">
        <w:t xml:space="preserve"> </w:t>
      </w:r>
      <w:r>
        <w:t>развязка. Эмоциональное восприятие событий произведения. Эмоциональная передача событий.</w:t>
      </w:r>
    </w:p>
    <w:p w:rsidR="008F5448" w:rsidRDefault="003E6DB0" w:rsidP="006D1AAF">
      <w:pPr>
        <w:pStyle w:val="12"/>
        <w:ind w:firstLine="720"/>
        <w:jc w:val="both"/>
      </w:pPr>
      <w:r>
        <w:t>Домысливание текста. Придумывание интересной завязки, развязки.</w:t>
      </w:r>
    </w:p>
    <w:p w:rsidR="008F5448" w:rsidRDefault="003E6DB0" w:rsidP="006D1AAF">
      <w:pPr>
        <w:pStyle w:val="12"/>
        <w:ind w:firstLine="720"/>
        <w:jc w:val="both"/>
      </w:pPr>
      <w:r>
        <w:rPr>
          <w:b/>
          <w:bCs/>
        </w:rPr>
        <w:t xml:space="preserve">Герой и его характер. </w:t>
      </w:r>
      <w:r>
        <w:t>Характеристика персонажей, оценка их поступков. Подбор словопределений для характеристики героев. Построение доказательного высказывания.</w:t>
      </w:r>
      <w:r w:rsidR="006979DD">
        <w:t xml:space="preserve"> </w:t>
      </w:r>
      <w:r>
        <w:t>Применение выразительных средств при передаче своего отношения к персонажам. Рассказывание от первого и третьего лица о литературном герое.</w:t>
      </w:r>
    </w:p>
    <w:p w:rsidR="008F5448" w:rsidRDefault="003E6DB0" w:rsidP="006D1AAF">
      <w:pPr>
        <w:pStyle w:val="12"/>
        <w:ind w:firstLine="720"/>
        <w:jc w:val="both"/>
      </w:pPr>
      <w:r>
        <w:rPr>
          <w:b/>
          <w:bCs/>
        </w:rPr>
        <w:t xml:space="preserve">Эмоциональный тон произведения. </w:t>
      </w:r>
      <w:r>
        <w:t>Понимание общего характера произведения, его тональности. Сочинение противоположных по эмоциональному настрою частей текста.</w:t>
      </w:r>
    </w:p>
    <w:p w:rsidR="008F5448" w:rsidRDefault="003E6DB0" w:rsidP="006D1AAF">
      <w:pPr>
        <w:pStyle w:val="12"/>
        <w:ind w:firstLine="720"/>
        <w:jc w:val="both"/>
      </w:pPr>
      <w:r>
        <w:t>Соответствие эмоционального отклика читателя замыслу писателя (поэта). Эмоциональная передача характера произведения при чтении вслух, наизусть, при рассказе о нем: использование голоса (нужных интонаций, тона, силы, темпа речи, смысловых пауз, логических ударений) и несловесных средств (мимики, движений, жестов).</w:t>
      </w:r>
    </w:p>
    <w:p w:rsidR="008F5448" w:rsidRDefault="003E6DB0" w:rsidP="006D1AAF">
      <w:pPr>
        <w:pStyle w:val="12"/>
        <w:ind w:firstLine="720"/>
        <w:jc w:val="both"/>
      </w:pPr>
      <w:r>
        <w:t xml:space="preserve">Определение общего характера произведения, его тональности. Определение шуточного (юмористического), торжественного (героического) характера произведения, задумчивый </w:t>
      </w:r>
      <w:r>
        <w:lastRenderedPageBreak/>
        <w:t>(лирический) тон произведения.</w:t>
      </w:r>
    </w:p>
    <w:p w:rsidR="008F5448" w:rsidRDefault="003E6DB0" w:rsidP="006D1AAF">
      <w:pPr>
        <w:pStyle w:val="12"/>
        <w:ind w:firstLine="720"/>
        <w:jc w:val="both"/>
      </w:pPr>
      <w:r>
        <w:rPr>
          <w:b/>
          <w:bCs/>
        </w:rPr>
        <w:t>Творческая деятельность учащихся (на основе литературных произведении)</w:t>
      </w:r>
    </w:p>
    <w:p w:rsidR="008F5448" w:rsidRDefault="003E6DB0" w:rsidP="006D1AAF">
      <w:pPr>
        <w:pStyle w:val="12"/>
        <w:ind w:firstLine="720"/>
        <w:jc w:val="both"/>
      </w:pPr>
      <w:r>
        <w:t>Чтение по ролям. Инсценирование произведения со свободным использованием текста. Игра в театр. Устное словесное рисование с опорой на картину, по иллюстрации к произведению или на основе личного опыта. Знакомство с различными способами работы с деформированным текстом и использование их (установление причинно</w:t>
      </w:r>
      <w:r>
        <w:rPr>
          <w:b/>
          <w:bCs/>
        </w:rPr>
        <w:t>-</w:t>
      </w:r>
      <w:r>
        <w:t>следственных</w:t>
      </w:r>
      <w:r w:rsidR="006979DD">
        <w:t xml:space="preserve"> </w:t>
      </w:r>
      <w:r>
        <w:t>связей, последовательности событий: соблюдение этапности в выполнении действий).</w:t>
      </w:r>
    </w:p>
    <w:p w:rsidR="008F5448" w:rsidRDefault="003E6DB0" w:rsidP="006D1AAF">
      <w:pPr>
        <w:pStyle w:val="12"/>
        <w:ind w:firstLine="720"/>
        <w:jc w:val="both"/>
      </w:pPr>
      <w:r>
        <w:rPr>
          <w:b/>
          <w:bCs/>
        </w:rPr>
        <w:t>Круг чтения первого года</w:t>
      </w:r>
    </w:p>
    <w:p w:rsidR="008F5448" w:rsidRDefault="003E6DB0" w:rsidP="006D1AAF">
      <w:pPr>
        <w:pStyle w:val="12"/>
        <w:ind w:firstLine="440"/>
        <w:jc w:val="both"/>
      </w:pPr>
      <w:r>
        <w:rPr>
          <w:b/>
          <w:bCs/>
          <w:i/>
          <w:iCs/>
        </w:rPr>
        <w:t>Сказка фольклорная (народная) и литературная (авторская</w:t>
      </w:r>
      <w:r>
        <w:rPr>
          <w:i/>
          <w:iCs/>
        </w:rPr>
        <w:t>).</w:t>
      </w:r>
      <w: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F5448" w:rsidRDefault="003E6DB0" w:rsidP="006D1AAF">
      <w:pPr>
        <w:pStyle w:val="12"/>
        <w:ind w:firstLine="440"/>
        <w:jc w:val="both"/>
      </w:pPr>
      <w:r>
        <w:rPr>
          <w:b/>
          <w:bCs/>
          <w:i/>
          <w:iCs/>
        </w:rPr>
        <w:t>Произведения о детях и для детей</w:t>
      </w:r>
      <w:r>
        <w:rPr>
          <w:i/>
          <w:iCs/>
        </w:rPr>
        <w:t>.</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 -этических понятий: друг, дружба, забота, труд, взаимопомощь.</w:t>
      </w:r>
    </w:p>
    <w:p w:rsidR="008F5448" w:rsidRDefault="003E6DB0" w:rsidP="006D1AAF">
      <w:pPr>
        <w:pStyle w:val="12"/>
        <w:ind w:firstLine="440"/>
        <w:jc w:val="both"/>
      </w:pPr>
      <w:r>
        <w:rPr>
          <w:b/>
          <w:bCs/>
          <w:i/>
          <w:iCs/>
        </w:rPr>
        <w:t>Произведения о родной природе</w:t>
      </w:r>
      <w:r>
        <w:rPr>
          <w:i/>
          <w:iCs/>
        </w:rPr>
        <w:t>.</w:t>
      </w:r>
      <w:r>
        <w:t xml:space="preserve">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F5448" w:rsidRDefault="003E6DB0" w:rsidP="006D1AAF">
      <w:pPr>
        <w:pStyle w:val="12"/>
        <w:ind w:firstLine="440"/>
        <w:jc w:val="both"/>
      </w:pPr>
      <w:r>
        <w:rPr>
          <w:b/>
          <w:bCs/>
          <w:i/>
          <w:iCs/>
        </w:rPr>
        <w:t>Устное народное творчество — малые фольклорные жанры</w:t>
      </w:r>
      <w: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F5448" w:rsidRDefault="003E6DB0" w:rsidP="006D1AAF">
      <w:pPr>
        <w:pStyle w:val="12"/>
        <w:tabs>
          <w:tab w:val="left" w:pos="4171"/>
        </w:tabs>
        <w:ind w:firstLine="440"/>
        <w:jc w:val="both"/>
      </w:pPr>
      <w:r>
        <w:rPr>
          <w:b/>
          <w:bCs/>
          <w:i/>
          <w:iCs/>
        </w:rPr>
        <w:t>Произведения о братьях наших меньших</w:t>
      </w:r>
      <w: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w:t>
      </w:r>
      <w:r w:rsidR="006979DD">
        <w:t xml:space="preserve">равнение. Характеристика героя: </w:t>
      </w:r>
      <w:r>
        <w:t>описание его внешности, поступки, речь,</w:t>
      </w:r>
      <w:r w:rsidR="006979DD">
        <w:t xml:space="preserve"> </w:t>
      </w:r>
      <w:r>
        <w:t>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8F5448" w:rsidRDefault="003E6DB0" w:rsidP="006D1AAF">
      <w:pPr>
        <w:pStyle w:val="12"/>
        <w:ind w:firstLine="440"/>
        <w:jc w:val="both"/>
      </w:pPr>
      <w:r>
        <w:rPr>
          <w:b/>
          <w:bCs/>
          <w:i/>
          <w:iCs/>
        </w:rPr>
        <w:t>Произведения о маме.</w:t>
      </w:r>
      <w: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 - этических понятий: чувство любви как </w:t>
      </w:r>
      <w:r>
        <w:lastRenderedPageBreak/>
        <w:t>привязанность одного человека к другому (матери к ребёнку, детей к матери, близким), проявление любви и заботы о родных людях.</w:t>
      </w:r>
    </w:p>
    <w:p w:rsidR="008F5448" w:rsidRDefault="003E6DB0" w:rsidP="006D1AAF">
      <w:pPr>
        <w:pStyle w:val="12"/>
        <w:ind w:firstLine="440"/>
        <w:jc w:val="both"/>
      </w:pPr>
      <w:r>
        <w:rPr>
          <w:b/>
          <w:bCs/>
          <w:i/>
          <w:iCs/>
        </w:rPr>
        <w:t xml:space="preserve">Фольклорные и авторские произведения о чудесах и фантазии </w:t>
      </w:r>
      <w:r>
        <w:rPr>
          <w:i/>
          <w:iCs/>
        </w:rPr>
        <w:t>(не менее трёх произведений).</w:t>
      </w:r>
      <w: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F5448" w:rsidRDefault="003E6DB0" w:rsidP="006D1AAF">
      <w:pPr>
        <w:pStyle w:val="12"/>
        <w:spacing w:after="280"/>
        <w:ind w:firstLine="440"/>
        <w:jc w:val="both"/>
      </w:pPr>
      <w:r>
        <w:rPr>
          <w:b/>
          <w:bCs/>
          <w:i/>
          <w:iCs/>
        </w:rPr>
        <w:t>Библиографическая культура</w:t>
      </w:r>
      <w: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F5448" w:rsidRDefault="003E6DB0" w:rsidP="006D1AAF">
      <w:pPr>
        <w:pStyle w:val="82"/>
        <w:ind w:left="1200" w:firstLine="0"/>
        <w:jc w:val="both"/>
      </w:pPr>
      <w:bookmarkStart w:id="574" w:name="bookmark2561"/>
      <w:r>
        <w:t>2 КЛАСС</w:t>
      </w:r>
      <w:bookmarkEnd w:id="574"/>
    </w:p>
    <w:p w:rsidR="008F5448" w:rsidRDefault="003E6DB0" w:rsidP="006D1AAF">
      <w:pPr>
        <w:pStyle w:val="12"/>
        <w:ind w:firstLine="720"/>
        <w:jc w:val="both"/>
      </w:pPr>
      <w:r>
        <w:rPr>
          <w:b/>
          <w:bCs/>
        </w:rPr>
        <w:t>Виды речевой и читательской деятельности</w:t>
      </w:r>
    </w:p>
    <w:p w:rsidR="008F5448" w:rsidRDefault="003E6DB0" w:rsidP="006D1AAF">
      <w:pPr>
        <w:pStyle w:val="12"/>
        <w:ind w:firstLine="720"/>
        <w:jc w:val="both"/>
      </w:pPr>
      <w:r>
        <w:rPr>
          <w:b/>
          <w:bCs/>
        </w:rPr>
        <w:t xml:space="preserve">Аудирование (слушание). </w:t>
      </w:r>
      <w:r>
        <w:t>Дальнейшее развитие навыков слушания на основе целенаправленного восприятия элементов формы и содержания литературного произведения.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w:t>
      </w:r>
    </w:p>
    <w:p w:rsidR="008F5448" w:rsidRDefault="003E6DB0" w:rsidP="006D1AAF">
      <w:pPr>
        <w:pStyle w:val="12"/>
        <w:ind w:firstLine="720"/>
        <w:jc w:val="both"/>
      </w:pPr>
      <w:r>
        <w:rPr>
          <w:b/>
          <w:bCs/>
        </w:rPr>
        <w:t xml:space="preserve">Чтение вслух. Чтение про себя. </w:t>
      </w:r>
      <w:r>
        <w:t>Постепенный переход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Развитие навыков чтения на основе эмоциональной передачи художественных особенностей текста, выражения собственного отношения к тексту. Осознание смысла произведения при чтении про себя (доступных по объему и жанру текстов). Определение вида чтения (ознакомительное, выборочное). Умение находить в тексте необходимую информацию.</w:t>
      </w:r>
    </w:p>
    <w:p w:rsidR="008F5448" w:rsidRDefault="003E6DB0" w:rsidP="006D1AAF">
      <w:pPr>
        <w:pStyle w:val="12"/>
        <w:ind w:firstLine="720"/>
        <w:jc w:val="both"/>
      </w:pPr>
      <w:r>
        <w:rPr>
          <w:b/>
          <w:bCs/>
        </w:rPr>
        <w:t>Говорение (культура речевого общения). Письмо (культура письменной речи).</w:t>
      </w:r>
    </w:p>
    <w:p w:rsidR="008F5448" w:rsidRDefault="003E6DB0" w:rsidP="006D1AAF">
      <w:pPr>
        <w:pStyle w:val="12"/>
        <w:ind w:firstLine="720"/>
        <w:jc w:val="both"/>
      </w:pPr>
      <w:r>
        <w:t xml:space="preserve">Дальнейшее формирование навыков свободного высказывания в устной форме. Осознание диалога как вида речи. Умение в вежливой форме высказывать свою точку зрения по обсуждаемому произведению (художественному тексту). Доказательство собственной точки зрения с опорой на текст или собственный опыт.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Отражение основной мысли текста в высказывании. Передача </w:t>
      </w:r>
      <w:proofErr w:type="gramStart"/>
      <w:r>
        <w:t>содержания</w:t>
      </w:r>
      <w:proofErr w:type="gramEnd"/>
      <w:r>
        <w:t xml:space="preserve"> прочитанного или прослушанного с учетом специфики художественного текста. Передача впечатлений (из повседневной жизни, художественного произведения) в рассказе (описание, повествование). Устное сочинение как продолжение прочитанного произведения, отдельных его сюжетных линий, короткий рассказ на заданную тему. Нормы письменной речи: соответствие содержания заголовку (отражение темы, места действия, системы героев). Использование в письменной речи выразительных средств языка (синонимы, антонимы) в мини сочинениях (описание), рассказе на заданную тему.</w:t>
      </w:r>
    </w:p>
    <w:p w:rsidR="008F5448" w:rsidRDefault="003E6DB0" w:rsidP="006D1AAF">
      <w:pPr>
        <w:pStyle w:val="12"/>
        <w:ind w:firstLine="720"/>
        <w:jc w:val="both"/>
      </w:pPr>
      <w:r>
        <w:rPr>
          <w:b/>
          <w:bCs/>
        </w:rPr>
        <w:t xml:space="preserve">Работа с разными видами текста. </w:t>
      </w:r>
      <w: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озаглавливайте. Умение работать с разными видами информации. Привлечение иллюстративно-изобразительных материалов.</w:t>
      </w:r>
    </w:p>
    <w:p w:rsidR="008F5448" w:rsidRDefault="003E6DB0" w:rsidP="006D1AAF">
      <w:pPr>
        <w:pStyle w:val="12"/>
        <w:ind w:firstLine="720"/>
        <w:jc w:val="both"/>
      </w:pPr>
      <w:r>
        <w:rPr>
          <w:b/>
          <w:bCs/>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текста (передача информации). Понимание отдельных, наиболее общих особенностей научно-популярных текстов. Определение главной мысли текста.</w:t>
      </w:r>
    </w:p>
    <w:p w:rsidR="008F5448" w:rsidRDefault="003E6DB0" w:rsidP="006D1AAF">
      <w:pPr>
        <w:pStyle w:val="12"/>
        <w:ind w:firstLine="720"/>
        <w:jc w:val="both"/>
      </w:pPr>
      <w:r>
        <w:t>Деление текста на части. Краткий пересказ текста (выделение главного в содержании).</w:t>
      </w:r>
    </w:p>
    <w:p w:rsidR="008F5448" w:rsidRDefault="003E6DB0" w:rsidP="006D1AAF">
      <w:pPr>
        <w:pStyle w:val="12"/>
        <w:ind w:firstLine="720"/>
        <w:jc w:val="both"/>
      </w:pPr>
      <w:r>
        <w:rPr>
          <w:b/>
          <w:bCs/>
        </w:rPr>
        <w:t xml:space="preserve">Работа с текстом художественного произведения. </w:t>
      </w:r>
      <w:r>
        <w:t xml:space="preserve">Понимание заглавия произведения, его соотношение с содержанием. Определение особенностей художественного текста: </w:t>
      </w:r>
      <w:r>
        <w:lastRenderedPageBreak/>
        <w:t>своеобразие выразительных средств языка (с помощью учителя). Характеристика героя произведения. Нахождение в тексте слов и выражений, характеризующих героя и событие. Отбор слов, выражений в тексте, позволяющих составить рассказ о герое. Портрет, характер героя, выраженные через поступки и речь. Описание места действия. Понимание содержания прочитанного, осознание мотивации поведения героев, анализ поступков героев с точки зрения норм морали.</w:t>
      </w:r>
    </w:p>
    <w:p w:rsidR="008F5448" w:rsidRDefault="003E6DB0" w:rsidP="006D1AAF">
      <w:pPr>
        <w:pStyle w:val="12"/>
        <w:ind w:firstLine="720"/>
        <w:jc w:val="both"/>
      </w:pPr>
      <w:r>
        <w:t>Самостоятельное воспроизведение текста: последовательное воспроизведение эпизода, рассказ по иллюстрациям, пересказ. Освоение разных видов пересказа художественного текста. Краткий пересказ (передача основных мыслей). Подробный пересказ текста: деление текста на части, озаглавливание каждой части и всего текста, пересказ эпизода; определение главной мысли каждой части и всего текста.</w:t>
      </w:r>
    </w:p>
    <w:p w:rsidR="008F5448" w:rsidRDefault="003E6DB0" w:rsidP="006D1AAF">
      <w:pPr>
        <w:pStyle w:val="12"/>
        <w:ind w:firstLine="720"/>
        <w:jc w:val="both"/>
      </w:pPr>
      <w:r>
        <w:rPr>
          <w:b/>
          <w:bCs/>
        </w:rPr>
        <w:t xml:space="preserve">Библиографическая культура. </w:t>
      </w:r>
      <w:r>
        <w:t>Книга как особый вид искусства. Виды информации в книге: научная, художественная (с опорой на внешние показатели книги, ее справочно- иллюстративный материал). Типы книг: книга-произведение, книга-сборник, периодическое издание, справочные издания (энциклопедии, словари). Выбор книг на основе рекомендательного списка, открытого доступа к книгам в библиотеке. Алфавитный каталог. Литература вокруг нас. Разнообразие книг. Домашняя библиотека. Публичные библиотеки. Практическое ознакомление. Как найти нужное. Знакомство со словарями и справочниками, детскими журналами и другими периодическими изданиями. Любимая книга. Любимый писатель.</w:t>
      </w:r>
    </w:p>
    <w:p w:rsidR="008F5448" w:rsidRDefault="003E6DB0" w:rsidP="006D1AAF">
      <w:pPr>
        <w:pStyle w:val="12"/>
        <w:ind w:firstLine="720"/>
        <w:jc w:val="both"/>
      </w:pPr>
      <w:r>
        <w:rPr>
          <w:b/>
          <w:bCs/>
        </w:rPr>
        <w:t>Литературоведческая пропедевтика (практическое освоение)</w:t>
      </w:r>
    </w:p>
    <w:p w:rsidR="008F5448" w:rsidRDefault="003E6DB0" w:rsidP="006D1AAF">
      <w:pPr>
        <w:pStyle w:val="12"/>
        <w:ind w:firstLine="720"/>
        <w:jc w:val="both"/>
      </w:pPr>
      <w:r>
        <w:rPr>
          <w:b/>
          <w:bCs/>
        </w:rPr>
        <w:t xml:space="preserve">Литература - вид искусства. </w:t>
      </w:r>
      <w:r>
        <w:t>Литература в ряду других видов искусства: живопись, музыка, скульптура, архитектура, театр, кино. Отличие искусства от науки. Отличие литературы от других видов искусства. Общность разных видов искусства.</w:t>
      </w:r>
    </w:p>
    <w:p w:rsidR="008F5448" w:rsidRDefault="003E6DB0" w:rsidP="006D1AAF">
      <w:pPr>
        <w:pStyle w:val="12"/>
        <w:ind w:firstLine="720"/>
        <w:jc w:val="both"/>
      </w:pPr>
      <w:r>
        <w:t>Отличие художественного текста от научного (наличие сюжета, развития действии выражение авторского отношения к описываемым событиям, использование художественных приемов для создания образа в художественном тексте). Как создается литература. Кто такой писатель. Зачем пишет писатель. О чем и как говорит литература. Представление о теме литературного произведения. Выражение словом красоты мира, разнообразия чувств, опыта человека.</w:t>
      </w:r>
    </w:p>
    <w:p w:rsidR="008F5448" w:rsidRDefault="003E6DB0" w:rsidP="006D1AAF">
      <w:pPr>
        <w:pStyle w:val="12"/>
        <w:ind w:firstLine="720"/>
        <w:jc w:val="both"/>
      </w:pPr>
      <w:r>
        <w:t>Изображение окружающего мира. Пейзаж в литературе. Изображение животного мира. Сочинение устных и письменных зарисовок на тему мира природы. Природа и человек. Образ человека, характер человека. Событие как предмет внимания писателя. Чувства, переживания и их изображение. Авторский взгляд, новый аспект видения, понятие о точке зрения автора. Художественный вымысел и его смысл.</w:t>
      </w:r>
    </w:p>
    <w:p w:rsidR="008F5448" w:rsidRDefault="003E6DB0" w:rsidP="006D1AAF">
      <w:pPr>
        <w:pStyle w:val="12"/>
        <w:ind w:firstLine="720"/>
        <w:jc w:val="both"/>
      </w:pPr>
      <w:r>
        <w:t>Как читает читатель. Всегда ли читатель правильно понимает прочитанное. Как глубже и точнее понять, что хотел выразить писатель. Собственное изображение словом. Зарисовки с натуры, изображение реальности. Фантазия на основе реальности.</w:t>
      </w:r>
    </w:p>
    <w:p w:rsidR="008F5448" w:rsidRDefault="003E6DB0" w:rsidP="006D1AAF">
      <w:pPr>
        <w:pStyle w:val="12"/>
        <w:ind w:firstLine="720"/>
        <w:jc w:val="both"/>
      </w:pPr>
      <w:r>
        <w:rPr>
          <w:b/>
          <w:bCs/>
        </w:rPr>
        <w:t>Устное народное творчество</w:t>
      </w:r>
    </w:p>
    <w:p w:rsidR="008F5448" w:rsidRDefault="003E6DB0" w:rsidP="006D1AAF">
      <w:pPr>
        <w:pStyle w:val="12"/>
        <w:ind w:firstLine="720"/>
        <w:jc w:val="both"/>
      </w:pPr>
      <w:r>
        <w:rPr>
          <w:b/>
          <w:bCs/>
        </w:rPr>
        <w:t xml:space="preserve">Малые жанры устного народного творчества: </w:t>
      </w:r>
      <w:r>
        <w:t>колыбельная, потешка, прибаутка, небылица, считалка, скороговорка, пословица, поговорка. Педагогическое мастерство народа, мудрость, смекалка, юмор. Выразительные средства малых жанров фольклора. Наблюдение за ритмом. Загадка. Практическое освоение приема сравнения, олицетворения, метафоры (без термина) на примере загадки. Сочинение потешек, прибауток, небылиц, считалок, загадок, скороговорок, частушек.</w:t>
      </w:r>
    </w:p>
    <w:p w:rsidR="008F5448" w:rsidRDefault="003E6DB0" w:rsidP="006D1AAF">
      <w:pPr>
        <w:pStyle w:val="12"/>
        <w:ind w:firstLine="720"/>
        <w:jc w:val="both"/>
      </w:pPr>
      <w:r>
        <w:rPr>
          <w:b/>
          <w:bCs/>
        </w:rPr>
        <w:t xml:space="preserve">Сказка о животных. </w:t>
      </w:r>
      <w:r>
        <w:t>Герои-животные, характерные для русских народных сказок. Традиционные характеры героев-животных.</w:t>
      </w:r>
    </w:p>
    <w:p w:rsidR="008F5448" w:rsidRDefault="003E6DB0" w:rsidP="006D1AAF">
      <w:pPr>
        <w:pStyle w:val="12"/>
        <w:tabs>
          <w:tab w:val="left" w:pos="1546"/>
        </w:tabs>
        <w:ind w:firstLine="720"/>
        <w:jc w:val="both"/>
      </w:pPr>
      <w:r>
        <w:rPr>
          <w:b/>
          <w:bCs/>
        </w:rPr>
        <w:t xml:space="preserve">Волшебная сказка. </w:t>
      </w:r>
      <w:r>
        <w:t>Особенности сказочного жанра. Характерные герои сказок. Выразительные средства в описании положитель</w:t>
      </w:r>
      <w:r w:rsidR="006979DD">
        <w:t xml:space="preserve">ных и отрицательных персонажей: </w:t>
      </w:r>
      <w:r>
        <w:t>постоянные эпитеты, особенности описания внешности, речи.</w:t>
      </w:r>
      <w:r w:rsidR="006979DD">
        <w:t xml:space="preserve"> </w:t>
      </w:r>
      <w:r>
        <w:t xml:space="preserve">Нравственные ценности в народной сказке. За что вознаграждается герой, а за что наказывается. Два мира волшебной сказки. Волшебные помощники, волшебные предметы, чудеса. Магия числа и цвета. Некоторые черты древнего </w:t>
      </w:r>
      <w:r>
        <w:lastRenderedPageBreak/>
        <w:t>восприятия мира, которые отразились в волшебной сказке (возможность превращения в животное, растение, явление природы).</w:t>
      </w:r>
    </w:p>
    <w:p w:rsidR="008F5448" w:rsidRDefault="003E6DB0" w:rsidP="006D1AAF">
      <w:pPr>
        <w:pStyle w:val="12"/>
        <w:ind w:firstLine="720"/>
        <w:jc w:val="both"/>
      </w:pPr>
      <w:r>
        <w:t>Традиционная композиция сказок. Особенности построения волшебной сказки. Единые законы разворачивания сюжета в волшебных сказках. Типичность завязки, кульминации, развязки. Стиль повествования. «Бродячие сюжеты» в сказках народов мира.</w:t>
      </w:r>
    </w:p>
    <w:p w:rsidR="008F5448" w:rsidRDefault="003E6DB0" w:rsidP="006D1AAF">
      <w:pPr>
        <w:pStyle w:val="12"/>
        <w:ind w:firstLine="720"/>
        <w:jc w:val="both"/>
      </w:pPr>
      <w:r>
        <w:rPr>
          <w:b/>
          <w:bCs/>
        </w:rPr>
        <w:t xml:space="preserve">Бытовая сказка. </w:t>
      </w:r>
      <w:r>
        <w:t>Герои бытовой сказки - люди и животные. Сюжеты древних бытовых сказок (конфликт или дружба между человеком и животным).</w:t>
      </w:r>
    </w:p>
    <w:p w:rsidR="008F5448" w:rsidRDefault="003E6DB0" w:rsidP="006D1AAF">
      <w:pPr>
        <w:pStyle w:val="12"/>
        <w:ind w:firstLine="720"/>
        <w:jc w:val="both"/>
      </w:pPr>
      <w:r>
        <w:rPr>
          <w:b/>
          <w:bCs/>
        </w:rPr>
        <w:t>Авторская литература</w:t>
      </w:r>
    </w:p>
    <w:p w:rsidR="008F5448" w:rsidRDefault="003E6DB0" w:rsidP="006D1AAF">
      <w:pPr>
        <w:pStyle w:val="12"/>
        <w:ind w:firstLine="720"/>
        <w:jc w:val="both"/>
      </w:pPr>
      <w:r>
        <w:rPr>
          <w:b/>
          <w:bCs/>
        </w:rPr>
        <w:t xml:space="preserve">Литература и фольклор. </w:t>
      </w:r>
      <w:r>
        <w:t>Использование авторской поэзией жанровых и композиционных особенностей народной поэзии. Волшебная авторская сказка и ее</w:t>
      </w:r>
      <w:r w:rsidR="006979DD">
        <w:t xml:space="preserve"> </w:t>
      </w:r>
      <w:r>
        <w:t>связь с народной сказкой. Сказка в стихах. Использование сюжетов народных сказок. Использование композиционных особенностей народной сказки (троекратные повторы, цепочка событий), особого ритма, характерного для народного творчества (повтор речевых конструкций и слов), сюжетных линий, характерных для народных волшебных сказок. Два мира: земной и волшебный; волшебный помощник, волшебный цвет и волшебное число. Неповторимая красота авторского языка.</w:t>
      </w:r>
    </w:p>
    <w:p w:rsidR="008F5448" w:rsidRDefault="003E6DB0" w:rsidP="006D1AAF">
      <w:pPr>
        <w:pStyle w:val="12"/>
        <w:ind w:firstLine="720"/>
        <w:jc w:val="both"/>
      </w:pPr>
      <w:r>
        <w:t>Волшебная сказочная повесть. Сосуществование двух жанров: волшебной сказки и рассказа. Авторское отношение к происходящему, внимание к внутреннему миру героя, современные нравственные проблемы.</w:t>
      </w:r>
    </w:p>
    <w:p w:rsidR="008F5448" w:rsidRDefault="003E6DB0" w:rsidP="006D1AAF">
      <w:pPr>
        <w:pStyle w:val="12"/>
        <w:tabs>
          <w:tab w:val="left" w:pos="3235"/>
          <w:tab w:val="left" w:pos="6096"/>
          <w:tab w:val="left" w:pos="7637"/>
        </w:tabs>
        <w:ind w:firstLine="720"/>
        <w:jc w:val="both"/>
      </w:pPr>
      <w:r>
        <w:rPr>
          <w:b/>
          <w:bCs/>
        </w:rPr>
        <w:t>Художественная,</w:t>
      </w:r>
      <w:r>
        <w:rPr>
          <w:b/>
          <w:bCs/>
        </w:rPr>
        <w:tab/>
        <w:t>научно-популярная,</w:t>
      </w:r>
      <w:r>
        <w:rPr>
          <w:b/>
          <w:bCs/>
        </w:rPr>
        <w:tab/>
        <w:t>научная</w:t>
      </w:r>
      <w:r>
        <w:rPr>
          <w:b/>
          <w:bCs/>
        </w:rPr>
        <w:tab/>
        <w:t>литература.</w:t>
      </w:r>
    </w:p>
    <w:p w:rsidR="008F5448" w:rsidRDefault="003E6DB0" w:rsidP="006D1AAF">
      <w:pPr>
        <w:pStyle w:val="12"/>
        <w:ind w:firstLine="0"/>
        <w:jc w:val="both"/>
      </w:pPr>
      <w:r>
        <w:t>Жанры художественной литературы. Поэзия и проза. Выразительные средства поэзии и прозы. Средства выражения авторского отношения в художественной литературе. Заглавие и его смысл. Герои произведения, их имена и портреты. Характеры героев, выраженные через их поступки и речь.</w:t>
      </w:r>
    </w:p>
    <w:p w:rsidR="008F5448" w:rsidRDefault="003E6DB0" w:rsidP="006D1AAF">
      <w:pPr>
        <w:pStyle w:val="12"/>
        <w:ind w:firstLine="720"/>
        <w:jc w:val="both"/>
      </w:pPr>
      <w:r>
        <w:t>Наблюдение роли композиции. Практическое знакомство с простейшими видами тропов: сравнение, эпитет, гипербола, литота, антитеза, олицетворение. Наблюдение за неточными рифмами. Наблюдение за ритмом как чередованием ударных и безударных слогов.</w:t>
      </w:r>
    </w:p>
    <w:p w:rsidR="008F5448" w:rsidRDefault="003E6DB0" w:rsidP="006D1AAF">
      <w:pPr>
        <w:pStyle w:val="12"/>
        <w:ind w:firstLine="720"/>
        <w:jc w:val="both"/>
      </w:pPr>
      <w:r>
        <w:rPr>
          <w:b/>
          <w:bCs/>
        </w:rPr>
        <w:t xml:space="preserve">Жанр рассказа. </w:t>
      </w:r>
      <w:r>
        <w:t>Жанровые особенности рассказа: жизненность изображаемых событий, достоверность и актуальность рассматриваемых нравственных проблем, возможность вымысла. Нравственная коллизия, определяющая смысл рассказа.</w:t>
      </w:r>
    </w:p>
    <w:p w:rsidR="008F5448" w:rsidRDefault="003E6DB0" w:rsidP="006D1AAF">
      <w:pPr>
        <w:pStyle w:val="12"/>
        <w:ind w:firstLine="720"/>
        <w:jc w:val="both"/>
      </w:pPr>
      <w:r>
        <w:t>Роль названия и композиции рассказа в выражении его смысла. Герои рассказов, их портреты и характеры, выраженные через поступки и речь; мир ценностей героев. Авторская позиция в рассказе: способы выражения отношения к героям.</w:t>
      </w:r>
    </w:p>
    <w:p w:rsidR="008F5448" w:rsidRDefault="003E6DB0" w:rsidP="006D1AAF">
      <w:pPr>
        <w:pStyle w:val="12"/>
        <w:ind w:firstLine="720"/>
        <w:jc w:val="both"/>
      </w:pPr>
      <w:r>
        <w:rPr>
          <w:b/>
          <w:bCs/>
        </w:rPr>
        <w:t xml:space="preserve">Поэзия. </w:t>
      </w:r>
      <w:r>
        <w:t>Представление о поэтическом восприятии мира как о восприятии, помогающем обнаружить красоту и смысл окружающего мира: мира природы и человеческих отношений. Способность поэзии выражать разнообразные чувства и эмоции. Способность поэзии выражать самые важные переживания: красоты окружающего мира, дружбы, взаимопонимания, любви. Способность поэзии создавать фантастические и юмористические образы. Поэтическое мировосприятие, выраженное в прозе.</w:t>
      </w:r>
    </w:p>
    <w:p w:rsidR="008F5448" w:rsidRDefault="003E6DB0" w:rsidP="006D1AAF">
      <w:pPr>
        <w:pStyle w:val="12"/>
        <w:tabs>
          <w:tab w:val="left" w:pos="6883"/>
        </w:tabs>
        <w:ind w:firstLine="720"/>
        <w:jc w:val="both"/>
      </w:pPr>
      <w:r>
        <w:t>Практическое о</w:t>
      </w:r>
      <w:r w:rsidR="006979DD">
        <w:t xml:space="preserve">своение художественных приемов: </w:t>
      </w:r>
      <w:r>
        <w:t>сравнение, эпитет</w:t>
      </w:r>
      <w:r w:rsidR="006979DD">
        <w:t xml:space="preserve"> </w:t>
      </w:r>
      <w:r>
        <w:t>(определение), гипербола (преувеличение), литота, контраст, олицетворение, звукопись.</w:t>
      </w:r>
    </w:p>
    <w:p w:rsidR="008F5448" w:rsidRDefault="003E6DB0" w:rsidP="006D1AAF">
      <w:pPr>
        <w:pStyle w:val="12"/>
        <w:ind w:firstLine="720"/>
        <w:jc w:val="both"/>
      </w:pPr>
      <w:r>
        <w:rPr>
          <w:b/>
          <w:bCs/>
        </w:rPr>
        <w:t>Творческая деятельность учащихся</w:t>
      </w:r>
    </w:p>
    <w:p w:rsidR="008F5448" w:rsidRDefault="003E6DB0" w:rsidP="006D1AAF">
      <w:pPr>
        <w:pStyle w:val="12"/>
        <w:ind w:firstLine="720"/>
        <w:jc w:val="both"/>
      </w:pPr>
      <w:r>
        <w:rPr>
          <w:b/>
          <w:bCs/>
        </w:rPr>
        <w:t>(на основе литературных произведений)</w:t>
      </w:r>
    </w:p>
    <w:p w:rsidR="008F5448" w:rsidRDefault="003E6DB0" w:rsidP="006D1AAF">
      <w:pPr>
        <w:pStyle w:val="12"/>
        <w:ind w:firstLine="720"/>
        <w:jc w:val="both"/>
      </w:pPr>
      <w:r>
        <w:t>Чтение по ролям, инсценирование; устное словесное рисование, работа с деформированным текстом; изложение, создание собственного текста на основе художественного произведения (текст по аналогии) или на основе личного опыта.</w:t>
      </w:r>
    </w:p>
    <w:p w:rsidR="008F5448" w:rsidRDefault="003E6DB0" w:rsidP="006D1AAF">
      <w:pPr>
        <w:pStyle w:val="12"/>
        <w:ind w:firstLine="720"/>
        <w:jc w:val="both"/>
      </w:pPr>
      <w:r>
        <w:rPr>
          <w:b/>
          <w:bCs/>
        </w:rPr>
        <w:t>Круг чтения второго года обучения:</w:t>
      </w:r>
    </w:p>
    <w:p w:rsidR="008F5448" w:rsidRDefault="003E6DB0" w:rsidP="006D1AAF">
      <w:pPr>
        <w:pStyle w:val="12"/>
        <w:ind w:firstLine="580"/>
        <w:jc w:val="both"/>
      </w:pPr>
      <w:r>
        <w:rPr>
          <w:b/>
          <w:bCs/>
          <w:i/>
          <w:iCs/>
        </w:rPr>
        <w:t>О нашей Родине.</w:t>
      </w:r>
      <w:r>
        <w:t xml:space="preserve">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w:t>
      </w:r>
      <w:r>
        <w:lastRenderedPageBreak/>
        <w:t>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8F5448" w:rsidRDefault="003E6DB0" w:rsidP="006D1AAF">
      <w:pPr>
        <w:pStyle w:val="12"/>
        <w:ind w:firstLine="580"/>
        <w:jc w:val="both"/>
      </w:pPr>
      <w:r>
        <w:rPr>
          <w:b/>
          <w:bCs/>
          <w:i/>
          <w:iCs/>
        </w:rPr>
        <w:t>Фольклор (устное народное творчество)</w:t>
      </w:r>
      <w:r>
        <w:rPr>
          <w:i/>
          <w:iCs/>
        </w:rPr>
        <w:t>.</w:t>
      </w:r>
      <w: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«перевертыш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F5448" w:rsidRDefault="003E6DB0" w:rsidP="006D1AAF">
      <w:pPr>
        <w:pStyle w:val="12"/>
        <w:ind w:firstLine="580"/>
        <w:jc w:val="both"/>
      </w:pPr>
      <w:r>
        <w:rPr>
          <w:b/>
          <w:bCs/>
          <w:i/>
          <w:iCs/>
        </w:rPr>
        <w:t>Звуки и краски родной природы в разные времена года</w:t>
      </w:r>
      <w:r>
        <w:rPr>
          <w:i/>
          <w:iCs/>
        </w:rPr>
        <w:t>.</w:t>
      </w:r>
      <w: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8F5448" w:rsidRDefault="003E6DB0" w:rsidP="006D1AAF">
      <w:pPr>
        <w:pStyle w:val="12"/>
        <w:ind w:firstLine="580"/>
        <w:jc w:val="both"/>
      </w:pPr>
      <w:r>
        <w:rPr>
          <w:b/>
          <w:bCs/>
          <w:i/>
          <w:iCs/>
        </w:rPr>
        <w:t>О детях и дружбе.</w:t>
      </w:r>
      <w:r>
        <w:t xml:space="preserve">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 -этических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F5448" w:rsidRDefault="003E6DB0" w:rsidP="006D1AAF">
      <w:pPr>
        <w:pStyle w:val="12"/>
        <w:ind w:firstLine="580"/>
        <w:jc w:val="both"/>
      </w:pPr>
      <w:r>
        <w:rPr>
          <w:b/>
          <w:bCs/>
          <w:i/>
          <w:iCs/>
        </w:rPr>
        <w:t>Мир сказок</w:t>
      </w:r>
      <w:r>
        <w:rPr>
          <w:i/>
          <w:iCs/>
        </w:rPr>
        <w:t>.</w:t>
      </w:r>
      <w: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8F5448" w:rsidRDefault="003E6DB0" w:rsidP="006D1AAF">
      <w:pPr>
        <w:pStyle w:val="12"/>
        <w:ind w:firstLine="580"/>
        <w:jc w:val="both"/>
      </w:pPr>
      <w:r>
        <w:rPr>
          <w:b/>
          <w:bCs/>
          <w:i/>
          <w:iCs/>
        </w:rPr>
        <w:t>О братьях наших меньших.</w:t>
      </w:r>
      <w: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 иллюстраторами, анималистами (без использования термина): Е. И. Чарушин, В. В. Бианки.</w:t>
      </w:r>
    </w:p>
    <w:p w:rsidR="008F5448" w:rsidRDefault="003E6DB0" w:rsidP="006D1AAF">
      <w:pPr>
        <w:pStyle w:val="12"/>
        <w:ind w:firstLine="580"/>
        <w:jc w:val="both"/>
      </w:pPr>
      <w:r>
        <w:rPr>
          <w:b/>
          <w:bCs/>
          <w:i/>
          <w:iCs/>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 тема художественных </w:t>
      </w:r>
      <w:r>
        <w:lastRenderedPageBreak/>
        <w:t>произведений.</w:t>
      </w:r>
    </w:p>
    <w:p w:rsidR="008F5448" w:rsidRDefault="003E6DB0" w:rsidP="006D1AAF">
      <w:pPr>
        <w:pStyle w:val="12"/>
        <w:ind w:firstLine="600"/>
        <w:jc w:val="both"/>
      </w:pPr>
      <w:r>
        <w:rPr>
          <w:b/>
          <w:bCs/>
          <w:i/>
          <w:iCs/>
        </w:rPr>
        <w:t>Зарубежная литература.</w:t>
      </w:r>
      <w: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F5448" w:rsidRDefault="003E6DB0" w:rsidP="006D1AAF">
      <w:pPr>
        <w:pStyle w:val="12"/>
        <w:spacing w:after="260"/>
        <w:ind w:firstLine="600"/>
        <w:jc w:val="both"/>
        <w:rPr>
          <w:sz w:val="22"/>
          <w:szCs w:val="22"/>
        </w:rPr>
      </w:pPr>
      <w:r>
        <w:rPr>
          <w:b/>
          <w:bCs/>
          <w:i/>
          <w:iCs/>
        </w:rPr>
        <w:t>Библиографическая культура (работа с детской книгой и справочной литературой).</w:t>
      </w:r>
      <w: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r>
        <w:rPr>
          <w:sz w:val="22"/>
          <w:szCs w:val="22"/>
        </w:rPr>
        <w:t>.</w:t>
      </w:r>
    </w:p>
    <w:p w:rsidR="008F5448" w:rsidRDefault="003E6DB0" w:rsidP="006D1AAF">
      <w:pPr>
        <w:pStyle w:val="82"/>
        <w:ind w:left="1200" w:firstLine="0"/>
        <w:jc w:val="both"/>
      </w:pPr>
      <w:bookmarkStart w:id="575" w:name="bookmark2562"/>
      <w:r>
        <w:t>3 КЛАСС</w:t>
      </w:r>
      <w:bookmarkEnd w:id="575"/>
    </w:p>
    <w:p w:rsidR="008F5448" w:rsidRDefault="003E6DB0" w:rsidP="006D1AAF">
      <w:pPr>
        <w:pStyle w:val="12"/>
        <w:ind w:firstLine="740"/>
        <w:jc w:val="both"/>
      </w:pPr>
      <w:r>
        <w:rPr>
          <w:b/>
          <w:bCs/>
        </w:rPr>
        <w:t>Виды речевой и читательской деятельности</w:t>
      </w:r>
    </w:p>
    <w:p w:rsidR="008F5448" w:rsidRDefault="003E6DB0" w:rsidP="006D1AAF">
      <w:pPr>
        <w:pStyle w:val="12"/>
        <w:ind w:firstLine="740"/>
        <w:jc w:val="both"/>
      </w:pPr>
      <w:r>
        <w:rPr>
          <w:b/>
          <w:bCs/>
        </w:rPr>
        <w:t xml:space="preserve">Аудирование (слушание). </w:t>
      </w:r>
      <w:r>
        <w:t>Адекватное понимание содержания звучащей речи, умение: отвечать на вопросы по содержанию услышанного произведения, задавать вопрос по услышанному художественному и учебною произведению.</w:t>
      </w:r>
    </w:p>
    <w:p w:rsidR="008F5448" w:rsidRDefault="003E6DB0" w:rsidP="006D1AAF">
      <w:pPr>
        <w:pStyle w:val="12"/>
        <w:ind w:firstLine="740"/>
        <w:jc w:val="both"/>
      </w:pPr>
      <w:r>
        <w:rPr>
          <w:b/>
          <w:bCs/>
        </w:rPr>
        <w:t xml:space="preserve">Чтение вслух. Чтение про себя. </w:t>
      </w:r>
      <w:r>
        <w:t>Дальнейшее развитие навыков выразительного чтения. Постепенное увеличение индивидуальной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Понимание смысловых особенностей разных по виду и типу текстов, передача их с помощью интонирования.</w:t>
      </w:r>
    </w:p>
    <w:p w:rsidR="008F5448" w:rsidRDefault="003E6DB0" w:rsidP="006D1AAF">
      <w:pPr>
        <w:pStyle w:val="12"/>
        <w:ind w:firstLine="740"/>
        <w:jc w:val="both"/>
      </w:pPr>
      <w:r>
        <w:t>Осознание смысла произведения при чтении про себя. Определение вида чтения (ознакомительное, выборочное). Умение находить в тексте необходимую информацию.</w:t>
      </w:r>
    </w:p>
    <w:p w:rsidR="008F5448" w:rsidRDefault="003E6DB0" w:rsidP="006D1AAF">
      <w:pPr>
        <w:pStyle w:val="12"/>
        <w:ind w:firstLine="740"/>
        <w:jc w:val="both"/>
      </w:pPr>
      <w:r>
        <w:rPr>
          <w:b/>
          <w:bCs/>
        </w:rPr>
        <w:t>Говорение (культура речевого общения). Письмо (культура письменной речи).</w:t>
      </w:r>
    </w:p>
    <w:p w:rsidR="008F5448" w:rsidRDefault="003E6DB0" w:rsidP="006D1AAF">
      <w:pPr>
        <w:pStyle w:val="12"/>
        <w:ind w:firstLine="740"/>
        <w:jc w:val="both"/>
      </w:pPr>
      <w:r>
        <w:t>Дальнейшее развитие навыков свободного высказывания в устной и письменной форме: с соблюдением единства цели высказывания и подбором точных средств речевого выражения.</w:t>
      </w:r>
    </w:p>
    <w:p w:rsidR="008F5448" w:rsidRDefault="003E6DB0" w:rsidP="006D1AAF">
      <w:pPr>
        <w:pStyle w:val="12"/>
        <w:ind w:firstLine="740"/>
        <w:jc w:val="both"/>
      </w:pPr>
      <w:r>
        <w:t xml:space="preserve">Доказательство собственной точки зрения с опорой на текст или собственный опыт. Использование норм речевого этикета в условиях внеучебного общения. Работа со словом (распознавать прямое и переносное значение слов, их многозначность), целенаправленное пополнение активного словарного запаса. Речевое высказывание небольшого объема с опорой на авторский текст, по предложенной теме. Передача </w:t>
      </w:r>
      <w:proofErr w:type="gramStart"/>
      <w:r>
        <w:t>содержания</w:t>
      </w:r>
      <w:proofErr w:type="gramEnd"/>
      <w:r>
        <w:t xml:space="preserve"> прочитанного или прослушанного с учетом специфики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Построение плана высказывания. Отбор и использование выразительных средств языка (синонимы, антонимы, сравнение).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в мини-сочинениях (повествование, описание), рассказе на заданную тему.</w:t>
      </w:r>
    </w:p>
    <w:p w:rsidR="008F5448" w:rsidRDefault="003E6DB0" w:rsidP="006D1AAF">
      <w:pPr>
        <w:pStyle w:val="12"/>
        <w:ind w:firstLine="740"/>
        <w:jc w:val="both"/>
      </w:pPr>
      <w:r>
        <w:rPr>
          <w:b/>
          <w:bCs/>
        </w:rPr>
        <w:t>Работа с разными видами текста.</w:t>
      </w:r>
    </w:p>
    <w:p w:rsidR="008F5448" w:rsidRDefault="003E6DB0" w:rsidP="006D1AAF">
      <w:pPr>
        <w:pStyle w:val="12"/>
        <w:tabs>
          <w:tab w:val="left" w:pos="8122"/>
        </w:tabs>
        <w:ind w:firstLine="740"/>
        <w:jc w:val="both"/>
      </w:pPr>
      <w:r>
        <w:t>Различение разных видов т</w:t>
      </w:r>
      <w:r w:rsidR="006979DD">
        <w:t xml:space="preserve">екста: художественных, учебных, </w:t>
      </w:r>
      <w:r>
        <w:t>научно -</w:t>
      </w:r>
      <w:r w:rsidR="006979DD">
        <w:t xml:space="preserve"> </w:t>
      </w:r>
      <w:r>
        <w:t>популярных. Особенности фольклорного и авторского текста.</w:t>
      </w:r>
    </w:p>
    <w:p w:rsidR="008F5448" w:rsidRDefault="003E6DB0" w:rsidP="006D1AAF">
      <w:pPr>
        <w:pStyle w:val="12"/>
        <w:ind w:firstLine="720"/>
        <w:jc w:val="both"/>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F5448" w:rsidRDefault="003E6DB0" w:rsidP="006D1AAF">
      <w:pPr>
        <w:pStyle w:val="12"/>
        <w:ind w:firstLine="720"/>
        <w:jc w:val="both"/>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F5448" w:rsidRDefault="003E6DB0" w:rsidP="006D1AAF">
      <w:pPr>
        <w:pStyle w:val="12"/>
        <w:ind w:firstLine="720"/>
        <w:jc w:val="both"/>
      </w:pPr>
      <w:r>
        <w:rPr>
          <w:b/>
          <w:bCs/>
        </w:rPr>
        <w:t xml:space="preserve">Работа с учебными, научно-популярными и другими текстами.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мифов, легенд (по отрывкам). Определение главной мысли текста. Деление текста на части. Ключевые или опорные слова. Воспроизведение текста с опорой на ключевые </w:t>
      </w:r>
      <w:r>
        <w:lastRenderedPageBreak/>
        <w:t>слова, модель, схему. Краткий пересказ текста (выделение главного в содержании текста).</w:t>
      </w:r>
    </w:p>
    <w:p w:rsidR="008F5448" w:rsidRDefault="003E6DB0" w:rsidP="006D1AAF">
      <w:pPr>
        <w:pStyle w:val="12"/>
        <w:ind w:firstLine="720"/>
        <w:jc w:val="both"/>
      </w:pPr>
      <w:r>
        <w:rPr>
          <w:b/>
          <w:bCs/>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Освоение разных видов пересказа художественного текста: краткий и подробный.</w:t>
      </w:r>
    </w:p>
    <w:p w:rsidR="008F5448" w:rsidRDefault="003E6DB0" w:rsidP="006D1AAF">
      <w:pPr>
        <w:pStyle w:val="12"/>
        <w:ind w:firstLine="720"/>
        <w:jc w:val="both"/>
      </w:pPr>
      <w:r>
        <w:t>Подробный пересказ текста: деление текста на части, выделение опорных или ключевых слов, озаглавливание каждой части и всего текста, пересказ эпизода; определение главной мысли каждой части и всего текста, составление плана в виде назывных предложений из текста, в виде высказывания.</w:t>
      </w:r>
    </w:p>
    <w:p w:rsidR="008F5448" w:rsidRDefault="003E6DB0" w:rsidP="006D1AAF">
      <w:pPr>
        <w:pStyle w:val="12"/>
        <w:ind w:firstLine="720"/>
        <w:jc w:val="both"/>
      </w:pPr>
      <w:r>
        <w:t>Характеристика героя произведения. Портрет, характер героя, выраженные через поступки и речь. Характеристика героя произведения с использованием художественно- выразительных средств данного текста. Выявление авторского отношения к герою на основе анализа текста, авторских помет, имен героев.</w:t>
      </w:r>
    </w:p>
    <w:p w:rsidR="008F5448" w:rsidRDefault="003E6DB0" w:rsidP="006D1AAF">
      <w:pPr>
        <w:pStyle w:val="12"/>
        <w:ind w:firstLine="72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w:t>
      </w:r>
    </w:p>
    <w:p w:rsidR="008F5448" w:rsidRDefault="003E6DB0" w:rsidP="006D1AAF">
      <w:pPr>
        <w:pStyle w:val="12"/>
        <w:ind w:firstLine="720"/>
        <w:jc w:val="both"/>
      </w:pPr>
      <w:r>
        <w:rPr>
          <w:b/>
          <w:bCs/>
        </w:rPr>
        <w:t xml:space="preserve">Библиографическая культура. </w:t>
      </w:r>
      <w:r>
        <w:t>Книга учебная, художественная, справочная. Виды информации в книге: научная, художественная (с опорой на внешние показатели книги, ее справочно-иллюстративный материал). Типы изданий: произведение, сборник, периодические издания, справочные издания (словари, энциклопедии). Выбор книг на основе рекомендательного списка, открытого доступа к детским книгам в библиотеке. Алфавитный каталог. Пользование соответствующими возрасту словарями и справочной литературой. Литература вокруг нас. Отличие публицистики от художественной литературы. Периодические издания. Искусство кино. Художественный и мультипликационный фильм. Литература в театре. Работа актера и режиссера. Отличие зрителя от читателя. Инсценировка литературного произведения. Посещение театральных постановок.</w:t>
      </w:r>
    </w:p>
    <w:p w:rsidR="008F5448" w:rsidRDefault="003E6DB0" w:rsidP="006D1AAF">
      <w:pPr>
        <w:pStyle w:val="12"/>
        <w:ind w:firstLine="720"/>
        <w:jc w:val="both"/>
      </w:pPr>
      <w:r>
        <w:rPr>
          <w:b/>
          <w:bCs/>
        </w:rPr>
        <w:t>Литературоведческая пропедевтика</w:t>
      </w:r>
    </w:p>
    <w:p w:rsidR="008F5448" w:rsidRDefault="003E6DB0" w:rsidP="006D1AAF">
      <w:pPr>
        <w:pStyle w:val="12"/>
        <w:ind w:firstLine="720"/>
        <w:jc w:val="both"/>
      </w:pPr>
      <w:r>
        <w:rPr>
          <w:b/>
          <w:bCs/>
        </w:rPr>
        <w:t>(практическое освоение)</w:t>
      </w:r>
    </w:p>
    <w:p w:rsidR="008F5448" w:rsidRDefault="003E6DB0" w:rsidP="006D1AAF">
      <w:pPr>
        <w:pStyle w:val="12"/>
        <w:ind w:firstLine="720"/>
        <w:jc w:val="both"/>
      </w:pPr>
      <w:r>
        <w:rPr>
          <w:b/>
          <w:bCs/>
        </w:rPr>
        <w:t xml:space="preserve">Мифология. </w:t>
      </w:r>
      <w:r>
        <w:t>Формирование общего представления о мифе как способе жизни древнего человека, помогающем установить отношения с миром природы. Бинарные представления в мифе как основной способ структурировать мир, «двоемирие». Разделение на зоны пространства (верхний, средний, нижний мир) и времени (сезоны, возрастные периоды). Представления о Мировом дереве, связующем миры. Представления о тотемных животных и растениях как прародителях человека. Устойчивая символика числа и цвета. Миф как способ поддержания существующего природного порядка с помощьюобряда и магического текста. Синтез искусств в обряде, синкретическое искусство древности. Международные мифологические сюжеты.</w:t>
      </w:r>
    </w:p>
    <w:p w:rsidR="008F5448" w:rsidRDefault="003E6DB0" w:rsidP="006D1AAF">
      <w:pPr>
        <w:pStyle w:val="12"/>
        <w:ind w:firstLine="720"/>
        <w:jc w:val="both"/>
      </w:pPr>
      <w:r>
        <w:rPr>
          <w:b/>
          <w:bCs/>
        </w:rPr>
        <w:t xml:space="preserve">Устное народное творчество. </w:t>
      </w:r>
      <w:r>
        <w:t>Малые жанры фольклора и их связь с мифом. Функциональная особенность каждого жанра. Древняя вера в магию слова. Магическое воздействие на мир в обряде. Загадка как древний способ шифровать и запоминать важнейшие сведения о природе; закличка как способ уговаривать (заклинать) природу. Изначальный магический смысл считалки. Назначение и особенности пословиц,</w:t>
      </w:r>
      <w:r w:rsidR="006979DD">
        <w:t xml:space="preserve"> </w:t>
      </w:r>
      <w:r>
        <w:t>поговорок, побасенок. Нравоучительный смысл. Выразительные средства, способы вынесения нравственной оценки. Представление об антитезе. Пословицы других народов. Смысловые параллели при разном языковом оформлении. Выражение мудрости и жизненного опыта народа. Положительный и негативный смысл пословиц и поговорок.</w:t>
      </w:r>
    </w:p>
    <w:p w:rsidR="008F5448" w:rsidRDefault="003E6DB0" w:rsidP="006D1AAF">
      <w:pPr>
        <w:pStyle w:val="12"/>
        <w:ind w:firstLine="720"/>
        <w:jc w:val="both"/>
      </w:pPr>
      <w:r>
        <w:t>Наблюдение за монологом и диалогом в разных жанрах. Сочинение рассказов к выбранным пословицам.</w:t>
      </w:r>
    </w:p>
    <w:p w:rsidR="008F5448" w:rsidRDefault="003E6DB0" w:rsidP="006D1AAF">
      <w:pPr>
        <w:pStyle w:val="12"/>
        <w:ind w:firstLine="720"/>
        <w:jc w:val="both"/>
      </w:pPr>
      <w:r>
        <w:t xml:space="preserve">Осознание того, что фольклор есть выражение общечеловеческих нравственных правил и </w:t>
      </w:r>
      <w:r>
        <w:lastRenderedPageBreak/>
        <w:t>отношений. Общие черты фольклора разных народов. Схожесть тем, идей, героев в фольклоре разных народов.</w:t>
      </w:r>
    </w:p>
    <w:p w:rsidR="008F5448" w:rsidRDefault="003E6DB0" w:rsidP="006D1AAF">
      <w:pPr>
        <w:pStyle w:val="12"/>
        <w:ind w:firstLine="720"/>
        <w:jc w:val="both"/>
      </w:pPr>
      <w:r>
        <w:t>Связь фольклора и литературы. Дальнейшее развитие представлений о народной и авторской сказке.</w:t>
      </w:r>
    </w:p>
    <w:p w:rsidR="008F5448" w:rsidRDefault="003E6DB0" w:rsidP="006D1AAF">
      <w:pPr>
        <w:pStyle w:val="12"/>
        <w:ind w:firstLine="720"/>
        <w:jc w:val="both"/>
      </w:pPr>
      <w:r>
        <w:rPr>
          <w:b/>
          <w:bCs/>
        </w:rPr>
        <w:t xml:space="preserve">Волшебная сказка. </w:t>
      </w:r>
      <w:r>
        <w:t>Отражение древних (мифологических) представлений о мире. Герой волшебной сказки. Представление о волшебном мире, волшебном помощнике и волшебных предметах, волшебных числах и словах. Особенности сюжета (уход героя издома, сказочная дорога, испытания, помощь волшебного помощника, победа над волшебным миром как восстановление порядка и справедливости). Любимые народные сказки. Придумывание варианта или продолжения к сказке.</w:t>
      </w:r>
    </w:p>
    <w:p w:rsidR="008F5448" w:rsidRDefault="003E6DB0" w:rsidP="006D1AAF">
      <w:pPr>
        <w:pStyle w:val="12"/>
        <w:ind w:firstLine="720"/>
        <w:jc w:val="both"/>
      </w:pPr>
      <w:r>
        <w:t>Изменение конца сказки в соответствии с собственным видением.</w:t>
      </w:r>
    </w:p>
    <w:p w:rsidR="008F5448" w:rsidRDefault="003E6DB0" w:rsidP="006D1AAF">
      <w:pPr>
        <w:pStyle w:val="12"/>
        <w:ind w:firstLine="720"/>
        <w:jc w:val="both"/>
      </w:pPr>
      <w:r>
        <w:rPr>
          <w:b/>
          <w:bCs/>
        </w:rPr>
        <w:t xml:space="preserve">Сказка о животных. </w:t>
      </w:r>
      <w:r>
        <w:t>Этиологическая сказка о животных, объясняющая особенности внешнего вида и повадки животных. Исторический и жизненный опыт народа в сказке. Откуда в сказке магия. Волшебные числа. Волшебные помощники. Следы обряда имотивы мифа в сказке. Отражение взглядов на мир и общество.</w:t>
      </w:r>
    </w:p>
    <w:p w:rsidR="008F5448" w:rsidRDefault="003E6DB0" w:rsidP="006D1AAF">
      <w:pPr>
        <w:pStyle w:val="12"/>
        <w:ind w:firstLine="720"/>
        <w:jc w:val="both"/>
      </w:pPr>
      <w:r>
        <w:t>Докучные сказки - игра с застывшими правилами сказки.</w:t>
      </w:r>
    </w:p>
    <w:p w:rsidR="008F5448" w:rsidRDefault="003E6DB0" w:rsidP="006D1AAF">
      <w:pPr>
        <w:pStyle w:val="12"/>
        <w:ind w:firstLine="720"/>
        <w:jc w:val="both"/>
      </w:pPr>
      <w:r>
        <w:rPr>
          <w:b/>
          <w:bCs/>
        </w:rPr>
        <w:t xml:space="preserve">Жанр басни. </w:t>
      </w:r>
      <w:r>
        <w:t>Двучленная структура басни: сюжетная часть и нравоучение в виде итоговой морали. Происхождение сюжетной частииз сказки о животных. Эзоп как мифологическая фигура и реальный баснописец. Басни Эзопа и Крылова: использование сходных сюжетов, сходство смысла, структуры, сходство и различие композиций. Сочинение басни в прозе.</w:t>
      </w:r>
    </w:p>
    <w:p w:rsidR="008F5448" w:rsidRDefault="003E6DB0" w:rsidP="006D1AAF">
      <w:pPr>
        <w:pStyle w:val="12"/>
        <w:ind w:firstLine="720"/>
        <w:jc w:val="both"/>
      </w:pPr>
      <w:r>
        <w:rPr>
          <w:b/>
          <w:bCs/>
        </w:rPr>
        <w:t xml:space="preserve">Авторская сказка. </w:t>
      </w:r>
      <w:r>
        <w:t>Сохранение структурных связей с народной сказкой и обретение нового смысла. Авторские сказки классической и современной русской и зарубежной литературы. Авторские «объяснительные» сказки. Средства выражения авторского отношения к изображаемому в сказке. Авторская оценка героя. Развитие сказочной «этики»: от победы с помощью магической силы к торжеству ума, смекалки (в народной сказке); к осознанию ценности нравственного совершенства и силы любви (в авторской сказке).</w:t>
      </w:r>
    </w:p>
    <w:p w:rsidR="008F5448" w:rsidRDefault="003E6DB0" w:rsidP="006D1AAF">
      <w:pPr>
        <w:pStyle w:val="12"/>
        <w:ind w:firstLine="720"/>
        <w:jc w:val="both"/>
      </w:pPr>
      <w:r>
        <w:t>Общие мотивы в сказках разных народов.</w:t>
      </w:r>
    </w:p>
    <w:p w:rsidR="008F5448" w:rsidRDefault="003E6DB0" w:rsidP="000A5FB8">
      <w:pPr>
        <w:pStyle w:val="12"/>
        <w:tabs>
          <w:tab w:val="left" w:pos="1382"/>
        </w:tabs>
        <w:ind w:firstLine="720"/>
        <w:jc w:val="both"/>
      </w:pPr>
      <w:r>
        <w:rPr>
          <w:b/>
          <w:bCs/>
        </w:rPr>
        <w:t xml:space="preserve">Сказочная повесть. </w:t>
      </w:r>
      <w:r>
        <w:t>Жанровые особенности, роднящие</w:t>
      </w:r>
      <w:r w:rsidR="000A5FB8">
        <w:t xml:space="preserve"> сказочную повесть с рассказом: </w:t>
      </w:r>
      <w:r>
        <w:t>наличие нескольких сюжетных линий, многообразие событий,</w:t>
      </w:r>
      <w:r w:rsidR="000A5FB8">
        <w:t xml:space="preserve"> </w:t>
      </w:r>
      <w:r>
        <w:t>протяженность действия во времени, реальность переживаний героя. Жанровые особенности, роднящие сказочную повесть со сказкой: сосуществование реального и волшебного мира, превращения, подвиги героя и выполнение им трудных заданий, волшебные числа и волшебные слова. Герой сказочной повести: проявление характера в поступках и речи, развитие характера во времени. Сюжет (завязка, кульминация и развязка) в объемном литературном произведении, определение средств художественной выразительности.</w:t>
      </w:r>
    </w:p>
    <w:p w:rsidR="008F5448" w:rsidRDefault="003E6DB0" w:rsidP="006D1AAF">
      <w:pPr>
        <w:pStyle w:val="12"/>
        <w:ind w:firstLine="720"/>
        <w:jc w:val="both"/>
      </w:pPr>
      <w:r>
        <w:rPr>
          <w:b/>
          <w:bCs/>
        </w:rPr>
        <w:t xml:space="preserve">Рассказ. </w:t>
      </w:r>
      <w:r>
        <w:t>Развитие представлений о жанре рассказа. Герой рассказа: особенности характера и мир чувств героя. Сравнительный анализ характеров персонажей (героев). Способы выражения авторской оценки героя: портрет героя, характеристика действий и эмоциональных реакций героя, описание интерьера или пейзажа, окружающего героя.</w:t>
      </w:r>
    </w:p>
    <w:p w:rsidR="008F5448" w:rsidRDefault="003E6DB0" w:rsidP="006D1AAF">
      <w:pPr>
        <w:pStyle w:val="12"/>
        <w:ind w:firstLine="720"/>
        <w:jc w:val="both"/>
      </w:pPr>
      <w:r>
        <w:t>Выделение элементов сюжета: завязки, кульминации, развязки. Выявление средств художественной выразительности.</w:t>
      </w:r>
    </w:p>
    <w:p w:rsidR="008F5448" w:rsidRDefault="003E6DB0" w:rsidP="006D1AAF">
      <w:pPr>
        <w:pStyle w:val="12"/>
        <w:ind w:firstLine="720"/>
        <w:jc w:val="both"/>
      </w:pPr>
      <w:r>
        <w:rPr>
          <w:b/>
          <w:bCs/>
        </w:rPr>
        <w:t xml:space="preserve">Поэзия. </w:t>
      </w:r>
      <w:r>
        <w:t>Особенности поэтического взгляда на мир. Раскрытие внутреннего мира автора в стихотворении. Открытое выражение чувства в авторской поэзии. Сюжетное развертывание переживания. Создание яркого образа с помощью разнообразных средств художественной выразительности: олицетворения, сравнения, эпитета (определения),</w:t>
      </w:r>
      <w:r w:rsidR="006979DD">
        <w:t xml:space="preserve"> </w:t>
      </w:r>
      <w:r>
        <w:t>контраста, звукописи, гиперболы и повтора.</w:t>
      </w:r>
    </w:p>
    <w:p w:rsidR="008F5448" w:rsidRDefault="003E6DB0" w:rsidP="006D1AAF">
      <w:pPr>
        <w:pStyle w:val="12"/>
        <w:ind w:firstLine="720"/>
        <w:jc w:val="both"/>
      </w:pPr>
      <w:r>
        <w:rPr>
          <w:b/>
          <w:bCs/>
        </w:rPr>
        <w:t>Творческая деятельность учащихся</w:t>
      </w:r>
    </w:p>
    <w:p w:rsidR="008F5448" w:rsidRDefault="003E6DB0" w:rsidP="006D1AAF">
      <w:pPr>
        <w:pStyle w:val="12"/>
        <w:ind w:firstLine="720"/>
        <w:jc w:val="both"/>
      </w:pPr>
      <w:r>
        <w:rPr>
          <w:b/>
          <w:bCs/>
        </w:rPr>
        <w:t>(на основе литературных произведений)</w:t>
      </w:r>
    </w:p>
    <w:p w:rsidR="008F5448" w:rsidRDefault="003E6DB0" w:rsidP="006D1AAF">
      <w:pPr>
        <w:pStyle w:val="12"/>
        <w:ind w:firstLine="720"/>
        <w:jc w:val="both"/>
      </w:pPr>
      <w: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установление причинно-следственных связей в тексте, последовательности событий; изложение, создание </w:t>
      </w:r>
      <w:r>
        <w:lastRenderedPageBreak/>
        <w:t>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F5448" w:rsidRDefault="003E6DB0" w:rsidP="006D1AAF">
      <w:pPr>
        <w:pStyle w:val="12"/>
        <w:spacing w:line="221" w:lineRule="auto"/>
        <w:ind w:firstLine="720"/>
        <w:jc w:val="both"/>
      </w:pPr>
      <w:r>
        <w:rPr>
          <w:b/>
          <w:bCs/>
        </w:rPr>
        <w:t>Круг чтения третьего года обучения:</w:t>
      </w:r>
    </w:p>
    <w:p w:rsidR="008F5448" w:rsidRDefault="003E6DB0" w:rsidP="006D1AAF">
      <w:pPr>
        <w:pStyle w:val="12"/>
        <w:ind w:firstLine="580"/>
        <w:jc w:val="both"/>
        <w:rPr>
          <w:sz w:val="22"/>
          <w:szCs w:val="22"/>
        </w:rPr>
      </w:pPr>
      <w:r>
        <w:rPr>
          <w:b/>
          <w:bCs/>
          <w:i/>
          <w:iCs/>
          <w:sz w:val="22"/>
          <w:szCs w:val="22"/>
        </w:rPr>
        <w:t>О Родине и её истории.</w:t>
      </w:r>
      <w:r>
        <w:rPr>
          <w:sz w:val="22"/>
          <w:szCs w:val="22"/>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ХТХ и ХХ веков. Осознание нравственно - 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F5448" w:rsidRDefault="003E6DB0" w:rsidP="006D1AAF">
      <w:pPr>
        <w:pStyle w:val="12"/>
        <w:ind w:firstLine="580"/>
        <w:jc w:val="both"/>
        <w:rPr>
          <w:sz w:val="22"/>
          <w:szCs w:val="22"/>
        </w:rPr>
      </w:pPr>
      <w:r>
        <w:rPr>
          <w:b/>
          <w:bCs/>
          <w:i/>
          <w:iCs/>
          <w:sz w:val="22"/>
          <w:szCs w:val="22"/>
        </w:rPr>
        <w:t>Фольклор (устное народное творчество</w:t>
      </w:r>
      <w:r>
        <w:rPr>
          <w:i/>
          <w:iCs/>
          <w:sz w:val="22"/>
          <w:szCs w:val="22"/>
        </w:rPr>
        <w:t>).</w:t>
      </w:r>
      <w:r>
        <w:rPr>
          <w:sz w:val="22"/>
          <w:szCs w:val="22"/>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F5448" w:rsidRDefault="003E6DB0" w:rsidP="006D1AAF">
      <w:pPr>
        <w:pStyle w:val="12"/>
        <w:ind w:firstLine="580"/>
        <w:jc w:val="both"/>
        <w:rPr>
          <w:sz w:val="22"/>
          <w:szCs w:val="22"/>
        </w:rPr>
      </w:pPr>
      <w:r>
        <w:rPr>
          <w:b/>
          <w:bCs/>
          <w:i/>
          <w:iCs/>
          <w:sz w:val="22"/>
          <w:szCs w:val="22"/>
        </w:rPr>
        <w:t>Фольклорная сказка как отражение общечеловеческих ценностей и нравственных правил</w:t>
      </w:r>
      <w:r>
        <w:rPr>
          <w:i/>
          <w:iCs/>
          <w:sz w:val="22"/>
          <w:szCs w:val="22"/>
        </w:rPr>
        <w:t>.</w:t>
      </w:r>
      <w:r>
        <w:rPr>
          <w:sz w:val="22"/>
          <w:szCs w:val="22"/>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8F5448" w:rsidRDefault="003E6DB0" w:rsidP="006D1AAF">
      <w:pPr>
        <w:pStyle w:val="12"/>
        <w:ind w:firstLine="580"/>
        <w:jc w:val="both"/>
        <w:rPr>
          <w:sz w:val="22"/>
          <w:szCs w:val="22"/>
        </w:rPr>
      </w:pPr>
      <w:r>
        <w:rPr>
          <w:b/>
          <w:bCs/>
          <w:i/>
          <w:iCs/>
          <w:sz w:val="22"/>
          <w:szCs w:val="22"/>
        </w:rPr>
        <w:t>Расширенное представление о народной песне</w:t>
      </w:r>
      <w:r>
        <w:rPr>
          <w:i/>
          <w:iCs/>
          <w:sz w:val="22"/>
          <w:szCs w:val="22"/>
        </w:rPr>
        <w:t>.</w:t>
      </w:r>
      <w:r>
        <w:rPr>
          <w:sz w:val="22"/>
          <w:szCs w:val="22"/>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F5448" w:rsidRDefault="003E6DB0" w:rsidP="006D1AAF">
      <w:pPr>
        <w:pStyle w:val="12"/>
        <w:ind w:firstLine="580"/>
        <w:jc w:val="both"/>
        <w:rPr>
          <w:sz w:val="22"/>
          <w:szCs w:val="22"/>
        </w:rPr>
      </w:pPr>
      <w:r>
        <w:rPr>
          <w:b/>
          <w:bCs/>
          <w:i/>
          <w:iCs/>
          <w:sz w:val="22"/>
          <w:szCs w:val="22"/>
        </w:rPr>
        <w:t>Творчество А. С. Пушкина</w:t>
      </w:r>
      <w:r>
        <w:rPr>
          <w:i/>
          <w:iCs/>
          <w:sz w:val="22"/>
          <w:szCs w:val="22"/>
        </w:rPr>
        <w:t>.</w:t>
      </w:r>
      <w:r>
        <w:rPr>
          <w:sz w:val="22"/>
          <w:szCs w:val="22"/>
        </w:rPr>
        <w:t xml:space="preserve">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F5448" w:rsidRDefault="003E6DB0" w:rsidP="006D1AAF">
      <w:pPr>
        <w:pStyle w:val="12"/>
        <w:ind w:firstLine="580"/>
        <w:jc w:val="both"/>
        <w:rPr>
          <w:sz w:val="22"/>
          <w:szCs w:val="22"/>
        </w:rPr>
      </w:pPr>
      <w:r>
        <w:rPr>
          <w:b/>
          <w:bCs/>
          <w:i/>
          <w:iCs/>
          <w:sz w:val="22"/>
          <w:szCs w:val="22"/>
        </w:rPr>
        <w:t>Творчество И. А. Крылова</w:t>
      </w:r>
      <w:r>
        <w:rPr>
          <w:i/>
          <w:iCs/>
          <w:sz w:val="22"/>
          <w:szCs w:val="22"/>
        </w:rPr>
        <w:t>.</w:t>
      </w:r>
      <w:r>
        <w:rPr>
          <w:sz w:val="22"/>
          <w:szCs w:val="22"/>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8F5448" w:rsidRDefault="003E6DB0" w:rsidP="006D1AAF">
      <w:pPr>
        <w:pStyle w:val="12"/>
        <w:ind w:firstLine="580"/>
        <w:jc w:val="both"/>
        <w:rPr>
          <w:sz w:val="22"/>
          <w:szCs w:val="22"/>
        </w:rPr>
      </w:pPr>
      <w:r>
        <w:rPr>
          <w:b/>
          <w:bCs/>
          <w:i/>
          <w:iCs/>
          <w:sz w:val="22"/>
          <w:szCs w:val="22"/>
        </w:rPr>
        <w:t>Картины природы в произведениях поэтов и писателей ХТХ—ХХ веков</w:t>
      </w:r>
      <w:r>
        <w:rPr>
          <w:i/>
          <w:iCs/>
          <w:sz w:val="22"/>
          <w:szCs w:val="22"/>
        </w:rPr>
        <w:t>.</w:t>
      </w:r>
      <w:r>
        <w:rPr>
          <w:sz w:val="22"/>
          <w:szCs w:val="22"/>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F5448" w:rsidRDefault="003E6DB0" w:rsidP="006D1AAF">
      <w:pPr>
        <w:pStyle w:val="12"/>
        <w:ind w:firstLine="580"/>
        <w:jc w:val="both"/>
        <w:rPr>
          <w:sz w:val="22"/>
          <w:szCs w:val="22"/>
        </w:rPr>
      </w:pPr>
      <w:r>
        <w:rPr>
          <w:b/>
          <w:bCs/>
          <w:i/>
          <w:iCs/>
          <w:sz w:val="22"/>
          <w:szCs w:val="22"/>
        </w:rPr>
        <w:t>Творчество Л. Н. Толстого</w:t>
      </w:r>
      <w:r>
        <w:rPr>
          <w:i/>
          <w:iCs/>
          <w:sz w:val="22"/>
          <w:szCs w:val="22"/>
        </w:rPr>
        <w:t>.</w:t>
      </w:r>
      <w:r>
        <w:rPr>
          <w:sz w:val="22"/>
          <w:szCs w:val="22"/>
        </w:rP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F5448" w:rsidRDefault="003E6DB0" w:rsidP="006D1AAF">
      <w:pPr>
        <w:pStyle w:val="12"/>
        <w:ind w:firstLine="580"/>
        <w:jc w:val="both"/>
        <w:rPr>
          <w:sz w:val="22"/>
          <w:szCs w:val="22"/>
        </w:rPr>
      </w:pPr>
      <w:r>
        <w:rPr>
          <w:b/>
          <w:bCs/>
          <w:i/>
          <w:iCs/>
          <w:sz w:val="22"/>
          <w:szCs w:val="22"/>
        </w:rPr>
        <w:t>Литературная сказка.</w:t>
      </w:r>
      <w:r>
        <w:rPr>
          <w:sz w:val="22"/>
          <w:szCs w:val="22"/>
        </w:rPr>
        <w:t xml:space="preserve"> Литературная сказка русских писателей (не менее двух). Круг чтения: </w:t>
      </w:r>
      <w:r>
        <w:rPr>
          <w:sz w:val="22"/>
          <w:szCs w:val="22"/>
        </w:rPr>
        <w:lastRenderedPageBreak/>
        <w:t>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8F5448" w:rsidRDefault="003E6DB0" w:rsidP="000A5FB8">
      <w:pPr>
        <w:pStyle w:val="12"/>
        <w:spacing w:line="252" w:lineRule="auto"/>
        <w:ind w:firstLine="0"/>
        <w:jc w:val="both"/>
      </w:pPr>
      <w:r>
        <w:rPr>
          <w:b/>
          <w:bCs/>
          <w:i/>
          <w:iCs/>
          <w:sz w:val="22"/>
          <w:szCs w:val="22"/>
        </w:rPr>
        <w:t>Картины природы в произведениях поэтов и писателей ХХвека</w:t>
      </w:r>
      <w:r>
        <w:rPr>
          <w:sz w:val="22"/>
          <w:szCs w:val="22"/>
        </w:rPr>
        <w:t>.</w:t>
      </w:r>
      <w:r>
        <w:t>Картины природы в лирических и прозаических произведениях писателей ХХ века (расширение круга чтения на примере произведений И. А. Бунина, К. Д. Бальмонта, С. А. Есенина, А. П. Чехов, И. С. Соколова</w:t>
      </w:r>
      <w:r>
        <w:rPr>
          <w:sz w:val="28"/>
          <w:szCs w:val="28"/>
        </w:rPr>
        <w:t xml:space="preserve">, </w:t>
      </w:r>
      <w:r>
        <w:t>Микитова и др.). Чувства, вызываемые описанием природы</w:t>
      </w:r>
      <w:r w:rsidR="000A5FB8">
        <w:t xml:space="preserve"> </w:t>
      </w:r>
      <w:r>
        <w:t>(пейзажа) в художественном произведении. Средства художественной выразительности при описании пейзажа (расширение представления): эпитеты, олицетворения, синонимы, антонимы, сравнения, звукопись. Повтор как приём художественной выразительности. Репродукция картины как иллюстрация к художественному произведению.</w:t>
      </w:r>
    </w:p>
    <w:p w:rsidR="008F5448" w:rsidRDefault="003E6DB0" w:rsidP="000A5FB8">
      <w:pPr>
        <w:pStyle w:val="12"/>
        <w:ind w:firstLine="580"/>
        <w:jc w:val="both"/>
        <w:rPr>
          <w:sz w:val="22"/>
          <w:szCs w:val="22"/>
        </w:rPr>
      </w:pPr>
      <w:r>
        <w:rPr>
          <w:b/>
          <w:bCs/>
          <w:i/>
          <w:iCs/>
          <w:sz w:val="22"/>
          <w:szCs w:val="22"/>
        </w:rPr>
        <w:t>Произведения о взаимоотношениях человека и животных.</w:t>
      </w:r>
      <w:r>
        <w:rPr>
          <w:sz w:val="22"/>
          <w:szCs w:val="22"/>
        </w:rPr>
        <w:t xml:space="preserve"> 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w:t>
      </w:r>
      <w:r w:rsidR="000A5FB8">
        <w:rPr>
          <w:sz w:val="22"/>
          <w:szCs w:val="22"/>
        </w:rPr>
        <w:t xml:space="preserve"> </w:t>
      </w:r>
      <w:r>
        <w:rPr>
          <w:sz w:val="22"/>
          <w:szCs w:val="22"/>
        </w:rPr>
        <w:t>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8F5448" w:rsidRDefault="003E6DB0" w:rsidP="006D1AAF">
      <w:pPr>
        <w:pStyle w:val="12"/>
        <w:tabs>
          <w:tab w:val="left" w:pos="1546"/>
        </w:tabs>
        <w:ind w:firstLine="580"/>
        <w:jc w:val="both"/>
        <w:rPr>
          <w:sz w:val="22"/>
          <w:szCs w:val="22"/>
        </w:rPr>
      </w:pPr>
      <w:r>
        <w:rPr>
          <w:b/>
          <w:bCs/>
          <w:i/>
          <w:iCs/>
          <w:sz w:val="22"/>
          <w:szCs w:val="22"/>
        </w:rPr>
        <w:t>Произведения о детях</w:t>
      </w:r>
      <w:r>
        <w:rPr>
          <w:b/>
          <w:bCs/>
          <w:sz w:val="22"/>
          <w:szCs w:val="22"/>
        </w:rPr>
        <w:t xml:space="preserve">. </w:t>
      </w:r>
      <w:r>
        <w:rPr>
          <w:sz w:val="22"/>
          <w:szCs w:val="22"/>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rPr>
          <w:sz w:val="22"/>
          <w:szCs w:val="22"/>
        </w:rPr>
        <w:tab/>
        <w:t>время и место проживания, особенности внешнего вида и характера.</w:t>
      </w:r>
    </w:p>
    <w:p w:rsidR="008F5448" w:rsidRDefault="003E6DB0" w:rsidP="006D1AAF">
      <w:pPr>
        <w:pStyle w:val="12"/>
        <w:ind w:firstLine="0"/>
        <w:jc w:val="both"/>
        <w:rPr>
          <w:sz w:val="22"/>
          <w:szCs w:val="22"/>
        </w:rPr>
      </w:pPr>
      <w:r>
        <w:rPr>
          <w:sz w:val="22"/>
          <w:szCs w:val="22"/>
        </w:rPr>
        <w:t>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F5448" w:rsidRDefault="003E6DB0" w:rsidP="006D1AAF">
      <w:pPr>
        <w:pStyle w:val="12"/>
        <w:ind w:firstLine="580"/>
        <w:jc w:val="both"/>
        <w:rPr>
          <w:sz w:val="22"/>
          <w:szCs w:val="22"/>
        </w:rPr>
      </w:pPr>
      <w:r>
        <w:rPr>
          <w:b/>
          <w:bCs/>
          <w:i/>
          <w:iCs/>
          <w:sz w:val="22"/>
          <w:szCs w:val="22"/>
        </w:rPr>
        <w:t>Юмористические произведения</w:t>
      </w:r>
      <w:r>
        <w:rPr>
          <w:i/>
          <w:iCs/>
          <w:sz w:val="22"/>
          <w:szCs w:val="22"/>
        </w:rPr>
        <w:t>.</w:t>
      </w:r>
      <w:r>
        <w:rPr>
          <w:sz w:val="22"/>
          <w:szCs w:val="22"/>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w:t>
      </w:r>
    </w:p>
    <w:p w:rsidR="008F5448" w:rsidRDefault="003E6DB0" w:rsidP="006D1AAF">
      <w:pPr>
        <w:pStyle w:val="12"/>
        <w:ind w:firstLine="600"/>
        <w:jc w:val="both"/>
        <w:rPr>
          <w:sz w:val="22"/>
          <w:szCs w:val="22"/>
        </w:rPr>
      </w:pPr>
      <w:r>
        <w:rPr>
          <w:b/>
          <w:bCs/>
          <w:i/>
          <w:iCs/>
          <w:sz w:val="22"/>
          <w:szCs w:val="22"/>
        </w:rPr>
        <w:t>Зарубежная литература.</w:t>
      </w:r>
      <w:r>
        <w:rPr>
          <w:sz w:val="22"/>
          <w:szCs w:val="22"/>
        </w:rPr>
        <w:t xml:space="preserve"> Круг чтения (произведения двух-трёх авторов по выбору): литературные сказки Ш. Перро, Х.-К. Андерсена, Ц.Топелиуса,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8F5448" w:rsidRDefault="003E6DB0" w:rsidP="006D1AAF">
      <w:pPr>
        <w:pStyle w:val="12"/>
        <w:spacing w:after="260"/>
        <w:ind w:firstLine="600"/>
        <w:jc w:val="both"/>
        <w:rPr>
          <w:sz w:val="22"/>
          <w:szCs w:val="22"/>
        </w:rPr>
      </w:pPr>
      <w:r>
        <w:rPr>
          <w:b/>
          <w:bCs/>
          <w:i/>
          <w:iCs/>
          <w:sz w:val="22"/>
          <w:szCs w:val="22"/>
        </w:rPr>
        <w:t>Библиографическая культура (работа с детской книгой и справочной литературой).</w:t>
      </w:r>
      <w:r>
        <w:rPr>
          <w:sz w:val="22"/>
          <w:szCs w:val="22"/>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F5448" w:rsidRDefault="003E6DB0" w:rsidP="006D1AAF">
      <w:pPr>
        <w:pStyle w:val="82"/>
        <w:ind w:left="1200" w:firstLine="0"/>
        <w:jc w:val="both"/>
      </w:pPr>
      <w:bookmarkStart w:id="576" w:name="bookmark2563"/>
      <w:r>
        <w:t>4 КЛАСС</w:t>
      </w:r>
      <w:bookmarkEnd w:id="576"/>
    </w:p>
    <w:p w:rsidR="008F5448" w:rsidRDefault="003E6DB0" w:rsidP="006D1AAF">
      <w:pPr>
        <w:pStyle w:val="12"/>
        <w:ind w:firstLine="740"/>
        <w:jc w:val="both"/>
      </w:pPr>
      <w:r>
        <w:rPr>
          <w:b/>
          <w:bCs/>
        </w:rPr>
        <w:t>Виды речевой и читательской деятельности</w:t>
      </w:r>
    </w:p>
    <w:p w:rsidR="008F5448" w:rsidRDefault="003E6DB0" w:rsidP="006D1AAF">
      <w:pPr>
        <w:pStyle w:val="12"/>
        <w:ind w:firstLine="740"/>
        <w:jc w:val="both"/>
      </w:pPr>
      <w:r>
        <w:rPr>
          <w:b/>
          <w:bCs/>
        </w:rPr>
        <w:t xml:space="preserve">Аудирование (слушание). </w:t>
      </w:r>
      <w:r>
        <w:t>Адекватное понимание содержания звучащей речи, осознание цели речевого высказывания. Умение задавать вопрос к учебному тексту, научнопознавательному и художественному произведениям.</w:t>
      </w:r>
    </w:p>
    <w:p w:rsidR="008F5448" w:rsidRDefault="003E6DB0" w:rsidP="006D1AAF">
      <w:pPr>
        <w:pStyle w:val="12"/>
        <w:ind w:firstLine="740"/>
        <w:jc w:val="both"/>
      </w:pPr>
      <w:r>
        <w:rPr>
          <w:b/>
          <w:bCs/>
        </w:rPr>
        <w:t xml:space="preserve">Чтение вслух. Чтение про себя. </w:t>
      </w:r>
      <w:r>
        <w:t>Совершенствование навыков выразительного и осмысленного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Понимание смысловых особенностей разных по виду и типу текстов, передача их с помощью интонирования. Осознание смысла произведения при чтении про себя. Определение вида чтения (изучающее, ознакомительное, просмотровое, выборочное). Умение находить в тексте необходимую информацию.</w:t>
      </w:r>
    </w:p>
    <w:p w:rsidR="008F5448" w:rsidRDefault="003E6DB0" w:rsidP="006D1AAF">
      <w:pPr>
        <w:pStyle w:val="12"/>
        <w:ind w:firstLine="740"/>
        <w:jc w:val="both"/>
      </w:pPr>
      <w:r>
        <w:rPr>
          <w:b/>
          <w:bCs/>
        </w:rPr>
        <w:t>Говорение (культура речевого общения). Письмо (культура письменной речи).</w:t>
      </w:r>
    </w:p>
    <w:p w:rsidR="008F5448" w:rsidRDefault="003E6DB0" w:rsidP="006D1AAF">
      <w:pPr>
        <w:pStyle w:val="12"/>
        <w:ind w:firstLine="740"/>
        <w:jc w:val="both"/>
      </w:pPr>
      <w:r>
        <w:t>Дальнейшее развитие навыков свободного владения устной и письменной речью; формирование умений целенаправленного доказательного высказывания; творческого отношения к устной и письменной речи.</w:t>
      </w:r>
    </w:p>
    <w:p w:rsidR="008F5448" w:rsidRDefault="003E6DB0" w:rsidP="006D1AAF">
      <w:pPr>
        <w:pStyle w:val="12"/>
        <w:ind w:firstLine="740"/>
        <w:jc w:val="both"/>
      </w:pPr>
      <w:r>
        <w:t xml:space="preserve">Умение вести диалогическое общение: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w:t>
      </w:r>
      <w:r>
        <w:lastRenderedPageBreak/>
        <w:t xml:space="preserve">научно-познавательному, художественному тексту). Использование норм речевого этикета в условиях внеучебного общения. Работа со словом (распознавать прямое и переносное значение слов, их многозначность), целенаправленное пополнение активного словарного запаса. Монологическое речевое высказывание по предложенной теме или в виде ответа на вопрос. Передача </w:t>
      </w:r>
      <w:proofErr w:type="gramStart"/>
      <w:r>
        <w:t>содержания</w:t>
      </w:r>
      <w:proofErr w:type="gramEnd"/>
      <w:r>
        <w:t xml:space="preserve">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F5448" w:rsidRDefault="003E6DB0" w:rsidP="006D1AAF">
      <w:pPr>
        <w:pStyle w:val="12"/>
        <w:ind w:firstLine="740"/>
        <w:jc w:val="both"/>
      </w:pPr>
      <w:r>
        <w:t>Нормы письменной речи: соответствие содержания заголовку,</w:t>
      </w:r>
      <w:r w:rsidR="000A5FB8">
        <w:t xml:space="preserve"> </w:t>
      </w:r>
      <w:r>
        <w:t>использование в письменной речи выразительных средств языка (синонимы, антонимы, сравнение). Минисочинения (повествование, описание, рассуждение), рассказ на заданную тему, отзыв.</w:t>
      </w:r>
    </w:p>
    <w:p w:rsidR="008F5448" w:rsidRDefault="003E6DB0" w:rsidP="006D1AAF">
      <w:pPr>
        <w:pStyle w:val="12"/>
        <w:ind w:firstLine="740"/>
        <w:jc w:val="both"/>
      </w:pPr>
      <w:r>
        <w:rPr>
          <w:b/>
          <w:bCs/>
        </w:rPr>
        <w:t xml:space="preserve">Работа с разными видами текста. </w:t>
      </w:r>
      <w:r>
        <w:t>Различение разных видов текста: художественных, учебных, научно-популярных. Особенности фольклорного и авторского текста.</w:t>
      </w:r>
    </w:p>
    <w:p w:rsidR="008F5448" w:rsidRDefault="003E6DB0" w:rsidP="006D1AAF">
      <w:pPr>
        <w:pStyle w:val="12"/>
        <w:ind w:firstLine="740"/>
        <w:jc w:val="both"/>
      </w:pPr>
      <w:r>
        <w:t>Самостоятельное определение темы, главной мысли, структуры; деление текста на смысловые части.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F5448" w:rsidRDefault="003E6DB0" w:rsidP="006D1AAF">
      <w:pPr>
        <w:pStyle w:val="12"/>
        <w:ind w:firstLine="720"/>
        <w:jc w:val="both"/>
      </w:pPr>
      <w:r>
        <w:rPr>
          <w:b/>
          <w:bCs/>
        </w:rPr>
        <w:t xml:space="preserve">Работа с учебными, научно-популярными и другими текстами. </w:t>
      </w:r>
      <w:r>
        <w:t>Понимание заглавия произведения; адекватное соотношение его с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мифов, былин, легенд (по отрывкам или небольшим текстам). Определение главной мысли текста. Деление текста на части.</w:t>
      </w:r>
    </w:p>
    <w:p w:rsidR="008F5448" w:rsidRDefault="003E6DB0" w:rsidP="006D1AAF">
      <w:pPr>
        <w:pStyle w:val="12"/>
        <w:ind w:firstLine="720"/>
        <w:jc w:val="both"/>
      </w:pPr>
      <w:r>
        <w:t>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F5448" w:rsidRDefault="003E6DB0" w:rsidP="006D1AAF">
      <w:pPr>
        <w:pStyle w:val="12"/>
        <w:ind w:firstLine="720"/>
        <w:jc w:val="both"/>
      </w:pPr>
      <w:r>
        <w:rPr>
          <w:b/>
          <w:bCs/>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p>
    <w:p w:rsidR="008F5448" w:rsidRDefault="003E6DB0" w:rsidP="006D1AAF">
      <w:pPr>
        <w:pStyle w:val="12"/>
        <w:ind w:firstLine="720"/>
        <w:jc w:val="both"/>
      </w:pPr>
      <w:r>
        <w:t>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лляданного произведения лексики (по вопросам учителя), рассказ по иллюстрациям, пересказ. Освоение разных видов пересказа художественного текста: подробный (с цитированием), выборочный и краткий (передача основных мыслей). Подробный пересказ текста; определение главной мысли фрагмента, выделение опорных или ключевых слов,</w:t>
      </w:r>
      <w:r w:rsidR="000A5FB8">
        <w:t xml:space="preserve"> </w:t>
      </w:r>
      <w:r>
        <w:t>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в тексте слов, выражений, позволяющих составить рассказ о герое), описание места действия (выбор в тексте слов, выражений, позволяющих составить данное описание на основе текста). Вычленение и сопоставление эпизодов из разных прочитанных произведений по общности ситуаций, эмоциональной окраске, характеру поступков героев.</w:t>
      </w:r>
    </w:p>
    <w:p w:rsidR="008F5448" w:rsidRDefault="003E6DB0" w:rsidP="006D1AAF">
      <w:pPr>
        <w:pStyle w:val="12"/>
        <w:ind w:firstLine="720"/>
        <w:jc w:val="both"/>
      </w:pPr>
      <w: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Сопоставление поступков героев, мотивы поступка персонажа. Выявление авторского отношения к герою на основе анализа текста.</w:t>
      </w:r>
    </w:p>
    <w:p w:rsidR="008F5448" w:rsidRDefault="003E6DB0" w:rsidP="006D1AAF">
      <w:pPr>
        <w:pStyle w:val="12"/>
        <w:ind w:firstLine="720"/>
        <w:jc w:val="both"/>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классической и современной литературе, </w:t>
      </w:r>
      <w:r>
        <w:lastRenderedPageBreak/>
        <w:t>литературе разных народов.</w:t>
      </w:r>
    </w:p>
    <w:p w:rsidR="008F5448" w:rsidRDefault="003E6DB0" w:rsidP="006D1AAF">
      <w:pPr>
        <w:pStyle w:val="12"/>
        <w:ind w:firstLine="720"/>
        <w:jc w:val="both"/>
      </w:pPr>
      <w:r>
        <w:rPr>
          <w:b/>
          <w:bCs/>
        </w:rPr>
        <w:t xml:space="preserve">Библиографическая культура. </w:t>
      </w:r>
      <w:r>
        <w:t>Книга как источник знаний об окружающем мире и внутреннем мире человека. Книга учебная, художественная, справочная. Виды информации в книге с опорой на ее внешние показатели, справочно -иллюстративный материал книги. Типы изданий: произведение, сборник, собрание сочинений, периодические издания, справочные издания (справочники, словари, энциклопедии). Выбор книг на основе рекомендательного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F5448" w:rsidRDefault="003E6DB0" w:rsidP="006D1AAF">
      <w:pPr>
        <w:pStyle w:val="12"/>
        <w:ind w:firstLine="720"/>
        <w:jc w:val="both"/>
      </w:pPr>
      <w:r>
        <w:rPr>
          <w:b/>
          <w:bCs/>
        </w:rPr>
        <w:t>Литературоведческая пропедевтика</w:t>
      </w:r>
    </w:p>
    <w:p w:rsidR="008F5448" w:rsidRDefault="003E6DB0" w:rsidP="006D1AAF">
      <w:pPr>
        <w:pStyle w:val="12"/>
        <w:ind w:firstLine="720"/>
        <w:jc w:val="both"/>
      </w:pPr>
      <w:r>
        <w:rPr>
          <w:b/>
          <w:bCs/>
        </w:rPr>
        <w:t>(практическое освоение)</w:t>
      </w:r>
    </w:p>
    <w:p w:rsidR="008F5448" w:rsidRDefault="003E6DB0" w:rsidP="006D1AAF">
      <w:pPr>
        <w:pStyle w:val="12"/>
        <w:ind w:firstLine="720"/>
        <w:jc w:val="both"/>
      </w:pPr>
      <w:r>
        <w:rPr>
          <w:b/>
          <w:bCs/>
        </w:rPr>
        <w:t xml:space="preserve">Устное народное творчество. </w:t>
      </w:r>
      <w:r>
        <w:t>Осознание того, что фольклор есть выражение общечеловеческих нравственных правил и отношений. Схожесть тем, идей, героев в фольклоре разных народов. Углубление представления о жанрах народного и авторского творчества. Общее представление о новом типе отношений человека и мира. Зависимость человека от природных сил и стихий в мифе, пафос борьбы с ними в былине.</w:t>
      </w:r>
    </w:p>
    <w:p w:rsidR="008F5448" w:rsidRDefault="003E6DB0" w:rsidP="006D1AAF">
      <w:pPr>
        <w:pStyle w:val="12"/>
        <w:ind w:firstLine="740"/>
        <w:jc w:val="both"/>
      </w:pPr>
      <w:r>
        <w:rPr>
          <w:b/>
          <w:bCs/>
        </w:rPr>
        <w:t xml:space="preserve">Былина. </w:t>
      </w:r>
      <w:r>
        <w:t>Характеристика героя (победитель в борьбе с природными силами; защитник границ княжества и отечества; человек, прославляющий своими подвигами свое отечество). Илья Муромец и Никита Кожемяка как герои былинных циклов. Основные герои русских былин. Героическая тональность былин. Сравнение с героикой мифов.</w:t>
      </w:r>
    </w:p>
    <w:p w:rsidR="008F5448" w:rsidRDefault="003E6DB0" w:rsidP="006D1AAF">
      <w:pPr>
        <w:pStyle w:val="12"/>
        <w:ind w:firstLine="740"/>
        <w:jc w:val="both"/>
      </w:pPr>
      <w:r>
        <w:rPr>
          <w:b/>
          <w:bCs/>
        </w:rPr>
        <w:t xml:space="preserve">Волшебная сказка. </w:t>
      </w:r>
      <w:r>
        <w:t>Единые законы разворачивания сюжета в волшебных сказках. Типичность завязки, кульминации, развязки. Общие мотивы и черты различия в сказках разных народов. От победы с помощью магической силы - к торжеству ума, смекалки.</w:t>
      </w:r>
    </w:p>
    <w:p w:rsidR="008F5448" w:rsidRDefault="003E6DB0" w:rsidP="006D1AAF">
      <w:pPr>
        <w:pStyle w:val="12"/>
        <w:ind w:firstLine="740"/>
        <w:jc w:val="both"/>
      </w:pPr>
      <w:r>
        <w:t>Авторская волшебная сказка: сходство с народной сказкой и отличия.</w:t>
      </w:r>
    </w:p>
    <w:p w:rsidR="008F5448" w:rsidRDefault="003E6DB0" w:rsidP="006D1AAF">
      <w:pPr>
        <w:pStyle w:val="12"/>
        <w:ind w:firstLine="740"/>
        <w:jc w:val="both"/>
      </w:pPr>
      <w:r>
        <w:rPr>
          <w:b/>
          <w:bCs/>
        </w:rPr>
        <w:t xml:space="preserve">Социально-бытовая сказка. </w:t>
      </w:r>
      <w:r>
        <w:t>Позднее происхождение. Отличия от волшебной сказки и сказки о животных. Особенности проблематики, нравоучительный характер, присущее ей чувство юмора. Сатирическая интонация бытовых сказок. Народная и авторская социально-бытовая сказка.</w:t>
      </w:r>
    </w:p>
    <w:p w:rsidR="008F5448" w:rsidRDefault="003E6DB0" w:rsidP="006D1AAF">
      <w:pPr>
        <w:pStyle w:val="12"/>
        <w:ind w:firstLine="740"/>
        <w:jc w:val="both"/>
      </w:pPr>
      <w:r>
        <w:rPr>
          <w:b/>
          <w:bCs/>
        </w:rPr>
        <w:t xml:space="preserve">Пословица. </w:t>
      </w:r>
      <w:r>
        <w:t>Связь с мифом и отражение зависимости человека от природы. Школа народной мудрости и жизненного опыта. Двучленная структура, отличие от поговорок. Способы вынесения нравственной оценки в пословице (иносказание) и поговорке (открытое суждение). Пословицы разных народов. Сочинение сюжетов к пословицам.</w:t>
      </w:r>
    </w:p>
    <w:p w:rsidR="008F5448" w:rsidRDefault="003E6DB0" w:rsidP="006D1AAF">
      <w:pPr>
        <w:pStyle w:val="12"/>
        <w:ind w:firstLine="740"/>
        <w:jc w:val="both"/>
      </w:pPr>
      <w:r>
        <w:t>Популярность пословиц в современной жизни и в произведениях авторской литературы.</w:t>
      </w:r>
    </w:p>
    <w:p w:rsidR="008F5448" w:rsidRDefault="003E6DB0" w:rsidP="006D1AAF">
      <w:pPr>
        <w:pStyle w:val="12"/>
        <w:ind w:firstLine="740"/>
        <w:jc w:val="both"/>
      </w:pPr>
      <w:r>
        <w:t>Жизнь жанров фольклора во времени. Проникновение фабульных элементов истории (в виде примет конкретно-исторического времени, исторических и географических названий) в жанры устного народного творчества: волшебную сказку и былину</w:t>
      </w:r>
    </w:p>
    <w:p w:rsidR="008F5448" w:rsidRDefault="003E6DB0" w:rsidP="006D1AAF">
      <w:pPr>
        <w:pStyle w:val="12"/>
        <w:ind w:firstLine="740"/>
        <w:jc w:val="both"/>
      </w:pPr>
      <w:r>
        <w:rPr>
          <w:b/>
          <w:bCs/>
        </w:rPr>
        <w:t xml:space="preserve">Басня. </w:t>
      </w:r>
      <w:r>
        <w:t>Корни басни в сказке о животных. От сказочного схематизма древних басен, перечисления действий персонажей - к яркой зарисовке картинки из жизни. Нравоучение пословицы как прототип морали басни. Басня как жанр, объединяющий разные типы повествования. Отношение к изображаемому, скрытое в тексте басни. Явно высказанная авторская оценка, заключенная в морали басни.</w:t>
      </w:r>
    </w:p>
    <w:p w:rsidR="008F5448" w:rsidRDefault="003E6DB0" w:rsidP="006D1AAF">
      <w:pPr>
        <w:pStyle w:val="12"/>
        <w:ind w:firstLine="740"/>
        <w:jc w:val="both"/>
      </w:pPr>
      <w:r>
        <w:rPr>
          <w:b/>
          <w:bCs/>
        </w:rPr>
        <w:t xml:space="preserve">Авторская литература. </w:t>
      </w:r>
      <w:r>
        <w:t>Возможности разных видов повествования: прозы, поэзии, драмы.</w:t>
      </w:r>
    </w:p>
    <w:p w:rsidR="008F5448" w:rsidRDefault="003E6DB0" w:rsidP="006D1AAF">
      <w:pPr>
        <w:pStyle w:val="12"/>
        <w:ind w:firstLine="740"/>
        <w:jc w:val="both"/>
      </w:pPr>
      <w:r>
        <w:rPr>
          <w:b/>
          <w:bCs/>
        </w:rPr>
        <w:t xml:space="preserve">Проза. </w:t>
      </w:r>
      <w:r>
        <w:t>Преобладающая тональность повествования в разных жанрах. Выбор жанра и интонации повествования как средство выражения авторского отношения. Выработка жанрового ожидания.</w:t>
      </w:r>
    </w:p>
    <w:p w:rsidR="008F5448" w:rsidRDefault="003E6DB0" w:rsidP="006D1AAF">
      <w:pPr>
        <w:pStyle w:val="12"/>
        <w:ind w:firstLine="740"/>
        <w:jc w:val="both"/>
      </w:pPr>
      <w:r>
        <w:rPr>
          <w:b/>
          <w:bCs/>
        </w:rPr>
        <w:t xml:space="preserve">Сказочная повесть. </w:t>
      </w:r>
      <w:r>
        <w:t>Сосуществование реального и сказочного мира. Путешествия, превращения, испытания и подвиги героев. Волшебные помощники, предметы, числа. Реальность переживаний героя. Проявление характера в поступках и речи. Развитие характера во времени. Нравственные коллизии повести, работа героя по преодолению своих недостатков. Воспитание и самовоспитание героя.</w:t>
      </w:r>
    </w:p>
    <w:p w:rsidR="008F5448" w:rsidRDefault="003E6DB0" w:rsidP="006D1AAF">
      <w:pPr>
        <w:pStyle w:val="12"/>
        <w:ind w:firstLine="740"/>
        <w:jc w:val="both"/>
      </w:pPr>
      <w:r>
        <w:rPr>
          <w:b/>
          <w:bCs/>
        </w:rPr>
        <w:t xml:space="preserve">Рассказ. </w:t>
      </w:r>
      <w:r>
        <w:t xml:space="preserve">Событие в рассказе - яркий случай, раскрывающий характер героя; сложность </w:t>
      </w:r>
      <w:r>
        <w:lastRenderedPageBreak/>
        <w:t>характера героя и развитие его во времени. Драматизм рассказа. Внутренний мир героя. Отличие авторской точки зрения от точки зрения героя.</w:t>
      </w:r>
    </w:p>
    <w:p w:rsidR="008F5448" w:rsidRDefault="003E6DB0" w:rsidP="006D1AAF">
      <w:pPr>
        <w:pStyle w:val="12"/>
        <w:ind w:firstLine="740"/>
        <w:jc w:val="both"/>
      </w:pPr>
      <w:r>
        <w:rPr>
          <w:b/>
          <w:bCs/>
        </w:rPr>
        <w:t xml:space="preserve">Поэзия. </w:t>
      </w:r>
      <w:r>
        <w:t>Выражение внутреннего мира автора посредством изображения окружающего мира. Разница картин мира, создаваемых поэтами. Общее представление о лирическом герое, образе поэта в лирике. Открытое выражение чувства в авторской поэзии.</w:t>
      </w:r>
    </w:p>
    <w:p w:rsidR="008F5448" w:rsidRDefault="003E6DB0" w:rsidP="006D1AAF">
      <w:pPr>
        <w:pStyle w:val="12"/>
        <w:ind w:firstLine="720"/>
        <w:jc w:val="both"/>
      </w:pPr>
      <w:r>
        <w:t>Сюжет разворачивания переживания. Эмоциональное заражение читателя силой чувств. Формирование представления о разнообразии выразительных средств авторской поэзии: использование приемов олицетворения, сравнения, антитезы (контраста); использование повтора и риторических вопросов для создания образа. Общее представление о связи смысла стихотворения с избранной поэтом стихотворной формой (на примере классической и современной поэзии, знакомства с «онегинской строфой»).</w:t>
      </w:r>
    </w:p>
    <w:p w:rsidR="008F5448" w:rsidRDefault="003E6DB0" w:rsidP="006D1AAF">
      <w:pPr>
        <w:pStyle w:val="12"/>
        <w:ind w:firstLine="720"/>
        <w:jc w:val="both"/>
      </w:pPr>
      <w:r>
        <w:t>Творческий портрет любимого писателя или поэта (его любимая тематика и проблематика, герои и характерные приемы изображения).</w:t>
      </w:r>
    </w:p>
    <w:p w:rsidR="008F5448" w:rsidRDefault="003E6DB0" w:rsidP="006D1AAF">
      <w:pPr>
        <w:pStyle w:val="12"/>
        <w:ind w:firstLine="720"/>
        <w:jc w:val="both"/>
      </w:pPr>
      <w:r>
        <w:rPr>
          <w:b/>
          <w:bCs/>
        </w:rPr>
        <w:t xml:space="preserve">Драма. </w:t>
      </w:r>
      <w:r>
        <w:t>Отличие зрителя от читателя: более активная позиция читателя. Инсценировка литературного произведения. Посещение театральных постановок. Наблюдение за особенностями драмы, композиционные особенности пьесы (драмы): деление текста на действия, действий на картины; наличие списка действующих лиц, авторских комментариев - ремарок. Внешняя устраненность автора в драматическом произведении: основной текст пьесы - это прямая речь героев. Способы выражения авторского отношения к изображаемому. Авторское присутствие в ремарках. Авторская позиция, выраженная устами героя.</w:t>
      </w:r>
    </w:p>
    <w:p w:rsidR="008F5448" w:rsidRDefault="003E6DB0" w:rsidP="006D1AAF">
      <w:pPr>
        <w:pStyle w:val="12"/>
        <w:ind w:firstLine="720"/>
        <w:jc w:val="both"/>
      </w:pPr>
      <w:r>
        <w:rPr>
          <w:b/>
          <w:bCs/>
        </w:rPr>
        <w:t>Творческая деятельность учащихся (на основе литературных произведений)</w:t>
      </w:r>
    </w:p>
    <w:p w:rsidR="008F5448" w:rsidRDefault="003E6DB0" w:rsidP="006D1AAF">
      <w:pPr>
        <w:pStyle w:val="12"/>
        <w:ind w:firstLine="720"/>
        <w:jc w:val="both"/>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F5448" w:rsidRDefault="003E6DB0" w:rsidP="006D1AAF">
      <w:pPr>
        <w:pStyle w:val="12"/>
        <w:spacing w:line="221" w:lineRule="auto"/>
        <w:ind w:firstLine="720"/>
        <w:jc w:val="both"/>
      </w:pPr>
      <w:r>
        <w:rPr>
          <w:b/>
          <w:bCs/>
        </w:rPr>
        <w:t>Круг чтения четвертого года обучения:</w:t>
      </w:r>
    </w:p>
    <w:p w:rsidR="008F5448" w:rsidRDefault="003E6DB0" w:rsidP="006D1AAF">
      <w:pPr>
        <w:pStyle w:val="12"/>
        <w:ind w:firstLine="580"/>
        <w:jc w:val="both"/>
        <w:rPr>
          <w:sz w:val="22"/>
          <w:szCs w:val="22"/>
        </w:rPr>
      </w:pPr>
      <w:r>
        <w:rPr>
          <w:b/>
          <w:bCs/>
          <w:i/>
          <w:iCs/>
          <w:sz w:val="22"/>
          <w:szCs w:val="22"/>
        </w:rPr>
        <w:t>О Родине, героические страницы истории</w:t>
      </w:r>
      <w:r>
        <w:rPr>
          <w:i/>
          <w:iCs/>
          <w:sz w:val="22"/>
          <w:szCs w:val="22"/>
        </w:rPr>
        <w:t>.</w:t>
      </w:r>
      <w:r>
        <w:rPr>
          <w:sz w:val="22"/>
          <w:szCs w:val="22"/>
        </w:rPr>
        <w:t xml:space="preserve"> Наше Отечество, образ родной земли в стихотворных и прозаических произведениях писателей и поэтов ХТХ и ХХ веков (по выбору, не менее четырёх, например</w:t>
      </w:r>
      <w:r w:rsidR="000A5FB8">
        <w:rPr>
          <w:sz w:val="22"/>
          <w:szCs w:val="22"/>
        </w:rPr>
        <w:t>,</w:t>
      </w:r>
      <w:r>
        <w:rPr>
          <w:sz w:val="22"/>
          <w:szCs w:val="22"/>
        </w:rPr>
        <w:t xml:space="preserve">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Знакомство с культурным наследием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Расширение предствалений о народной и авторской песне: понятие «историческая песня», знакомство с песнями на тему</w:t>
      </w:r>
    </w:p>
    <w:p w:rsidR="008F5448" w:rsidRDefault="003E6DB0" w:rsidP="006D1AAF">
      <w:pPr>
        <w:pStyle w:val="12"/>
        <w:ind w:firstLine="580"/>
        <w:jc w:val="both"/>
        <w:rPr>
          <w:sz w:val="22"/>
          <w:szCs w:val="22"/>
        </w:rPr>
      </w:pPr>
      <w:r>
        <w:rPr>
          <w:i/>
          <w:iCs/>
          <w:sz w:val="22"/>
          <w:szCs w:val="22"/>
        </w:rPr>
        <w:t>Круг чтения:</w:t>
      </w:r>
      <w:r>
        <w:rPr>
          <w:sz w:val="22"/>
          <w:szCs w:val="22"/>
        </w:rPr>
        <w:t xml:space="preserve"> народная и авторская песня: понятие исторической песни, знакомство с песнями на тему Великой Отечественной войны.</w:t>
      </w:r>
    </w:p>
    <w:p w:rsidR="008F5448" w:rsidRDefault="003E6DB0" w:rsidP="006D1AAF">
      <w:pPr>
        <w:pStyle w:val="12"/>
        <w:ind w:firstLine="580"/>
        <w:jc w:val="both"/>
        <w:rPr>
          <w:sz w:val="22"/>
          <w:szCs w:val="22"/>
        </w:rPr>
      </w:pPr>
      <w:r>
        <w:rPr>
          <w:i/>
          <w:iCs/>
          <w:sz w:val="22"/>
          <w:szCs w:val="22"/>
        </w:rPr>
        <w:t>Фольклор (устное народное творчество).</w:t>
      </w:r>
      <w:r>
        <w:rPr>
          <w:sz w:val="22"/>
          <w:szCs w:val="22"/>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F5448" w:rsidRDefault="003E6DB0" w:rsidP="006D1AAF">
      <w:pPr>
        <w:pStyle w:val="12"/>
        <w:ind w:firstLine="580"/>
        <w:jc w:val="both"/>
        <w:rPr>
          <w:sz w:val="22"/>
          <w:szCs w:val="22"/>
        </w:rPr>
      </w:pPr>
      <w:r>
        <w:rPr>
          <w:i/>
          <w:iCs/>
          <w:sz w:val="22"/>
          <w:szCs w:val="22"/>
        </w:rPr>
        <w:t>Круг чтения:</w:t>
      </w:r>
      <w:r>
        <w:rPr>
          <w:sz w:val="22"/>
          <w:szCs w:val="22"/>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F5448" w:rsidRDefault="003E6DB0" w:rsidP="006D1AAF">
      <w:pPr>
        <w:pStyle w:val="12"/>
        <w:ind w:firstLine="580"/>
        <w:jc w:val="both"/>
        <w:rPr>
          <w:sz w:val="22"/>
          <w:szCs w:val="22"/>
        </w:rPr>
      </w:pPr>
      <w:r>
        <w:rPr>
          <w:i/>
          <w:iCs/>
          <w:sz w:val="22"/>
          <w:szCs w:val="22"/>
        </w:rPr>
        <w:t>Творчество А. С. Пушкина.</w:t>
      </w:r>
      <w:r>
        <w:rPr>
          <w:sz w:val="22"/>
          <w:szCs w:val="22"/>
        </w:rPr>
        <w:t xml:space="preserve"> Картины природы в лирических произведениях А. С. Пушкина. </w:t>
      </w:r>
      <w:r>
        <w:rPr>
          <w:sz w:val="22"/>
          <w:szCs w:val="22"/>
        </w:rPr>
        <w:lastRenderedPageBreak/>
        <w:t>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F5448" w:rsidRDefault="003E6DB0" w:rsidP="006D1AAF">
      <w:pPr>
        <w:pStyle w:val="12"/>
        <w:ind w:firstLine="580"/>
        <w:jc w:val="both"/>
        <w:rPr>
          <w:sz w:val="22"/>
          <w:szCs w:val="22"/>
        </w:rPr>
      </w:pPr>
      <w:r>
        <w:rPr>
          <w:i/>
          <w:iCs/>
          <w:sz w:val="22"/>
          <w:szCs w:val="22"/>
        </w:rPr>
        <w:t>Творчество И. А. Крылова.</w:t>
      </w:r>
      <w:r>
        <w:rPr>
          <w:sz w:val="22"/>
          <w:szCs w:val="22"/>
        </w:rPr>
        <w:t xml:space="preserve">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F5448" w:rsidRDefault="003E6DB0" w:rsidP="006D1AAF">
      <w:pPr>
        <w:pStyle w:val="12"/>
        <w:ind w:firstLine="580"/>
        <w:jc w:val="both"/>
        <w:rPr>
          <w:sz w:val="22"/>
          <w:szCs w:val="22"/>
        </w:rPr>
      </w:pPr>
      <w:r>
        <w:rPr>
          <w:i/>
          <w:iCs/>
          <w:sz w:val="22"/>
          <w:szCs w:val="22"/>
        </w:rPr>
        <w:t>Творчество М. Ю. Лермонтова.</w:t>
      </w:r>
      <w:r>
        <w:rPr>
          <w:sz w:val="22"/>
          <w:szCs w:val="22"/>
        </w:rP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F5448" w:rsidRDefault="003E6DB0" w:rsidP="006D1AAF">
      <w:pPr>
        <w:pStyle w:val="12"/>
        <w:ind w:firstLine="580"/>
        <w:jc w:val="both"/>
        <w:rPr>
          <w:sz w:val="22"/>
          <w:szCs w:val="22"/>
        </w:rPr>
      </w:pPr>
      <w:r>
        <w:rPr>
          <w:i/>
          <w:iCs/>
          <w:sz w:val="22"/>
          <w:szCs w:val="22"/>
        </w:rPr>
        <w:t>Литературная сказка.</w:t>
      </w:r>
      <w:r>
        <w:rPr>
          <w:sz w:val="22"/>
          <w:szCs w:val="22"/>
        </w:rPr>
        <w:t xml:space="preserve">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8F5448" w:rsidRDefault="003E6DB0" w:rsidP="006D1AAF">
      <w:pPr>
        <w:pStyle w:val="12"/>
        <w:ind w:firstLine="580"/>
        <w:jc w:val="both"/>
        <w:rPr>
          <w:sz w:val="22"/>
          <w:szCs w:val="22"/>
        </w:rPr>
      </w:pPr>
      <w:r>
        <w:rPr>
          <w:i/>
          <w:iCs/>
          <w:sz w:val="22"/>
          <w:szCs w:val="22"/>
        </w:rPr>
        <w:t>Картины природы в творчестве поэтов и писателей ХТХ— ХХ веков.</w:t>
      </w:r>
      <w:r>
        <w:rPr>
          <w:sz w:val="22"/>
          <w:szCs w:val="22"/>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F5448" w:rsidRDefault="003E6DB0" w:rsidP="006D1AAF">
      <w:pPr>
        <w:pStyle w:val="12"/>
        <w:ind w:firstLine="580"/>
        <w:jc w:val="both"/>
        <w:rPr>
          <w:sz w:val="22"/>
          <w:szCs w:val="22"/>
        </w:rPr>
      </w:pPr>
      <w:r>
        <w:rPr>
          <w:i/>
          <w:iCs/>
          <w:sz w:val="22"/>
          <w:szCs w:val="22"/>
        </w:rPr>
        <w:t>Творчество Л. Н. Толстого.</w:t>
      </w:r>
      <w:r>
        <w:rPr>
          <w:sz w:val="22"/>
          <w:szCs w:val="22"/>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 рассуждения в рассказах Л. Н. Толстого.</w:t>
      </w:r>
    </w:p>
    <w:p w:rsidR="008F5448" w:rsidRDefault="003E6DB0" w:rsidP="006D1AAF">
      <w:pPr>
        <w:pStyle w:val="12"/>
        <w:ind w:firstLine="580"/>
        <w:jc w:val="both"/>
        <w:rPr>
          <w:sz w:val="22"/>
          <w:szCs w:val="22"/>
        </w:rPr>
      </w:pPr>
      <w:r>
        <w:rPr>
          <w:i/>
          <w:iCs/>
          <w:sz w:val="22"/>
          <w:szCs w:val="22"/>
        </w:rPr>
        <w:t>Произведения о животных и родной природе.</w:t>
      </w:r>
      <w:r>
        <w:rPr>
          <w:sz w:val="22"/>
          <w:szCs w:val="22"/>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8F5448" w:rsidRDefault="003E6DB0" w:rsidP="006D1AAF">
      <w:pPr>
        <w:pStyle w:val="12"/>
        <w:ind w:firstLine="580"/>
        <w:jc w:val="both"/>
        <w:rPr>
          <w:sz w:val="22"/>
          <w:szCs w:val="22"/>
        </w:rPr>
      </w:pPr>
      <w:r>
        <w:rPr>
          <w:i/>
          <w:iCs/>
          <w:sz w:val="22"/>
          <w:szCs w:val="22"/>
        </w:rPr>
        <w:t>Произведения о детях</w:t>
      </w:r>
      <w:r>
        <w:rPr>
          <w:sz w:val="22"/>
          <w:szCs w:val="22"/>
        </w:rPr>
        <w:t>.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8F5448" w:rsidRDefault="003E6DB0" w:rsidP="006D1AAF">
      <w:pPr>
        <w:pStyle w:val="12"/>
        <w:ind w:firstLine="580"/>
        <w:jc w:val="both"/>
        <w:rPr>
          <w:sz w:val="22"/>
          <w:szCs w:val="22"/>
        </w:rPr>
      </w:pPr>
      <w:r>
        <w:rPr>
          <w:i/>
          <w:iCs/>
          <w:sz w:val="22"/>
          <w:szCs w:val="22"/>
        </w:rPr>
        <w:t>Пьеса.</w:t>
      </w:r>
      <w:r>
        <w:rPr>
          <w:sz w:val="22"/>
          <w:szCs w:val="22"/>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8F5448" w:rsidRDefault="003E6DB0" w:rsidP="006D1AAF">
      <w:pPr>
        <w:pStyle w:val="12"/>
        <w:ind w:firstLine="580"/>
        <w:jc w:val="both"/>
        <w:rPr>
          <w:sz w:val="22"/>
          <w:szCs w:val="22"/>
        </w:rPr>
      </w:pPr>
      <w:r>
        <w:rPr>
          <w:i/>
          <w:iCs/>
          <w:sz w:val="22"/>
          <w:szCs w:val="22"/>
        </w:rPr>
        <w:t>Юмористические произведения.</w:t>
      </w:r>
      <w:r>
        <w:rPr>
          <w:sz w:val="22"/>
          <w:szCs w:val="22"/>
        </w:rPr>
        <w:t xml:space="preserve">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F5448" w:rsidRDefault="003E6DB0" w:rsidP="006D1AAF">
      <w:pPr>
        <w:pStyle w:val="12"/>
        <w:ind w:firstLine="580"/>
        <w:jc w:val="both"/>
        <w:rPr>
          <w:sz w:val="22"/>
          <w:szCs w:val="22"/>
        </w:rPr>
      </w:pPr>
      <w:r>
        <w:rPr>
          <w:i/>
          <w:iCs/>
          <w:sz w:val="22"/>
          <w:szCs w:val="22"/>
        </w:rPr>
        <w:t>Зарубежная литература.</w:t>
      </w:r>
      <w:r>
        <w:rPr>
          <w:sz w:val="22"/>
          <w:szCs w:val="22"/>
        </w:rPr>
        <w:t xml:space="preserve">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8F5448" w:rsidRDefault="003E6DB0" w:rsidP="006D1AAF">
      <w:pPr>
        <w:pStyle w:val="12"/>
        <w:ind w:firstLine="580"/>
        <w:jc w:val="both"/>
        <w:rPr>
          <w:sz w:val="22"/>
          <w:szCs w:val="22"/>
        </w:rPr>
      </w:pPr>
      <w:r>
        <w:rPr>
          <w:i/>
          <w:iCs/>
          <w:sz w:val="22"/>
          <w:szCs w:val="22"/>
        </w:rPr>
        <w:t xml:space="preserve">Библиографическая культура (работа с детской книгой и справочной литературой). </w:t>
      </w:r>
      <w:r>
        <w:rPr>
          <w:sz w:val="22"/>
          <w:szCs w:val="22"/>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 -иллюстративный материал. Очерк как повествование о реальном событии. Типы книг (изданий): книга- произведение, книга-сборник, собрание сочинений, периодическая печать, справочные издания. Работа с источниками периодической печати.</w:t>
      </w:r>
    </w:p>
    <w:p w:rsidR="008F5448" w:rsidRDefault="003E6DB0" w:rsidP="000A5FB8">
      <w:pPr>
        <w:pStyle w:val="3"/>
        <w:numPr>
          <w:ilvl w:val="2"/>
          <w:numId w:val="0"/>
        </w:numPr>
        <w:jc w:val="center"/>
      </w:pPr>
      <w:bookmarkStart w:id="577" w:name="_Toc150707794"/>
      <w:r>
        <w:lastRenderedPageBreak/>
        <w:t>2.</w:t>
      </w:r>
      <w:r w:rsidR="006979DD">
        <w:t>2.3 Федеральная образовательная программа по учебному предмету «</w:t>
      </w:r>
      <w:r>
        <w:t>Родной (башкирский) язык</w:t>
      </w:r>
      <w:bookmarkEnd w:id="577"/>
      <w:r w:rsidR="006979DD">
        <w:t>»</w:t>
      </w:r>
    </w:p>
    <w:p w:rsidR="008F5448" w:rsidRDefault="003E6DB0" w:rsidP="006D1AAF">
      <w:pPr>
        <w:pStyle w:val="12"/>
        <w:ind w:firstLine="580"/>
        <w:jc w:val="both"/>
      </w:pPr>
      <w:r>
        <w:t>Систематический курс башкирского языка представлен в программе следующими содержательными линиями:</w:t>
      </w:r>
    </w:p>
    <w:p w:rsidR="008F5448" w:rsidRDefault="003E6DB0" w:rsidP="006D1AAF">
      <w:pPr>
        <w:pStyle w:val="12"/>
        <w:ind w:firstLine="580"/>
        <w:jc w:val="both"/>
      </w:pPr>
      <w:r>
        <w:t xml:space="preserve">«Общие сведения о языке» (представлена в блоке </w:t>
      </w:r>
      <w:r>
        <w:rPr>
          <w:b/>
          <w:bCs/>
        </w:rPr>
        <w:t>«</w:t>
      </w:r>
      <w:r>
        <w:t>Я изучаю башкирский язык», включает в себя элементарные социолингвистические сведения о башкирском языке - его роли, статусе, функциях);</w:t>
      </w:r>
    </w:p>
    <w:p w:rsidR="008F5448" w:rsidRDefault="003E6DB0" w:rsidP="006D1AAF">
      <w:pPr>
        <w:pStyle w:val="12"/>
        <w:ind w:firstLine="580"/>
        <w:jc w:val="both"/>
      </w:pPr>
      <w:r>
        <w:t>«Система языка»</w:t>
      </w:r>
      <w:r w:rsidR="006979DD">
        <w:t xml:space="preserve"> </w:t>
      </w:r>
      <w:r>
        <w:t>(основы лингвистических знаний по лексике, фонетике и орфоэпии, графике, морфемике, морфологии и синтаксису);</w:t>
      </w:r>
    </w:p>
    <w:p w:rsidR="008F5448" w:rsidRDefault="003E6DB0" w:rsidP="006D1AAF">
      <w:pPr>
        <w:pStyle w:val="12"/>
        <w:ind w:firstLine="580"/>
        <w:jc w:val="both"/>
      </w:pPr>
      <w:r>
        <w:t>«Орфография и пунктуация»;</w:t>
      </w:r>
    </w:p>
    <w:p w:rsidR="008F5448" w:rsidRDefault="003E6DB0" w:rsidP="006D1AAF">
      <w:pPr>
        <w:pStyle w:val="12"/>
        <w:ind w:firstLine="580"/>
        <w:jc w:val="both"/>
      </w:pPr>
      <w:r>
        <w:t>«Развитие речи».</w:t>
      </w:r>
    </w:p>
    <w:p w:rsidR="008F5448" w:rsidRDefault="003E6DB0" w:rsidP="006D1AAF">
      <w:pPr>
        <w:pStyle w:val="12"/>
        <w:ind w:firstLine="580"/>
        <w:jc w:val="both"/>
      </w:pPr>
      <w:r>
        <w:t>Содержание курса построено по принципу концентризма,</w:t>
      </w:r>
      <w:r w:rsidR="006979DD">
        <w:t xml:space="preserve"> </w:t>
      </w:r>
      <w:r>
        <w:t>предусматривающего изучение одних и тех же разделов и тем в каждом классе более углубленно с опорой на имеющиеся знания из курса русского языка. Такая структура программы позволяет учитывать степень подготовки обучающихся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8F5448" w:rsidRDefault="003E6DB0" w:rsidP="006D1AAF">
      <w:pPr>
        <w:pStyle w:val="12"/>
        <w:ind w:firstLine="580"/>
        <w:jc w:val="both"/>
      </w:pPr>
      <w:r>
        <w:t>Лексические темы распределены по блокам:</w:t>
      </w:r>
      <w:r w:rsidR="006979DD">
        <w:t xml:space="preserve"> </w:t>
      </w:r>
      <w:r>
        <w:t>«Мин башкорт телен ойрэнэм» («Я изучаю башкирский язык»)</w:t>
      </w:r>
      <w:r w:rsidR="006979DD">
        <w:t>, «</w:t>
      </w:r>
      <w:r>
        <w:t>Танышыу» («Знакомство»), «Минен мэктэбем» («Моя школа»), «Мин йэм минен гаилэм» («Я и моя семья»), «Мин хэм минен дустарым» («Я и мои друзья»), «Минен республикам» («Моя республика»), «Мине уратып алган донъя» («Мир вокруг меня»).</w:t>
      </w:r>
    </w:p>
    <w:p w:rsidR="008F5448" w:rsidRDefault="003E6DB0" w:rsidP="006D1AAF">
      <w:pPr>
        <w:pStyle w:val="12"/>
        <w:ind w:firstLine="580"/>
        <w:jc w:val="both"/>
      </w:pPr>
      <w:r>
        <w:t>Языковой материал обеспечивает формирование у обучающихся первоначальных представлений о системе и структуре башкирского языка с учетом возрастных особенностей, а также способствует усвоению ими норм башкирского литературного языка.</w:t>
      </w:r>
    </w:p>
    <w:p w:rsidR="008F5448" w:rsidRDefault="003E6DB0" w:rsidP="006D1AAF">
      <w:pPr>
        <w:pStyle w:val="12"/>
        <w:ind w:firstLine="580"/>
        <w:jc w:val="both"/>
      </w:pPr>
      <w:r>
        <w:t>Изучение орфографии и пунктуации, а также развитие устной и письменной речи служит решению практических задач общения и формирует навыки, определяющие культурный уровень обучающихся.</w:t>
      </w:r>
    </w:p>
    <w:p w:rsidR="008F5448" w:rsidRDefault="003E6DB0" w:rsidP="006D1AAF">
      <w:pPr>
        <w:pStyle w:val="12"/>
        <w:ind w:firstLine="580"/>
        <w:jc w:val="both"/>
      </w:pPr>
      <w:r>
        <w:t>Программа направлена на формирование у обучающихся представлений о языке как явлении национальной культуры и основном средстве человеческого общения, на осознание ими значения башкирского языка как государственного языка Республики Башкортостан.</w:t>
      </w:r>
    </w:p>
    <w:p w:rsidR="008F5448" w:rsidRDefault="003E6DB0" w:rsidP="006D1AAF">
      <w:pPr>
        <w:pStyle w:val="12"/>
        <w:ind w:firstLine="580"/>
        <w:jc w:val="both"/>
      </w:pPr>
      <w:r>
        <w:t>Отдельно дан раздел «Виды речевой деятельности», содержание которого помогает обучающимся ориентироваться в целях, задачах, средствах и значении различных видов речевой деятельности</w:t>
      </w:r>
      <w:r w:rsidR="006979DD">
        <w:t xml:space="preserve"> </w:t>
      </w:r>
      <w:r>
        <w:t>(слушания, говорения, чтения и письма).</w:t>
      </w:r>
    </w:p>
    <w:p w:rsidR="008F5448" w:rsidRDefault="003E6DB0" w:rsidP="006D1AAF">
      <w:pPr>
        <w:pStyle w:val="12"/>
        <w:spacing w:after="280"/>
        <w:ind w:firstLine="580"/>
        <w:jc w:val="both"/>
      </w:pPr>
      <w:r>
        <w:t>Развитие и совершенствование всех видов речевой деятельности формирует основу для овладения устной и письменной формами языка, культурой речи. Обучающиеся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обучающихся</w:t>
      </w:r>
    </w:p>
    <w:p w:rsidR="008F5448" w:rsidRDefault="003E6DB0" w:rsidP="006D1AAF">
      <w:pPr>
        <w:pStyle w:val="12"/>
        <w:numPr>
          <w:ilvl w:val="0"/>
          <w:numId w:val="75"/>
        </w:numPr>
        <w:tabs>
          <w:tab w:val="left" w:pos="223"/>
        </w:tabs>
        <w:ind w:firstLine="0"/>
        <w:jc w:val="both"/>
      </w:pPr>
      <w:bookmarkStart w:id="578" w:name="bookmark2692"/>
      <w:bookmarkEnd w:id="578"/>
      <w:r>
        <w:rPr>
          <w:b/>
          <w:bCs/>
        </w:rPr>
        <w:t>класс</w:t>
      </w:r>
    </w:p>
    <w:p w:rsidR="008F5448" w:rsidRDefault="003E6DB0" w:rsidP="006D1AAF">
      <w:pPr>
        <w:pStyle w:val="12"/>
        <w:ind w:firstLine="0"/>
        <w:jc w:val="both"/>
      </w:pPr>
      <w:r>
        <w:rPr>
          <w:b/>
          <w:bCs/>
        </w:rPr>
        <w:t>Обучение грамоте</w:t>
      </w:r>
    </w:p>
    <w:p w:rsidR="008F5448" w:rsidRDefault="003E6DB0" w:rsidP="006D1AAF">
      <w:pPr>
        <w:pStyle w:val="12"/>
        <w:ind w:firstLine="580"/>
        <w:jc w:val="both"/>
      </w:pPr>
      <w:r>
        <w:rPr>
          <w:b/>
          <w:bCs/>
        </w:rPr>
        <w:t>Развитие речи</w:t>
      </w:r>
    </w:p>
    <w:p w:rsidR="008F5448" w:rsidRDefault="003E6DB0" w:rsidP="006D1AAF">
      <w:pPr>
        <w:pStyle w:val="12"/>
        <w:ind w:firstLine="580"/>
        <w:jc w:val="both"/>
      </w:pPr>
      <w: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rsidR="008F5448" w:rsidRDefault="003E6DB0" w:rsidP="006D1AAF">
      <w:pPr>
        <w:pStyle w:val="12"/>
        <w:ind w:firstLine="580"/>
        <w:jc w:val="both"/>
      </w:pPr>
      <w:r>
        <w:t>Восприятие и понимание слов, предложений и текста на башкирском языке при его прослушивании и при самостоятельном чтении вслух.</w:t>
      </w:r>
    </w:p>
    <w:p w:rsidR="008F5448" w:rsidRDefault="003E6DB0" w:rsidP="006D1AAF">
      <w:pPr>
        <w:pStyle w:val="12"/>
        <w:ind w:firstLine="580"/>
        <w:jc w:val="both"/>
      </w:pPr>
      <w:r>
        <w:rPr>
          <w:b/>
          <w:bCs/>
        </w:rPr>
        <w:t>Слово и предложение</w:t>
      </w:r>
    </w:p>
    <w:p w:rsidR="008F5448" w:rsidRDefault="003E6DB0" w:rsidP="006D1AAF">
      <w:pPr>
        <w:pStyle w:val="12"/>
        <w:ind w:firstLine="580"/>
        <w:jc w:val="both"/>
      </w:pPr>
      <w:r>
        <w:t>Различение слова и предложения. Работа с предложением: выделение слов, изменение их порядка.</w:t>
      </w:r>
    </w:p>
    <w:p w:rsidR="008F5448" w:rsidRDefault="003E6DB0" w:rsidP="006D1AAF">
      <w:pPr>
        <w:pStyle w:val="12"/>
        <w:ind w:firstLine="580"/>
        <w:jc w:val="both"/>
      </w:pPr>
      <w:r>
        <w:lastRenderedPageBreak/>
        <w:t>Восприятие слова как объекта изучения, материала для анализа. Наблюдение над значением слова.</w:t>
      </w:r>
    </w:p>
    <w:p w:rsidR="008F5448" w:rsidRDefault="003E6DB0" w:rsidP="006D1AAF">
      <w:pPr>
        <w:pStyle w:val="12"/>
        <w:ind w:firstLine="580"/>
        <w:jc w:val="both"/>
      </w:pPr>
      <w:r>
        <w:rPr>
          <w:b/>
          <w:bCs/>
        </w:rPr>
        <w:t>Фонетика</w:t>
      </w:r>
    </w:p>
    <w:p w:rsidR="008F5448" w:rsidRDefault="003E6DB0" w:rsidP="006D1AAF">
      <w:pPr>
        <w:pStyle w:val="12"/>
        <w:ind w:firstLine="580"/>
        <w:jc w:val="both"/>
      </w:pPr>
      <w:r>
        <w:t>Звуки речи. Первоначальные представления о гласных и согласных (твердых и мягких звуках). Характерные гласные ([о], [ы], [э],</w:t>
      </w:r>
      <w:r w:rsidR="000A5FB8">
        <w:t xml:space="preserve"> </w:t>
      </w:r>
      <w:r>
        <w:t>[е], [у], [а]) и согласные ([к</w:t>
      </w:r>
      <w:proofErr w:type="gramStart"/>
      <w:r>
        <w:t>],[</w:t>
      </w:r>
      <w:proofErr w:type="gramEnd"/>
      <w:r>
        <w:t>г], [h], [з], [?], [ц])звукии обозначающие их буквы.</w:t>
      </w:r>
    </w:p>
    <w:p w:rsidR="008F5448" w:rsidRDefault="003E6DB0" w:rsidP="006D1AAF">
      <w:pPr>
        <w:pStyle w:val="12"/>
        <w:ind w:firstLine="580"/>
        <w:jc w:val="both"/>
      </w:pPr>
      <w: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8F5448" w:rsidRDefault="003E6DB0" w:rsidP="006D1AAF">
      <w:pPr>
        <w:pStyle w:val="12"/>
        <w:ind w:firstLine="580"/>
        <w:jc w:val="both"/>
      </w:pPr>
      <w: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8F5448" w:rsidRDefault="003E6DB0" w:rsidP="006D1AAF">
      <w:pPr>
        <w:pStyle w:val="12"/>
        <w:ind w:firstLine="580"/>
        <w:jc w:val="both"/>
      </w:pPr>
      <w:r>
        <w:t>Различение гласных и согласных звуков, гласных мягких и твердых,</w:t>
      </w:r>
      <w:r w:rsidR="006979DD">
        <w:t xml:space="preserve"> </w:t>
      </w:r>
      <w:r>
        <w:t>(в башкирском языкегласные [а], [у], [о], [ы]называются гласными заднего ряда (твердые гласные), они произносятся твёрдо; гласные [а], [у], [е], [э], [и] называются гласными переднего ряда (мягкие гласные), произносятся мягче) согласных твердых и мягких, звонких и глухих.</w:t>
      </w:r>
    </w:p>
    <w:p w:rsidR="008F5448" w:rsidRDefault="003E6DB0" w:rsidP="006D1AAF">
      <w:pPr>
        <w:pStyle w:val="12"/>
        <w:ind w:firstLine="580"/>
        <w:jc w:val="both"/>
      </w:pPr>
      <w:r>
        <w:t>Слог как минимальная произносительная единица. Количество слогов в слове. Ударный слог.</w:t>
      </w:r>
    </w:p>
    <w:p w:rsidR="008F5448" w:rsidRDefault="003E6DB0" w:rsidP="006D1AAF">
      <w:pPr>
        <w:pStyle w:val="12"/>
        <w:ind w:firstLine="580"/>
        <w:jc w:val="both"/>
      </w:pPr>
      <w:r>
        <w:rPr>
          <w:b/>
          <w:bCs/>
        </w:rPr>
        <w:t>Графика</w:t>
      </w:r>
    </w:p>
    <w:p w:rsidR="008F5448" w:rsidRDefault="003E6DB0" w:rsidP="006D1AAF">
      <w:pPr>
        <w:pStyle w:val="12"/>
        <w:ind w:firstLine="580"/>
        <w:jc w:val="both"/>
      </w:pPr>
      <w:r>
        <w:t xml:space="preserve">Различение звука и буквы: буква как знак звука. Слоговой принцип башкирской графики. Функции букв </w:t>
      </w:r>
      <w:r>
        <w:rPr>
          <w:i/>
          <w:iCs/>
        </w:rPr>
        <w:t>е, ё, ю, я.</w:t>
      </w:r>
      <w:r>
        <w:t xml:space="preserve"> Буква</w:t>
      </w:r>
      <w:r>
        <w:rPr>
          <w:i/>
          <w:iCs/>
        </w:rPr>
        <w:t>в,</w:t>
      </w:r>
      <w:r>
        <w:t xml:space="preserve"> обозначающая два звука: [в] и [w].</w:t>
      </w:r>
    </w:p>
    <w:p w:rsidR="008F5448" w:rsidRDefault="003E6DB0" w:rsidP="006D1AAF">
      <w:pPr>
        <w:pStyle w:val="12"/>
        <w:ind w:firstLine="580"/>
        <w:jc w:val="both"/>
      </w:pPr>
      <w:r>
        <w:t xml:space="preserve">Последовательность букв в башкирском алфавите. Отсутствие заглавных букв </w:t>
      </w:r>
      <w:r>
        <w:rPr>
          <w:i/>
          <w:iCs/>
        </w:rPr>
        <w:t>q</w:t>
      </w:r>
      <w:r>
        <w:t xml:space="preserve"> и </w:t>
      </w:r>
      <w:r>
        <w:rPr>
          <w:i/>
          <w:iCs/>
        </w:rPr>
        <w:t>ц,</w:t>
      </w:r>
      <w:r>
        <w:t xml:space="preserve"> так как в башкирском языке слов, начинающихся с этих звуков, нет.</w:t>
      </w:r>
    </w:p>
    <w:p w:rsidR="008F5448" w:rsidRDefault="003E6DB0" w:rsidP="006D1AAF">
      <w:pPr>
        <w:pStyle w:val="12"/>
        <w:ind w:firstLine="580"/>
        <w:jc w:val="both"/>
      </w:pPr>
      <w:r>
        <w:rPr>
          <w:b/>
          <w:bCs/>
        </w:rPr>
        <w:t>Чтение</w:t>
      </w:r>
    </w:p>
    <w:p w:rsidR="008F5448" w:rsidRDefault="003E6DB0" w:rsidP="006D1AAF">
      <w:pPr>
        <w:pStyle w:val="12"/>
        <w:ind w:firstLine="580"/>
        <w:jc w:val="both"/>
      </w:pPr>
      <w:r>
        <w:t>Слоговое чтение (ориентация на букву, обозначающую гласный звук).</w:t>
      </w:r>
      <w:r w:rsidR="006979DD">
        <w:t xml:space="preserve"> </w:t>
      </w:r>
      <w:r>
        <w:t>Слоговые таблицы и слоги-слияния.</w:t>
      </w:r>
      <w:r w:rsidR="000A5FB8">
        <w:t xml:space="preserve"> </w:t>
      </w:r>
      <w:r>
        <w:t>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8F5448" w:rsidRDefault="003E6DB0" w:rsidP="006D1AAF">
      <w:pPr>
        <w:pStyle w:val="12"/>
        <w:ind w:firstLine="580"/>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F5448" w:rsidRDefault="003E6DB0" w:rsidP="006D1AAF">
      <w:pPr>
        <w:pStyle w:val="12"/>
        <w:ind w:firstLine="580"/>
        <w:jc w:val="both"/>
      </w:pPr>
      <w:r>
        <w:rPr>
          <w:b/>
          <w:bCs/>
        </w:rPr>
        <w:t>Письмо</w:t>
      </w:r>
    </w:p>
    <w:p w:rsidR="008F5448" w:rsidRDefault="003E6DB0" w:rsidP="006D1AAF">
      <w:pPr>
        <w:pStyle w:val="12"/>
        <w:ind w:firstLine="58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8F5448" w:rsidRDefault="003E6DB0" w:rsidP="006D1AAF">
      <w:pPr>
        <w:pStyle w:val="12"/>
        <w:ind w:firstLine="580"/>
        <w:jc w:val="both"/>
      </w:pPr>
      <w:r>
        <w:t>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8F5448" w:rsidRDefault="003E6DB0" w:rsidP="006D1AAF">
      <w:pPr>
        <w:pStyle w:val="12"/>
        <w:ind w:firstLine="580"/>
        <w:jc w:val="both"/>
      </w:pPr>
      <w:r>
        <w:t>Функция небуквенных графических средств: пробела между словами, знака переноса.</w:t>
      </w:r>
    </w:p>
    <w:p w:rsidR="008F5448" w:rsidRDefault="003E6DB0" w:rsidP="006D1AAF">
      <w:pPr>
        <w:pStyle w:val="12"/>
        <w:ind w:firstLine="580"/>
        <w:jc w:val="both"/>
      </w:pPr>
      <w:r>
        <w:rPr>
          <w:b/>
          <w:bCs/>
        </w:rPr>
        <w:t>Орфография и пунктуация</w:t>
      </w:r>
    </w:p>
    <w:p w:rsidR="008F5448" w:rsidRDefault="003E6DB0" w:rsidP="006D1AAF">
      <w:pPr>
        <w:pStyle w:val="12"/>
        <w:ind w:firstLine="580"/>
        <w:jc w:val="both"/>
      </w:pPr>
      <w: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8F5448" w:rsidRDefault="003E6DB0" w:rsidP="006D1AAF">
      <w:pPr>
        <w:pStyle w:val="12"/>
        <w:ind w:firstLine="580"/>
        <w:jc w:val="both"/>
      </w:pPr>
      <w:r>
        <w:rPr>
          <w:b/>
          <w:bCs/>
        </w:rPr>
        <w:t>Тематические блоки</w:t>
      </w:r>
    </w:p>
    <w:p w:rsidR="008F5448" w:rsidRDefault="003E6DB0" w:rsidP="006D1AAF">
      <w:pPr>
        <w:pStyle w:val="12"/>
        <w:ind w:firstLine="580"/>
        <w:jc w:val="both"/>
      </w:pPr>
      <w:r>
        <w:rPr>
          <w:b/>
          <w:bCs/>
        </w:rPr>
        <w:t xml:space="preserve">«Мин башкорт телен ойрэнэм» («Я изучаю башкирский язык»). </w:t>
      </w:r>
      <w: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8F5448" w:rsidRDefault="003E6DB0" w:rsidP="006D1AAF">
      <w:pPr>
        <w:pStyle w:val="12"/>
        <w:ind w:firstLine="580"/>
        <w:jc w:val="both"/>
      </w:pPr>
      <w:r>
        <w:rPr>
          <w:b/>
          <w:bCs/>
        </w:rPr>
        <w:t>«Танышыу» («Знакомство»).</w:t>
      </w:r>
      <w:r w:rsidR="006979DD">
        <w:rPr>
          <w:b/>
          <w:bCs/>
        </w:rPr>
        <w:t xml:space="preserve"> </w:t>
      </w:r>
      <w:r>
        <w:t xml:space="preserve">Информация об имени, фамилии и отчестве. Приветствие, знакомство, прощание. Разговор по телефону. Игры и игрушки (с использованием типичных фраз </w:t>
      </w:r>
      <w:r>
        <w:lastRenderedPageBreak/>
        <w:t>речевого этикета).</w:t>
      </w:r>
    </w:p>
    <w:p w:rsidR="008F5448" w:rsidRDefault="003E6DB0" w:rsidP="006D1AAF">
      <w:pPr>
        <w:pStyle w:val="12"/>
        <w:ind w:firstLine="580"/>
        <w:jc w:val="both"/>
      </w:pPr>
      <w:r>
        <w:rPr>
          <w:b/>
          <w:bCs/>
        </w:rPr>
        <w:t>«Минен мэктэбем» («Моя школа»).</w:t>
      </w:r>
      <w:r w:rsidR="006979DD">
        <w:rPr>
          <w:b/>
          <w:bCs/>
        </w:rPr>
        <w:t xml:space="preserve"> </w:t>
      </w:r>
      <w:r>
        <w:t>Школа. Класс. Учебные принадлежности. Учитель и ученики. Дежурство в классе. Перемена. Физзарядка.Учим скороговорки. Играем в игры.</w:t>
      </w:r>
    </w:p>
    <w:p w:rsidR="008F5448" w:rsidRDefault="003E6DB0" w:rsidP="006D1AAF">
      <w:pPr>
        <w:pStyle w:val="12"/>
        <w:ind w:firstLine="580"/>
        <w:jc w:val="both"/>
      </w:pPr>
      <w:r>
        <w:rPr>
          <w:b/>
          <w:bCs/>
        </w:rPr>
        <w:t>«Мин хэм минец гаилэм» («Я и моя семья</w:t>
      </w:r>
      <w:r>
        <w:t>»</w:t>
      </w:r>
      <w:r>
        <w:rPr>
          <w:b/>
          <w:bCs/>
        </w:rPr>
        <w:t>)</w:t>
      </w:r>
      <w:r>
        <w:t>.</w:t>
      </w:r>
      <w:r w:rsidR="006979DD">
        <w:t xml:space="preserve"> </w:t>
      </w:r>
      <w:r>
        <w:t>Наша семья.</w:t>
      </w:r>
      <w:r w:rsidR="006979DD">
        <w:t xml:space="preserve"> </w:t>
      </w:r>
      <w:r>
        <w:t>Сколько нас в семье?</w:t>
      </w:r>
      <w:r w:rsidR="000A5FB8">
        <w:t xml:space="preserve"> </w:t>
      </w:r>
      <w:r>
        <w:t>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8F5448" w:rsidRDefault="003E6DB0" w:rsidP="006D1AAF">
      <w:pPr>
        <w:pStyle w:val="12"/>
        <w:ind w:firstLine="580"/>
        <w:jc w:val="both"/>
      </w:pPr>
      <w:r>
        <w:rPr>
          <w:b/>
          <w:bCs/>
        </w:rPr>
        <w:t xml:space="preserve">«Мин хэм минен дустарым» («Я и мои друзья»). </w:t>
      </w:r>
      <w: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8F5448" w:rsidRDefault="003E6DB0" w:rsidP="006D1AAF">
      <w:pPr>
        <w:pStyle w:val="12"/>
        <w:ind w:firstLine="580"/>
        <w:jc w:val="both"/>
      </w:pPr>
      <w:r>
        <w:rPr>
          <w:b/>
          <w:bCs/>
        </w:rPr>
        <w:t xml:space="preserve">«Минен республикам» («Моя республика»). </w:t>
      </w:r>
      <w:r>
        <w:t>Что такое</w:t>
      </w:r>
      <w:r w:rsidR="006979DD">
        <w:t xml:space="preserve"> </w:t>
      </w:r>
      <w:r>
        <w:t>Родина?</w:t>
      </w:r>
      <w:r w:rsidR="006979DD">
        <w:t xml:space="preserve"> </w:t>
      </w:r>
      <w:r>
        <w:t>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8F5448" w:rsidRDefault="003E6DB0" w:rsidP="006D1AAF">
      <w:pPr>
        <w:pStyle w:val="12"/>
        <w:ind w:firstLine="580"/>
        <w:jc w:val="both"/>
      </w:pPr>
      <w:r>
        <w:rPr>
          <w:b/>
          <w:bCs/>
        </w:rPr>
        <w:t xml:space="preserve">«Мине уратып алган донъя» («Мир вокруг меня»). </w:t>
      </w:r>
      <w:r>
        <w:t>Наш сад: что растет на грядках? Богатый урожай фруктов. Мои любимые ягоды. Копаем картошку. Убираем овощи.</w:t>
      </w:r>
    </w:p>
    <w:p w:rsidR="008F5448" w:rsidRDefault="003E6DB0" w:rsidP="006D1AAF">
      <w:pPr>
        <w:pStyle w:val="12"/>
        <w:ind w:firstLine="580"/>
        <w:jc w:val="both"/>
      </w:pPr>
      <w: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w:t>
      </w:r>
      <w:r w:rsidR="006979DD">
        <w:t xml:space="preserve"> </w:t>
      </w:r>
      <w:r>
        <w:t>Как мы ухаживаем за ними?</w:t>
      </w:r>
    </w:p>
    <w:p w:rsidR="008F5448" w:rsidRDefault="003E6DB0" w:rsidP="006D1AAF">
      <w:pPr>
        <w:pStyle w:val="12"/>
        <w:spacing w:after="120"/>
        <w:ind w:firstLine="0"/>
        <w:jc w:val="both"/>
      </w:pPr>
      <w:r>
        <w:rPr>
          <w:b/>
          <w:bCs/>
        </w:rPr>
        <w:t>Систематический курс</w:t>
      </w:r>
    </w:p>
    <w:p w:rsidR="008F5448" w:rsidRDefault="003E6DB0" w:rsidP="006D1AAF">
      <w:pPr>
        <w:pStyle w:val="12"/>
        <w:spacing w:after="120"/>
        <w:ind w:firstLine="580"/>
        <w:jc w:val="both"/>
      </w:pPr>
      <w:r>
        <w:rPr>
          <w:b/>
          <w:bCs/>
        </w:rPr>
        <w:t>Общие сведения о языке</w:t>
      </w:r>
    </w:p>
    <w:p w:rsidR="008F5448" w:rsidRDefault="003E6DB0" w:rsidP="006D1AAF">
      <w:pPr>
        <w:pStyle w:val="12"/>
        <w:ind w:firstLine="580"/>
        <w:jc w:val="both"/>
      </w:pPr>
      <w:r>
        <w:t>Язык как основное средство человеческого общения и познания окружающего мира.</w:t>
      </w:r>
      <w:r w:rsidR="006979DD">
        <w:t xml:space="preserve"> </w:t>
      </w:r>
      <w:r>
        <w:t>Многообразие языков. Цели и ситуации общения.</w:t>
      </w:r>
    </w:p>
    <w:p w:rsidR="008F5448" w:rsidRDefault="003E6DB0" w:rsidP="006D1AAF">
      <w:pPr>
        <w:pStyle w:val="12"/>
        <w:ind w:firstLine="580"/>
        <w:jc w:val="both"/>
      </w:pPr>
      <w:r>
        <w:rPr>
          <w:b/>
          <w:bCs/>
        </w:rPr>
        <w:t>Фонетика</w:t>
      </w:r>
    </w:p>
    <w:p w:rsidR="008F5448" w:rsidRDefault="003E6DB0" w:rsidP="006D1AAF">
      <w:pPr>
        <w:pStyle w:val="12"/>
        <w:ind w:firstLine="580"/>
        <w:jc w:val="both"/>
      </w:pPr>
      <w:r>
        <w:t>Звуки речи. Гласные и согласные звуки, сравнение их с русскими звуками. Специфические звуки башкирского языка: гласные-[а], [о],</w:t>
      </w:r>
      <w:r w:rsidR="006979DD">
        <w:t xml:space="preserve"> </w:t>
      </w:r>
      <w:r>
        <w:t>[у];</w:t>
      </w:r>
      <w:r w:rsidR="006979DD">
        <w:t xml:space="preserve"> </w:t>
      </w:r>
      <w:r>
        <w:t xml:space="preserve">согласные - [ж], </w:t>
      </w:r>
      <w:r>
        <w:rPr>
          <w:smallCaps/>
        </w:rPr>
        <w:t>[f]</w:t>
      </w:r>
      <w:r>
        <w:t xml:space="preserve"> [3], [g], [й],</w:t>
      </w:r>
      <w:r w:rsidR="000A5FB8">
        <w:t xml:space="preserve"> </w:t>
      </w:r>
      <w:r>
        <w:t>[ц</w:t>
      </w:r>
      <w:proofErr w:type="gramStart"/>
      <w:r>
        <w:t>].Гласные</w:t>
      </w:r>
      <w:proofErr w:type="gramEnd"/>
      <w:r>
        <w:t>: мягкие - [а], [о], [у], [э], [и];твердые - [а], [у], [о], [ы].Твердые и мягкие согласные звуки, их различение. Звонкие и глухие согласные звуки, их различение. Согласный звук [й’].</w:t>
      </w:r>
      <w:r w:rsidR="006979DD">
        <w:t xml:space="preserve"> </w:t>
      </w:r>
      <w:r>
        <w:t>Шипящие [ж], [ч’], [щ’], заимствованные из русского языка</w:t>
      </w:r>
      <w:r>
        <w:rPr>
          <w:i/>
          <w:iCs/>
        </w:rPr>
        <w:t>.</w:t>
      </w:r>
    </w:p>
    <w:p w:rsidR="008F5448" w:rsidRDefault="003E6DB0" w:rsidP="006D1AAF">
      <w:pPr>
        <w:pStyle w:val="12"/>
        <w:ind w:firstLine="580"/>
        <w:jc w:val="both"/>
      </w:pPr>
      <w:r>
        <w:t xml:space="preserve">Буквы </w:t>
      </w:r>
      <w:r>
        <w:rPr>
          <w:i/>
          <w:iCs/>
        </w:rPr>
        <w:t>е, ю, я, ё</w:t>
      </w:r>
      <w:r w:rsidR="006979DD">
        <w:rPr>
          <w:i/>
          <w:iCs/>
        </w:rPr>
        <w:t xml:space="preserve"> </w:t>
      </w:r>
      <w:r>
        <w:t>(дифтонги, состоящие из соединений звуков).</w:t>
      </w:r>
      <w:r w:rsidR="006979DD">
        <w:t xml:space="preserve"> </w:t>
      </w:r>
      <w:r>
        <w:t>Ударение в слове.</w:t>
      </w:r>
    </w:p>
    <w:p w:rsidR="008F5448" w:rsidRDefault="003E6DB0" w:rsidP="006D1AAF">
      <w:pPr>
        <w:pStyle w:val="12"/>
        <w:ind w:firstLine="580"/>
        <w:jc w:val="both"/>
      </w:pPr>
      <w:r>
        <w:t>Слог. Количество слогов в слове. Ударный слог. Деление слов на слоги (простые случаи, без стечения согласных).</w:t>
      </w:r>
    </w:p>
    <w:p w:rsidR="008F5448" w:rsidRDefault="003E6DB0" w:rsidP="006D1AAF">
      <w:pPr>
        <w:pStyle w:val="12"/>
        <w:ind w:firstLine="580"/>
        <w:jc w:val="both"/>
      </w:pPr>
      <w:r>
        <w:rPr>
          <w:b/>
          <w:bCs/>
        </w:rPr>
        <w:t>Графика</w:t>
      </w:r>
    </w:p>
    <w:p w:rsidR="008F5448" w:rsidRDefault="003E6DB0" w:rsidP="006D1AAF">
      <w:pPr>
        <w:pStyle w:val="12"/>
        <w:ind w:firstLine="580"/>
        <w:jc w:val="both"/>
      </w:pPr>
      <w:r>
        <w:t>Звук и буква. Различение звуков и букв. Обозначение на письме твердости согласных звуковбуквами башкирского языка</w:t>
      </w:r>
      <w:r>
        <w:rPr>
          <w:i/>
          <w:iCs/>
        </w:rPr>
        <w:t>м, о, у, ы.</w:t>
      </w:r>
    </w:p>
    <w:p w:rsidR="008F5448" w:rsidRDefault="003E6DB0" w:rsidP="006D1AAF">
      <w:pPr>
        <w:pStyle w:val="12"/>
        <w:ind w:firstLine="580"/>
        <w:jc w:val="both"/>
      </w:pPr>
      <w:r>
        <w:t xml:space="preserve">Обозначение на письме мягкости согласных звуков буквами </w:t>
      </w:r>
      <w:r>
        <w:rPr>
          <w:i/>
          <w:iCs/>
        </w:rPr>
        <w:t>э, е, у, э(е),</w:t>
      </w:r>
      <w:r w:rsidR="006979DD">
        <w:rPr>
          <w:i/>
          <w:iCs/>
        </w:rPr>
        <w:t xml:space="preserve"> </w:t>
      </w:r>
      <w:r>
        <w:rPr>
          <w:i/>
          <w:iCs/>
        </w:rPr>
        <w:t>и,</w:t>
      </w:r>
      <w:r w:rsidR="006979DD">
        <w:rPr>
          <w:i/>
          <w:iCs/>
        </w:rPr>
        <w:t xml:space="preserve"> </w:t>
      </w:r>
      <w:r>
        <w:rPr>
          <w:i/>
          <w:iCs/>
        </w:rPr>
        <w:t>а</w:t>
      </w:r>
      <w:r>
        <w:t xml:space="preserve"> также буквами</w:t>
      </w:r>
      <w:r>
        <w:rPr>
          <w:i/>
          <w:iCs/>
        </w:rPr>
        <w:t>е, ё, ю, я.</w:t>
      </w:r>
      <w:r>
        <w:t xml:space="preserve"> Функции букв </w:t>
      </w:r>
      <w:r>
        <w:rPr>
          <w:i/>
          <w:iCs/>
        </w:rPr>
        <w:t>е, ё, ю, я.</w:t>
      </w:r>
    </w:p>
    <w:p w:rsidR="008F5448" w:rsidRDefault="003E6DB0" w:rsidP="006D1AAF">
      <w:pPr>
        <w:pStyle w:val="12"/>
        <w:ind w:firstLine="580"/>
        <w:jc w:val="both"/>
      </w:pPr>
      <w:r>
        <w:t xml:space="preserve">Буква </w:t>
      </w:r>
      <w:r>
        <w:rPr>
          <w:i/>
          <w:iCs/>
        </w:rPr>
        <w:t>й</w:t>
      </w:r>
      <w:r>
        <w:t xml:space="preserve"> пишется перед буквами </w:t>
      </w:r>
      <w:r>
        <w:rPr>
          <w:i/>
          <w:iCs/>
        </w:rPr>
        <w:t>о, е, у, ы, э</w:t>
      </w:r>
      <w:r>
        <w:t xml:space="preserve"> в начале, в середине и в конце слова: </w:t>
      </w:r>
      <w:r>
        <w:rPr>
          <w:i/>
          <w:iCs/>
        </w:rPr>
        <w:t>йомах, тойоу, тейеу йэй, йэш, йэйэ, йукэ, йей, Эйуп.</w:t>
      </w:r>
    </w:p>
    <w:p w:rsidR="008F5448" w:rsidRDefault="003E6DB0" w:rsidP="006D1AAF">
      <w:pPr>
        <w:pStyle w:val="12"/>
        <w:ind w:firstLine="580"/>
        <w:jc w:val="both"/>
      </w:pPr>
      <w:r>
        <w:t xml:space="preserve">Буквы </w:t>
      </w:r>
      <w:r>
        <w:rPr>
          <w:i/>
          <w:iCs/>
        </w:rPr>
        <w:t>ю, я, ё</w:t>
      </w:r>
      <w:r>
        <w:t xml:space="preserve"> пишутся в начале слов так же, как в словах, заимствованных из русского языка: </w:t>
      </w:r>
      <w:r>
        <w:rPr>
          <w:i/>
          <w:iCs/>
        </w:rPr>
        <w:t>юрган, япрах, ёлка.</w:t>
      </w:r>
    </w:p>
    <w:p w:rsidR="008F5448" w:rsidRDefault="003E6DB0" w:rsidP="006D1AAF">
      <w:pPr>
        <w:pStyle w:val="12"/>
        <w:ind w:firstLine="580"/>
        <w:jc w:val="both"/>
      </w:pPr>
      <w:r>
        <w:t xml:space="preserve">Буква </w:t>
      </w:r>
      <w:r>
        <w:rPr>
          <w:i/>
          <w:iCs/>
        </w:rPr>
        <w:t>е</w:t>
      </w:r>
      <w:r>
        <w:t xml:space="preserve"> выполняет две функции: в начале слова, где слышится </w:t>
      </w:r>
      <w:r>
        <w:rPr>
          <w:i/>
          <w:iCs/>
        </w:rPr>
        <w:t>йэ,</w:t>
      </w:r>
      <w:r>
        <w:t xml:space="preserve"> пишется буква </w:t>
      </w:r>
      <w:r>
        <w:rPr>
          <w:i/>
          <w:iCs/>
        </w:rPr>
        <w:t xml:space="preserve">е, </w:t>
      </w:r>
      <w:r>
        <w:t xml:space="preserve">а в середине и в конце слова, хотя и слышится звук </w:t>
      </w:r>
      <w:r>
        <w:rPr>
          <w:i/>
          <w:iCs/>
        </w:rPr>
        <w:t>э</w:t>
      </w:r>
      <w:r>
        <w:t xml:space="preserve">, также пишется </w:t>
      </w:r>
      <w:r>
        <w:rPr>
          <w:i/>
          <w:iCs/>
        </w:rPr>
        <w:t>е</w:t>
      </w:r>
      <w:r>
        <w:t xml:space="preserve">: </w:t>
      </w:r>
      <w:r>
        <w:rPr>
          <w:i/>
          <w:iCs/>
        </w:rPr>
        <w:t>ер</w:t>
      </w:r>
      <w:r>
        <w:t xml:space="preserve"> [йэр], </w:t>
      </w:r>
      <w:r>
        <w:rPr>
          <w:i/>
          <w:iCs/>
        </w:rPr>
        <w:t xml:space="preserve">етмеш </w:t>
      </w:r>
      <w:r>
        <w:t>[йэтмэш].</w:t>
      </w:r>
    </w:p>
    <w:p w:rsidR="008F5448" w:rsidRDefault="003E6DB0" w:rsidP="006D1AAF">
      <w:pPr>
        <w:pStyle w:val="12"/>
        <w:ind w:firstLine="580"/>
        <w:jc w:val="both"/>
      </w:pPr>
      <w:r>
        <w:t>Обозначение буквой</w:t>
      </w:r>
      <w:r>
        <w:rPr>
          <w:i/>
          <w:iCs/>
        </w:rPr>
        <w:t>в</w:t>
      </w:r>
      <w:r>
        <w:t xml:space="preserve"> двух звуков: в заимствованных из русского языка словах читается как[в]: </w:t>
      </w:r>
      <w:r>
        <w:rPr>
          <w:i/>
          <w:iCs/>
        </w:rPr>
        <w:t>вагон, ваза;</w:t>
      </w:r>
      <w:r>
        <w:t xml:space="preserve"> в башкирских словах- как [w]: важыт |\\акыт|. Однако при письме всегда обозначается буквой </w:t>
      </w:r>
      <w:r>
        <w:rPr>
          <w:i/>
          <w:iCs/>
        </w:rPr>
        <w:t>в.</w:t>
      </w:r>
    </w:p>
    <w:p w:rsidR="008F5448" w:rsidRDefault="003E6DB0" w:rsidP="006D1AAF">
      <w:pPr>
        <w:pStyle w:val="12"/>
        <w:ind w:firstLine="580"/>
        <w:jc w:val="both"/>
      </w:pPr>
      <w:r>
        <w:t xml:space="preserve">Отсутствие в башкирском языке заглавных букв </w:t>
      </w:r>
      <w:r>
        <w:rPr>
          <w:i/>
          <w:iCs/>
        </w:rPr>
        <w:t>д</w:t>
      </w:r>
      <w:r>
        <w:t xml:space="preserve"> и </w:t>
      </w:r>
      <w:r>
        <w:rPr>
          <w:i/>
          <w:iCs/>
        </w:rPr>
        <w:t>ц.</w:t>
      </w:r>
    </w:p>
    <w:p w:rsidR="008F5448" w:rsidRDefault="003E6DB0" w:rsidP="006D1AAF">
      <w:pPr>
        <w:pStyle w:val="12"/>
        <w:ind w:firstLine="580"/>
        <w:jc w:val="both"/>
      </w:pPr>
      <w:r>
        <w:t xml:space="preserve">Разделительные знаки </w:t>
      </w:r>
      <w:r>
        <w:rPr>
          <w:i/>
          <w:iCs/>
        </w:rPr>
        <w:t>ь</w:t>
      </w:r>
      <w:r>
        <w:t xml:space="preserve"> и </w:t>
      </w:r>
      <w:r>
        <w:rPr>
          <w:i/>
          <w:iCs/>
        </w:rPr>
        <w:t>ъ.</w:t>
      </w:r>
    </w:p>
    <w:p w:rsidR="008F5448" w:rsidRDefault="003E6DB0" w:rsidP="006D1AAF">
      <w:pPr>
        <w:pStyle w:val="12"/>
        <w:ind w:firstLine="580"/>
        <w:jc w:val="both"/>
      </w:pPr>
      <w:r>
        <w:t>Небуквенные графические средства: пробел между словами, знак переноса.</w:t>
      </w:r>
    </w:p>
    <w:p w:rsidR="008F5448" w:rsidRDefault="003E6DB0" w:rsidP="006D1AAF">
      <w:pPr>
        <w:pStyle w:val="12"/>
        <w:ind w:firstLine="580"/>
        <w:jc w:val="both"/>
      </w:pPr>
      <w:r>
        <w:t>Башкирский алфавит: правильное название букв, их последовательность. Использование алфавита для упорядочения списка слов.</w:t>
      </w:r>
    </w:p>
    <w:p w:rsidR="008F5448" w:rsidRDefault="003E6DB0" w:rsidP="006D1AAF">
      <w:pPr>
        <w:pStyle w:val="12"/>
        <w:ind w:firstLine="580"/>
        <w:jc w:val="both"/>
      </w:pPr>
      <w:r>
        <w:rPr>
          <w:b/>
          <w:bCs/>
        </w:rPr>
        <w:t>Орфоэпия</w:t>
      </w:r>
    </w:p>
    <w:p w:rsidR="008F5448" w:rsidRDefault="003E6DB0" w:rsidP="006D1AAF">
      <w:pPr>
        <w:pStyle w:val="12"/>
        <w:ind w:firstLine="580"/>
        <w:jc w:val="both"/>
      </w:pPr>
      <w:r>
        <w:t xml:space="preserve">Произношение звуков и сочетаний звуков в словах в соответствии с нормами современного </w:t>
      </w:r>
      <w:r>
        <w:lastRenderedPageBreak/>
        <w:t>башкирского литературного языка (на ограниченном перечне слов, отрабатываемом в учебнике).</w:t>
      </w:r>
    </w:p>
    <w:p w:rsidR="008F5448" w:rsidRDefault="003E6DB0" w:rsidP="006D1AAF">
      <w:pPr>
        <w:pStyle w:val="12"/>
        <w:ind w:firstLine="580"/>
        <w:jc w:val="both"/>
      </w:pPr>
      <w:r>
        <w:rPr>
          <w:b/>
          <w:bCs/>
        </w:rPr>
        <w:t>Лексика</w:t>
      </w:r>
    </w:p>
    <w:p w:rsidR="008F5448" w:rsidRDefault="003E6DB0" w:rsidP="006D1AAF">
      <w:pPr>
        <w:pStyle w:val="12"/>
        <w:ind w:firstLine="580"/>
        <w:jc w:val="both"/>
      </w:pPr>
      <w:r>
        <w:t>Слово как единица языка (ознакомление).</w:t>
      </w:r>
    </w:p>
    <w:p w:rsidR="008F5448" w:rsidRDefault="003E6DB0" w:rsidP="006D1AAF">
      <w:pPr>
        <w:pStyle w:val="12"/>
        <w:ind w:firstLine="580"/>
        <w:jc w:val="both"/>
      </w:pPr>
      <w: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w:t>
      </w:r>
      <w:r w:rsidR="006979DD">
        <w:t xml:space="preserve"> </w:t>
      </w:r>
      <w:r>
        <w:t>Использование русско-башкирского словаря, представленного в учебнике.</w:t>
      </w:r>
    </w:p>
    <w:p w:rsidR="008F5448" w:rsidRDefault="003E6DB0" w:rsidP="006D1AAF">
      <w:pPr>
        <w:pStyle w:val="12"/>
        <w:ind w:firstLine="580"/>
        <w:jc w:val="both"/>
      </w:pPr>
      <w:r>
        <w:t>Выявление слов, значение которых требует уточнения.</w:t>
      </w:r>
    </w:p>
    <w:p w:rsidR="008F5448" w:rsidRDefault="003E6DB0" w:rsidP="006D1AAF">
      <w:pPr>
        <w:pStyle w:val="12"/>
        <w:ind w:firstLine="580"/>
        <w:jc w:val="both"/>
      </w:pPr>
      <w:r>
        <w:rPr>
          <w:b/>
          <w:bCs/>
        </w:rPr>
        <w:t>Синтаксис</w:t>
      </w:r>
    </w:p>
    <w:p w:rsidR="008F5448" w:rsidRDefault="003E6DB0" w:rsidP="006D1AAF">
      <w:pPr>
        <w:pStyle w:val="12"/>
        <w:ind w:firstLine="580"/>
        <w:jc w:val="both"/>
      </w:pPr>
      <w: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8F5448" w:rsidRDefault="003E6DB0" w:rsidP="006D1AAF">
      <w:pPr>
        <w:pStyle w:val="12"/>
        <w:ind w:firstLine="580"/>
        <w:jc w:val="both"/>
      </w:pPr>
      <w:r>
        <w:t>Восстановление деформированных предложений. Составление предложений из набора предложенных слов.</w:t>
      </w:r>
    </w:p>
    <w:p w:rsidR="008F5448" w:rsidRDefault="003E6DB0" w:rsidP="006D1AAF">
      <w:pPr>
        <w:pStyle w:val="12"/>
        <w:ind w:firstLine="580"/>
        <w:jc w:val="both"/>
      </w:pPr>
      <w:r>
        <w:rPr>
          <w:b/>
          <w:bCs/>
        </w:rPr>
        <w:t>Орфография и пунктуация</w:t>
      </w:r>
    </w:p>
    <w:p w:rsidR="008F5448" w:rsidRDefault="003E6DB0" w:rsidP="006D1AAF">
      <w:pPr>
        <w:pStyle w:val="12"/>
        <w:ind w:firstLine="580"/>
        <w:jc w:val="both"/>
      </w:pPr>
      <w:r>
        <w:t>Правила правописания и их применение:</w:t>
      </w:r>
    </w:p>
    <w:p w:rsidR="008F5448" w:rsidRDefault="003E6DB0" w:rsidP="006D1AAF">
      <w:pPr>
        <w:pStyle w:val="12"/>
        <w:ind w:firstLine="580"/>
        <w:jc w:val="both"/>
      </w:pPr>
      <w:r>
        <w:t>раздельное написание слов в предложении;</w:t>
      </w:r>
    </w:p>
    <w:p w:rsidR="008F5448" w:rsidRDefault="003E6DB0" w:rsidP="006D1AAF">
      <w:pPr>
        <w:pStyle w:val="12"/>
        <w:ind w:firstLine="580"/>
        <w:jc w:val="both"/>
      </w:pPr>
      <w:r>
        <w:t>прописная буква в начале предложения и в именах собственных: в именах и фамилиях людей, кличках животных;</w:t>
      </w:r>
    </w:p>
    <w:p w:rsidR="008F5448" w:rsidRDefault="003E6DB0" w:rsidP="006D1AAF">
      <w:pPr>
        <w:pStyle w:val="12"/>
        <w:ind w:firstLine="580"/>
        <w:jc w:val="both"/>
      </w:pPr>
      <w:r>
        <w:t>перенос слов (без учета морфемного членения слова);</w:t>
      </w:r>
    </w:p>
    <w:p w:rsidR="008F5448" w:rsidRDefault="003E6DB0" w:rsidP="006D1AAF">
      <w:pPr>
        <w:pStyle w:val="12"/>
        <w:ind w:firstLine="580"/>
        <w:jc w:val="both"/>
      </w:pPr>
      <w:r>
        <w:t>знаки препинания в конце предложения: точка, вопросительный и восклицательный знаки.</w:t>
      </w:r>
    </w:p>
    <w:p w:rsidR="008F5448" w:rsidRDefault="003E6DB0" w:rsidP="006D1AAF">
      <w:pPr>
        <w:pStyle w:val="12"/>
        <w:ind w:firstLine="580"/>
        <w:jc w:val="both"/>
      </w:pPr>
      <w:r>
        <w:t>Алгоритм списывания текста.</w:t>
      </w:r>
    </w:p>
    <w:p w:rsidR="008F5448" w:rsidRDefault="003E6DB0" w:rsidP="006D1AAF">
      <w:pPr>
        <w:pStyle w:val="12"/>
        <w:ind w:firstLine="580"/>
        <w:jc w:val="both"/>
      </w:pPr>
      <w:r>
        <w:rPr>
          <w:b/>
          <w:bCs/>
        </w:rPr>
        <w:t>Развитие речи</w:t>
      </w:r>
    </w:p>
    <w:p w:rsidR="008F5448" w:rsidRDefault="003E6DB0" w:rsidP="006D1AAF">
      <w:pPr>
        <w:pStyle w:val="12"/>
        <w:ind w:firstLine="580"/>
        <w:jc w:val="both"/>
      </w:pPr>
      <w:r>
        <w:t>Речь как основная форма общения между людьми. Текст как единица речи (ознакомление).</w:t>
      </w:r>
    </w:p>
    <w:p w:rsidR="008F5448" w:rsidRDefault="003E6DB0" w:rsidP="006D1AAF">
      <w:pPr>
        <w:pStyle w:val="12"/>
        <w:ind w:firstLine="58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8F5448" w:rsidRDefault="003E6DB0" w:rsidP="006D1AAF">
      <w:pPr>
        <w:pStyle w:val="12"/>
        <w:ind w:firstLine="580"/>
        <w:jc w:val="both"/>
      </w:pPr>
      <w:r>
        <w:t>Нормы речевого этикета башкир в ситуациях учебного и бытового общения (приветствие, прощание, извинение, благодарность, обращение с просьбой).</w:t>
      </w:r>
    </w:p>
    <w:p w:rsidR="008F5448" w:rsidRDefault="003E6DB0" w:rsidP="006D1AAF">
      <w:pPr>
        <w:pStyle w:val="12"/>
        <w:ind w:firstLine="580"/>
        <w:jc w:val="both"/>
      </w:pPr>
      <w:r>
        <w:rPr>
          <w:b/>
          <w:bCs/>
        </w:rPr>
        <w:t>Тематические блоки</w:t>
      </w:r>
    </w:p>
    <w:p w:rsidR="008F5448" w:rsidRDefault="003E6DB0" w:rsidP="006D1AAF">
      <w:pPr>
        <w:pStyle w:val="12"/>
        <w:ind w:firstLine="580"/>
        <w:jc w:val="both"/>
      </w:pPr>
      <w:r>
        <w:rPr>
          <w:b/>
          <w:bCs/>
        </w:rPr>
        <w:t>«Мин башкорт телен ойрэнэм» («Я изучаю башкирский язык»).</w:t>
      </w:r>
      <w:r w:rsidR="006979DD">
        <w:rPr>
          <w:b/>
          <w:bCs/>
        </w:rPr>
        <w:t xml:space="preserve"> </w:t>
      </w:r>
      <w:r>
        <w:t>Кто живет в нашей деревне (городе)? На каких языках говорят наши соседи? Какие языки ты знаешь?</w:t>
      </w:r>
    </w:p>
    <w:p w:rsidR="008F5448" w:rsidRDefault="003E6DB0" w:rsidP="006D1AAF">
      <w:pPr>
        <w:pStyle w:val="12"/>
        <w:ind w:firstLine="580"/>
        <w:jc w:val="both"/>
      </w:pPr>
      <w:r>
        <w:rPr>
          <w:b/>
          <w:bCs/>
        </w:rPr>
        <w:t>«Танышыу» («Знакомство»).</w:t>
      </w:r>
      <w:r w:rsidR="006979DD">
        <w:rPr>
          <w:b/>
          <w:bCs/>
        </w:rPr>
        <w:t xml:space="preserve"> </w:t>
      </w:r>
      <w:r>
        <w:t>Формы приветствия сверстников; обращение к знакомому и незнакомому человеку.</w:t>
      </w:r>
    </w:p>
    <w:p w:rsidR="008F5448" w:rsidRDefault="003E6DB0" w:rsidP="006D1AAF">
      <w:pPr>
        <w:pStyle w:val="12"/>
        <w:ind w:firstLine="580"/>
        <w:jc w:val="both"/>
      </w:pPr>
      <w:r>
        <w:rPr>
          <w:b/>
          <w:bCs/>
        </w:rPr>
        <w:t>«Минец мэктэбем» («Моя школа»).</w:t>
      </w:r>
      <w:r w:rsidR="006979DD">
        <w:rPr>
          <w:b/>
          <w:bCs/>
        </w:rPr>
        <w:t xml:space="preserve"> </w:t>
      </w:r>
      <w:r>
        <w:t>В школе. Расписание уроков. На занятии кружка. В библиотеке.</w:t>
      </w:r>
    </w:p>
    <w:p w:rsidR="008F5448" w:rsidRDefault="003E6DB0" w:rsidP="006D1AAF">
      <w:pPr>
        <w:pStyle w:val="12"/>
        <w:ind w:firstLine="580"/>
        <w:jc w:val="both"/>
      </w:pPr>
      <w:r>
        <w:rPr>
          <w:b/>
          <w:bCs/>
        </w:rPr>
        <w:t>«Мин хэм минен гаилэм» («Я и моя семья</w:t>
      </w:r>
      <w:r>
        <w:t>»</w:t>
      </w:r>
      <w:r>
        <w:rPr>
          <w:b/>
          <w:bCs/>
        </w:rPr>
        <w:t xml:space="preserve">). </w:t>
      </w:r>
      <w:r>
        <w:t>Дом. Профессии и занятия членов семьи. Как мы проводим свободное время.</w:t>
      </w:r>
    </w:p>
    <w:p w:rsidR="008F5448" w:rsidRDefault="003E6DB0" w:rsidP="006D1AAF">
      <w:pPr>
        <w:pStyle w:val="12"/>
        <w:ind w:firstLine="580"/>
        <w:jc w:val="both"/>
      </w:pPr>
      <w:r>
        <w:rPr>
          <w:b/>
          <w:bCs/>
        </w:rPr>
        <w:t xml:space="preserve">«Мин хэм минен дустарым» («Я и мои друзья»). </w:t>
      </w:r>
      <w:r>
        <w:t>В магазине книг. Выбор подарка (другу, учителю, родителям, близким).</w:t>
      </w:r>
    </w:p>
    <w:p w:rsidR="008F5448" w:rsidRDefault="003E6DB0" w:rsidP="006D1AAF">
      <w:pPr>
        <w:pStyle w:val="12"/>
        <w:ind w:firstLine="580"/>
        <w:jc w:val="both"/>
      </w:pPr>
      <w:r>
        <w:rPr>
          <w:b/>
          <w:bCs/>
        </w:rPr>
        <w:t>«Минен республикам» («Моя республика»).</w:t>
      </w:r>
      <w:r w:rsidR="006979DD">
        <w:rPr>
          <w:b/>
          <w:bCs/>
        </w:rPr>
        <w:t xml:space="preserve"> </w:t>
      </w:r>
      <w:r>
        <w:t>Праздник мам. Мы за праздничным столом.</w:t>
      </w:r>
    </w:p>
    <w:p w:rsidR="008F5448" w:rsidRDefault="003E6DB0" w:rsidP="006D1AAF">
      <w:pPr>
        <w:pStyle w:val="12"/>
        <w:ind w:firstLine="580"/>
        <w:jc w:val="both"/>
      </w:pPr>
      <w:r>
        <w:rPr>
          <w:b/>
          <w:bCs/>
        </w:rPr>
        <w:t xml:space="preserve">«Мине уратып алган донъя» («Мир вокруг меня»). </w:t>
      </w:r>
      <w:r>
        <w:t>Наступилолето. Как мы проводим лето?</w:t>
      </w:r>
    </w:p>
    <w:p w:rsidR="008F5448" w:rsidRDefault="003E6DB0" w:rsidP="006D1AAF">
      <w:pPr>
        <w:pStyle w:val="12"/>
        <w:numPr>
          <w:ilvl w:val="0"/>
          <w:numId w:val="76"/>
        </w:numPr>
        <w:tabs>
          <w:tab w:val="left" w:pos="873"/>
        </w:tabs>
        <w:ind w:firstLine="580"/>
        <w:jc w:val="both"/>
      </w:pPr>
      <w:bookmarkStart w:id="579" w:name="bookmark2693"/>
      <w:bookmarkEnd w:id="579"/>
      <w:r>
        <w:t>класс</w:t>
      </w:r>
    </w:p>
    <w:p w:rsidR="008F5448" w:rsidRDefault="003E6DB0" w:rsidP="006D1AAF">
      <w:pPr>
        <w:pStyle w:val="12"/>
        <w:ind w:firstLine="580"/>
        <w:jc w:val="both"/>
      </w:pPr>
      <w:r>
        <w:rPr>
          <w:b/>
          <w:bCs/>
        </w:rPr>
        <w:t>Общие сведения о языке</w:t>
      </w:r>
    </w:p>
    <w:p w:rsidR="008F5448" w:rsidRDefault="003E6DB0" w:rsidP="006D1AAF">
      <w:pPr>
        <w:pStyle w:val="12"/>
        <w:ind w:firstLine="58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8F5448" w:rsidRDefault="003E6DB0" w:rsidP="006D1AAF">
      <w:pPr>
        <w:pStyle w:val="12"/>
        <w:ind w:firstLine="580"/>
        <w:jc w:val="both"/>
      </w:pPr>
      <w:r>
        <w:rPr>
          <w:b/>
          <w:bCs/>
        </w:rPr>
        <w:t>Фонетика и графика</w:t>
      </w:r>
    </w:p>
    <w:p w:rsidR="008F5448" w:rsidRDefault="003E6DB0" w:rsidP="006D1AAF">
      <w:pPr>
        <w:pStyle w:val="12"/>
        <w:ind w:firstLine="580"/>
        <w:jc w:val="both"/>
      </w:pPr>
      <w:r>
        <w:t>Смыслоразличительная функция звуков; различение звуков и букв; различение твердых и мягкихгласных звуков, твердых и мягких согласных звуков, звонких и глухих согласных звуков.</w:t>
      </w:r>
    </w:p>
    <w:p w:rsidR="008F5448" w:rsidRDefault="003E6DB0" w:rsidP="006D1AAF">
      <w:pPr>
        <w:pStyle w:val="12"/>
        <w:ind w:firstLine="580"/>
        <w:jc w:val="both"/>
      </w:pPr>
      <w:r>
        <w:t>Особенности характерных согласных звуков башкирского языка; обозначение их на письме.</w:t>
      </w:r>
    </w:p>
    <w:p w:rsidR="008F5448" w:rsidRDefault="003E6DB0" w:rsidP="006D1AAF">
      <w:pPr>
        <w:pStyle w:val="12"/>
        <w:ind w:firstLine="580"/>
        <w:jc w:val="both"/>
      </w:pPr>
      <w:r>
        <w:t xml:space="preserve">Парные и непарные по твердости/мягкости согласные звуки. Парные и непарные по </w:t>
      </w:r>
      <w:r>
        <w:lastRenderedPageBreak/>
        <w:t>звонкости/глухости согласные звуки. Качественная характеристика звука: гласный/согласный; согласный твердый/мягкий; гласный: мягкий/твердый.</w:t>
      </w:r>
    </w:p>
    <w:p w:rsidR="008F5448" w:rsidRDefault="003E6DB0" w:rsidP="006D1AAF">
      <w:pPr>
        <w:pStyle w:val="12"/>
        <w:ind w:firstLine="580"/>
        <w:jc w:val="both"/>
      </w:pPr>
      <w:r>
        <w:t xml:space="preserve">Закон сингармонизма в башкирском языке (гармония гласных звуков): в слове гласные звуки бывают только одного ряда: </w:t>
      </w:r>
      <w:r>
        <w:rPr>
          <w:i/>
          <w:iCs/>
        </w:rPr>
        <w:t>эсэйебе^е, атайыбызга.</w:t>
      </w:r>
    </w:p>
    <w:p w:rsidR="008F5448" w:rsidRDefault="003E6DB0" w:rsidP="006D1AAF">
      <w:pPr>
        <w:pStyle w:val="12"/>
        <w:ind w:firstLine="580"/>
        <w:jc w:val="both"/>
      </w:pPr>
      <w:r>
        <w:t xml:space="preserve">Использование на письме разделительных </w:t>
      </w:r>
      <w:r>
        <w:rPr>
          <w:i/>
          <w:iCs/>
        </w:rPr>
        <w:t>ъ</w:t>
      </w:r>
      <w:r>
        <w:t xml:space="preserve"> и</w:t>
      </w:r>
      <w:r>
        <w:rPr>
          <w:i/>
          <w:iCs/>
        </w:rPr>
        <w:t>ь</w:t>
      </w:r>
      <w:r>
        <w:t xml:space="preserve">. Соотношение звукового и буквенного состава в словах с буквами </w:t>
      </w:r>
      <w:r>
        <w:rPr>
          <w:i/>
          <w:iCs/>
        </w:rPr>
        <w:t>е, ё, ю, я</w:t>
      </w:r>
      <w:r>
        <w:t xml:space="preserve"> (в начале слова и после гласных).</w:t>
      </w:r>
    </w:p>
    <w:p w:rsidR="008F5448" w:rsidRDefault="003E6DB0" w:rsidP="006D1AAF">
      <w:pPr>
        <w:pStyle w:val="12"/>
        <w:ind w:firstLine="600"/>
        <w:jc w:val="both"/>
      </w:pPr>
      <w:r>
        <w:t>Обозначаемые буквой</w:t>
      </w:r>
      <w:r>
        <w:rPr>
          <w:i/>
          <w:iCs/>
        </w:rPr>
        <w:t>в</w:t>
      </w:r>
      <w:r>
        <w:t xml:space="preserve"> звуки [в] и [w]: </w:t>
      </w:r>
      <w:r>
        <w:rPr>
          <w:i/>
          <w:iCs/>
        </w:rPr>
        <w:t>Валя, Вэсилэ, вагон, вах. (закрепление).</w:t>
      </w:r>
    </w:p>
    <w:p w:rsidR="008F5448" w:rsidRDefault="003E6DB0" w:rsidP="006D1AAF">
      <w:pPr>
        <w:pStyle w:val="12"/>
        <w:ind w:firstLine="600"/>
        <w:jc w:val="both"/>
      </w:pPr>
      <w:r>
        <w:t xml:space="preserve">Буквы </w:t>
      </w:r>
      <w:r>
        <w:rPr>
          <w:i/>
          <w:iCs/>
        </w:rPr>
        <w:t>у, у</w:t>
      </w:r>
      <w:r>
        <w:t xml:space="preserve">между гласнымизвуками и в конце слова читаются как [уы], [уэ] и обозначают согласный звук: </w:t>
      </w:r>
      <w:r>
        <w:rPr>
          <w:i/>
          <w:iCs/>
        </w:rPr>
        <w:t>бау, ауыл, бэуелсэк, килеу.</w:t>
      </w:r>
    </w:p>
    <w:p w:rsidR="008F5448" w:rsidRDefault="003E6DB0" w:rsidP="006D1AAF">
      <w:pPr>
        <w:pStyle w:val="12"/>
        <w:ind w:firstLine="600"/>
        <w:jc w:val="both"/>
      </w:pPr>
      <w:r>
        <w:t>Деление слов на слоги (в том числе при стечении согласных). Использование знания алфавита при работе со словарями.</w:t>
      </w:r>
    </w:p>
    <w:p w:rsidR="008F5448" w:rsidRDefault="003E6DB0" w:rsidP="006D1AAF">
      <w:pPr>
        <w:pStyle w:val="12"/>
        <w:ind w:firstLine="60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8F5448" w:rsidRDefault="003E6DB0" w:rsidP="006D1AAF">
      <w:pPr>
        <w:pStyle w:val="12"/>
        <w:ind w:firstLine="600"/>
        <w:jc w:val="both"/>
      </w:pPr>
      <w:r>
        <w:rPr>
          <w:b/>
          <w:bCs/>
        </w:rPr>
        <w:t>Орфоэпия</w:t>
      </w:r>
    </w:p>
    <w:p w:rsidR="008F5448" w:rsidRDefault="003E6DB0" w:rsidP="006D1AAF">
      <w:pPr>
        <w:pStyle w:val="12"/>
        <w:ind w:firstLine="600"/>
        <w:jc w:val="both"/>
      </w:pPr>
      <w:r>
        <w:t>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006979DD">
        <w:t xml:space="preserve"> </w:t>
      </w:r>
      <w:r>
        <w:t xml:space="preserve">ударным является слог перед частицей отрицания </w:t>
      </w:r>
      <w:r>
        <w:rPr>
          <w:i/>
          <w:iCs/>
        </w:rPr>
        <w:t>- ма, -мэ;</w:t>
      </w:r>
      <w:r>
        <w:t xml:space="preserve"> первый слог в вопросительных местоимениях </w:t>
      </w:r>
      <w:r>
        <w:rPr>
          <w:i/>
          <w:iCs/>
        </w:rPr>
        <w:t>(ха'й^а? ни'сэ?).</w:t>
      </w:r>
    </w:p>
    <w:p w:rsidR="008F5448" w:rsidRDefault="003E6DB0" w:rsidP="006D1AAF">
      <w:pPr>
        <w:pStyle w:val="12"/>
        <w:ind w:firstLine="580"/>
        <w:jc w:val="both"/>
      </w:pPr>
      <w:r>
        <w:rPr>
          <w:b/>
          <w:bCs/>
        </w:rPr>
        <w:t>Лексика</w:t>
      </w:r>
    </w:p>
    <w:p w:rsidR="008F5448" w:rsidRDefault="003E6DB0" w:rsidP="006D1AAF">
      <w:pPr>
        <w:pStyle w:val="12"/>
        <w:ind w:firstLine="60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8F5448" w:rsidRDefault="003E6DB0" w:rsidP="006D1AAF">
      <w:pPr>
        <w:pStyle w:val="12"/>
        <w:ind w:firstLine="600"/>
        <w:jc w:val="both"/>
      </w:pPr>
      <w:r>
        <w:t>Толковый словарь башкирского языка. Синоним, антоним (ознакомительно).</w:t>
      </w:r>
    </w:p>
    <w:p w:rsidR="008F5448" w:rsidRDefault="003E6DB0" w:rsidP="006D1AAF">
      <w:pPr>
        <w:pStyle w:val="12"/>
        <w:ind w:firstLine="600"/>
        <w:jc w:val="both"/>
      </w:pPr>
      <w:r>
        <w:rPr>
          <w:b/>
          <w:bCs/>
        </w:rPr>
        <w:t>Состав слова (морфемика</w:t>
      </w:r>
      <w:r>
        <w:t>)</w:t>
      </w:r>
    </w:p>
    <w:p w:rsidR="008F5448" w:rsidRDefault="003E6DB0" w:rsidP="006D1AAF">
      <w:pPr>
        <w:pStyle w:val="12"/>
        <w:ind w:firstLine="60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8F5448" w:rsidRDefault="003E6DB0" w:rsidP="006D1AAF">
      <w:pPr>
        <w:pStyle w:val="12"/>
        <w:ind w:firstLine="600"/>
        <w:jc w:val="both"/>
      </w:pPr>
      <w:r>
        <w:t>Окончание как изменяемая часть слова. Изменение формы слова с помощью окончания.</w:t>
      </w:r>
    </w:p>
    <w:p w:rsidR="008F5448" w:rsidRDefault="003E6DB0" w:rsidP="006D1AAF">
      <w:pPr>
        <w:pStyle w:val="12"/>
        <w:ind w:firstLine="580"/>
        <w:jc w:val="both"/>
      </w:pPr>
      <w:r>
        <w:rPr>
          <w:b/>
          <w:bCs/>
        </w:rPr>
        <w:t>Морфология</w:t>
      </w:r>
    </w:p>
    <w:p w:rsidR="008F5448" w:rsidRDefault="003E6DB0" w:rsidP="006D1AAF">
      <w:pPr>
        <w:pStyle w:val="12"/>
        <w:ind w:firstLine="600"/>
        <w:jc w:val="both"/>
      </w:pPr>
      <w:r>
        <w:rPr>
          <w:i/>
          <w:iCs/>
        </w:rPr>
        <w:t>Имя существительное</w:t>
      </w:r>
      <w:r>
        <w:t xml:space="preserve"> (ознакомление): общее значение, вопросы «кто?», «что?», употребление в речи. В башкирском языке вопрос, выраженный местоимением</w:t>
      </w:r>
      <w:r w:rsidR="006979DD">
        <w:t xml:space="preserve"> </w:t>
      </w:r>
      <w:r>
        <w:t>«кто?»,</w:t>
      </w:r>
      <w:r w:rsidR="006979DD">
        <w:t xml:space="preserve"> </w:t>
      </w:r>
      <w:r>
        <w:t>употребляется только для называния человека. Имена собственные и нарицательные. Число имени существительного.</w:t>
      </w:r>
    </w:p>
    <w:p w:rsidR="008F5448" w:rsidRDefault="003E6DB0" w:rsidP="006D1AAF">
      <w:pPr>
        <w:pStyle w:val="12"/>
        <w:ind w:firstLine="600"/>
        <w:jc w:val="both"/>
      </w:pPr>
      <w:r>
        <w:rPr>
          <w:i/>
          <w:iCs/>
        </w:rPr>
        <w:t>Глагол</w:t>
      </w:r>
      <w:r>
        <w:t xml:space="preserve"> (ознакомление): общее значение, вопросы «что делает?», «что делают?», «что делал?», «что делали?». Лицо и число глагола (ознакомительно).</w:t>
      </w:r>
      <w:r w:rsidR="006979DD">
        <w:t xml:space="preserve"> </w:t>
      </w:r>
      <w:r>
        <w:t>Употребление в речи. Отрицательные частицы у глаголов.</w:t>
      </w:r>
    </w:p>
    <w:p w:rsidR="008F5448" w:rsidRDefault="003E6DB0" w:rsidP="006D1AAF">
      <w:pPr>
        <w:pStyle w:val="12"/>
        <w:ind w:firstLine="600"/>
        <w:jc w:val="both"/>
      </w:pPr>
      <w:r>
        <w:rPr>
          <w:i/>
          <w:iCs/>
        </w:rPr>
        <w:t>Имя прилагательное</w:t>
      </w:r>
      <w:r>
        <w:t xml:space="preserve"> (ознакомление): общее значение, вопросы («какой?», «какая?», «какое?», «какие?»), употребление в речи.</w:t>
      </w:r>
    </w:p>
    <w:p w:rsidR="008F5448" w:rsidRDefault="003E6DB0" w:rsidP="006D1AAF">
      <w:pPr>
        <w:pStyle w:val="12"/>
        <w:ind w:firstLine="600"/>
        <w:jc w:val="both"/>
      </w:pPr>
      <w:r>
        <w:rPr>
          <w:i/>
          <w:iCs/>
        </w:rPr>
        <w:t>Имя числительное</w:t>
      </w:r>
      <w:r>
        <w:t>(ознакомление). Простые и сложные числительные.</w:t>
      </w:r>
    </w:p>
    <w:p w:rsidR="008F5448" w:rsidRDefault="003E6DB0" w:rsidP="006D1AAF">
      <w:pPr>
        <w:pStyle w:val="12"/>
        <w:ind w:firstLine="600"/>
        <w:jc w:val="both"/>
      </w:pPr>
      <w:r>
        <w:rPr>
          <w:b/>
          <w:bCs/>
        </w:rPr>
        <w:t>Синтаксис</w:t>
      </w:r>
    </w:p>
    <w:p w:rsidR="008F5448" w:rsidRDefault="003E6DB0" w:rsidP="006D1AAF">
      <w:pPr>
        <w:pStyle w:val="12"/>
        <w:ind w:firstLine="600"/>
        <w:jc w:val="both"/>
      </w:pPr>
      <w: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8F5448" w:rsidRDefault="003E6DB0" w:rsidP="006D1AAF">
      <w:pPr>
        <w:pStyle w:val="12"/>
        <w:ind w:firstLine="600"/>
        <w:jc w:val="both"/>
      </w:pPr>
      <w:r>
        <w:t xml:space="preserve">Послелоги: </w:t>
      </w:r>
      <w:r>
        <w:rPr>
          <w:i/>
          <w:iCs/>
        </w:rPr>
        <w:t>менэн</w:t>
      </w:r>
      <w:r>
        <w:t xml:space="preserve"> (с, совместно); </w:t>
      </w:r>
      <w:r>
        <w:rPr>
          <w:i/>
          <w:iCs/>
        </w:rPr>
        <w:t>есен</w:t>
      </w:r>
      <w:r>
        <w:t xml:space="preserve"> (за, из-за, для, ради, чтобы);</w:t>
      </w:r>
      <w:r w:rsidR="006979DD">
        <w:t xml:space="preserve"> </w:t>
      </w:r>
      <w:r>
        <w:rPr>
          <w:i/>
          <w:iCs/>
        </w:rPr>
        <w:t>кеуек</w:t>
      </w:r>
      <w:r w:rsidR="000A5FB8">
        <w:rPr>
          <w:i/>
          <w:iCs/>
        </w:rPr>
        <w:t xml:space="preserve"> </w:t>
      </w:r>
      <w:r>
        <w:t xml:space="preserve">(как, словно, </w:t>
      </w:r>
      <w:proofErr w:type="gramStart"/>
      <w:r>
        <w:t>подобно)и</w:t>
      </w:r>
      <w:proofErr w:type="gramEnd"/>
      <w:r>
        <w:t xml:space="preserve"> др.</w:t>
      </w:r>
    </w:p>
    <w:p w:rsidR="008F5448" w:rsidRDefault="003E6DB0" w:rsidP="006D1AAF">
      <w:pPr>
        <w:pStyle w:val="12"/>
        <w:ind w:firstLine="600"/>
        <w:jc w:val="both"/>
      </w:pPr>
      <w:r>
        <w:t>Наблюдение за выделением в устной речи одного из слов предложения (логическое ударение).</w:t>
      </w:r>
    </w:p>
    <w:p w:rsidR="008F5448" w:rsidRDefault="003E6DB0" w:rsidP="006D1AAF">
      <w:pPr>
        <w:pStyle w:val="12"/>
        <w:ind w:firstLine="600"/>
        <w:jc w:val="both"/>
      </w:pPr>
      <w: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8F5448" w:rsidRDefault="003E6DB0" w:rsidP="006D1AAF">
      <w:pPr>
        <w:pStyle w:val="12"/>
        <w:ind w:firstLine="600"/>
        <w:jc w:val="both"/>
      </w:pPr>
      <w:r>
        <w:rPr>
          <w:b/>
          <w:bCs/>
        </w:rPr>
        <w:t>Орфография и пунктуация</w:t>
      </w:r>
    </w:p>
    <w:p w:rsidR="008F5448" w:rsidRDefault="003E6DB0" w:rsidP="006D1AAF">
      <w:pPr>
        <w:pStyle w:val="12"/>
        <w:ind w:firstLine="600"/>
        <w:jc w:val="both"/>
      </w:pPr>
      <w:r>
        <w:lastRenderedPageBreak/>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rsidR="008F5448" w:rsidRDefault="003E6DB0" w:rsidP="006D1AAF">
      <w:pPr>
        <w:pStyle w:val="12"/>
        <w:ind w:firstLine="580"/>
        <w:jc w:val="both"/>
      </w:pPr>
      <w:r>
        <w:t>Понятие орфограммы. Различные способы решения орфографической задачи в зависимости от места орфограммы в слове.</w:t>
      </w:r>
    </w:p>
    <w:p w:rsidR="008F5448" w:rsidRDefault="003E6DB0" w:rsidP="006D1AAF">
      <w:pPr>
        <w:pStyle w:val="12"/>
        <w:ind w:firstLine="580"/>
        <w:jc w:val="both"/>
      </w:pPr>
      <w:r>
        <w:t>Использование орфографического словаря учебника для определения (уточнения) написания слова.</w:t>
      </w:r>
    </w:p>
    <w:p w:rsidR="008F5448" w:rsidRDefault="003E6DB0" w:rsidP="006D1AAF">
      <w:pPr>
        <w:pStyle w:val="12"/>
        <w:ind w:firstLine="580"/>
        <w:jc w:val="both"/>
      </w:pPr>
      <w:r>
        <w:t>Контроль и самоконтроль при проверке собственных и предложенных текстов. Правила правописания и их применение:</w:t>
      </w:r>
    </w:p>
    <w:p w:rsidR="008F5448" w:rsidRDefault="003E6DB0" w:rsidP="006D1AAF">
      <w:pPr>
        <w:pStyle w:val="12"/>
        <w:ind w:firstLine="580"/>
        <w:jc w:val="both"/>
      </w:pPr>
      <w:r>
        <w:t>разделительный мягкий знак;</w:t>
      </w:r>
    </w:p>
    <w:p w:rsidR="008F5448" w:rsidRDefault="003E6DB0" w:rsidP="006D1AAF">
      <w:pPr>
        <w:pStyle w:val="12"/>
        <w:ind w:firstLine="580"/>
        <w:jc w:val="both"/>
      </w:pPr>
      <w:r>
        <w:t>парные звонкие и глухие согласные в корне слова; чередование звонких и глухих согласных при изменении имен существительных;</w:t>
      </w:r>
    </w:p>
    <w:p w:rsidR="008F5448" w:rsidRDefault="003E6DB0" w:rsidP="006D1AAF">
      <w:pPr>
        <w:pStyle w:val="12"/>
        <w:ind w:firstLine="580"/>
        <w:jc w:val="both"/>
      </w:pPr>
      <w:r>
        <w:t>прописная буква в именах собственных: имена, фамилии, отчества людей, клички животных, географические названия;</w:t>
      </w:r>
    </w:p>
    <w:p w:rsidR="008F5448" w:rsidRDefault="003E6DB0" w:rsidP="006D1AAF">
      <w:pPr>
        <w:pStyle w:val="12"/>
        <w:ind w:firstLine="580"/>
        <w:jc w:val="both"/>
      </w:pPr>
      <w:r>
        <w:t xml:space="preserve">слитное написание частицотрицания у глаголов: </w:t>
      </w:r>
      <w:r>
        <w:rPr>
          <w:i/>
          <w:iCs/>
        </w:rPr>
        <w:t>бар+ма, эшлэ+мэ.</w:t>
      </w:r>
    </w:p>
    <w:p w:rsidR="008F5448" w:rsidRDefault="003E6DB0" w:rsidP="006D1AAF">
      <w:pPr>
        <w:pStyle w:val="12"/>
        <w:ind w:firstLine="580"/>
        <w:jc w:val="both"/>
      </w:pPr>
      <w:r>
        <w:rPr>
          <w:b/>
          <w:bCs/>
        </w:rPr>
        <w:t>Развитие речи</w:t>
      </w:r>
    </w:p>
    <w:p w:rsidR="008F5448" w:rsidRDefault="003E6DB0" w:rsidP="006D1AAF">
      <w:pPr>
        <w:pStyle w:val="12"/>
        <w:ind w:firstLine="58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rsidR="008F5448" w:rsidRDefault="003E6DB0" w:rsidP="006D1AAF">
      <w:pPr>
        <w:pStyle w:val="12"/>
        <w:ind w:firstLine="580"/>
        <w:jc w:val="both"/>
      </w:pPr>
      <w:r>
        <w:t>Умение вести разговор (начать, поддержать, закончить разговор, привлечь внимание и т. п.).</w:t>
      </w:r>
    </w:p>
    <w:p w:rsidR="008F5448" w:rsidRDefault="003E6DB0" w:rsidP="006D1AAF">
      <w:pPr>
        <w:pStyle w:val="12"/>
        <w:ind w:firstLine="580"/>
        <w:jc w:val="both"/>
      </w:pPr>
      <w: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8F5448" w:rsidRDefault="003E6DB0" w:rsidP="006D1AAF">
      <w:pPr>
        <w:pStyle w:val="12"/>
        <w:ind w:firstLine="580"/>
        <w:jc w:val="both"/>
      </w:pPr>
      <w:r>
        <w:t>Составление устного рассказа по репродукции картины. Составление устного рассказа по личным наблюдениям и вопросам.</w:t>
      </w:r>
    </w:p>
    <w:p w:rsidR="008F5448" w:rsidRDefault="003E6DB0" w:rsidP="006D1AAF">
      <w:pPr>
        <w:pStyle w:val="12"/>
        <w:ind w:firstLine="580"/>
        <w:jc w:val="both"/>
      </w:pPr>
      <w:r>
        <w:rPr>
          <w:i/>
          <w:iCs/>
        </w:rPr>
        <w:t>Текст.</w:t>
      </w:r>
      <w:r>
        <w:t xml:space="preserve">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w:t>
      </w:r>
    </w:p>
    <w:p w:rsidR="008F5448" w:rsidRDefault="003E6DB0" w:rsidP="006D1AAF">
      <w:pPr>
        <w:pStyle w:val="12"/>
        <w:ind w:firstLine="580"/>
        <w:jc w:val="both"/>
      </w:pPr>
      <w:r>
        <w:t>Пользоваться толковым, орфографическим словарями учебника.</w:t>
      </w:r>
    </w:p>
    <w:p w:rsidR="008F5448" w:rsidRDefault="003E6DB0" w:rsidP="006D1AAF">
      <w:pPr>
        <w:pStyle w:val="12"/>
        <w:ind w:firstLine="580"/>
        <w:jc w:val="both"/>
      </w:pPr>
      <w:r>
        <w:rPr>
          <w:i/>
          <w:iCs/>
        </w:rPr>
        <w:t>Корректирование текстов</w:t>
      </w:r>
      <w: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8F5448" w:rsidRDefault="003E6DB0" w:rsidP="006D1AAF">
      <w:pPr>
        <w:pStyle w:val="12"/>
        <w:ind w:firstLine="580"/>
        <w:jc w:val="both"/>
      </w:pPr>
      <w:r>
        <w:t>Создание небольших устных и письменных текстов: записка, поздравительная открытка.</w:t>
      </w:r>
    </w:p>
    <w:p w:rsidR="008F5448" w:rsidRDefault="003E6DB0" w:rsidP="006D1AAF">
      <w:pPr>
        <w:pStyle w:val="12"/>
        <w:ind w:firstLine="58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20-35 слов с опорой на вопросы.</w:t>
      </w:r>
    </w:p>
    <w:p w:rsidR="008F5448" w:rsidRDefault="003E6DB0" w:rsidP="006D1AAF">
      <w:pPr>
        <w:pStyle w:val="12"/>
        <w:ind w:firstLine="580"/>
        <w:jc w:val="both"/>
      </w:pPr>
      <w:r>
        <w:rPr>
          <w:b/>
          <w:bCs/>
        </w:rPr>
        <w:t>Тематические блоки</w:t>
      </w:r>
    </w:p>
    <w:p w:rsidR="008F5448" w:rsidRDefault="003E6DB0" w:rsidP="006D1AAF">
      <w:pPr>
        <w:pStyle w:val="12"/>
        <w:ind w:firstLine="580"/>
        <w:jc w:val="both"/>
      </w:pPr>
      <w:r>
        <w:rPr>
          <w:b/>
          <w:bCs/>
        </w:rPr>
        <w:t xml:space="preserve">«Мин башкорт телен ойрэнэм» («Я изучаю башкирский язык»). </w:t>
      </w:r>
      <w: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8F5448" w:rsidRDefault="003E6DB0" w:rsidP="006D1AAF">
      <w:pPr>
        <w:pStyle w:val="12"/>
        <w:ind w:firstLine="580"/>
        <w:jc w:val="both"/>
      </w:pPr>
      <w:r>
        <w:rPr>
          <w:b/>
          <w:bCs/>
        </w:rPr>
        <w:t>«Танышыу» («Знакомство»).</w:t>
      </w:r>
      <w:r w:rsidR="006979DD">
        <w:rPr>
          <w:b/>
          <w:bCs/>
        </w:rPr>
        <w:t xml:space="preserve"> </w:t>
      </w:r>
      <w:r>
        <w:t>Реплики: «Добрый день!»,</w:t>
      </w:r>
      <w:r w:rsidR="006979DD">
        <w:t xml:space="preserve"> </w:t>
      </w:r>
      <w:r>
        <w:t>«Как ваши дела?»,</w:t>
      </w:r>
      <w:r w:rsidR="006979DD">
        <w:t xml:space="preserve"> </w:t>
      </w:r>
      <w:r>
        <w:t>«Извините, пожалуйста!»,</w:t>
      </w:r>
      <w:r w:rsidR="006979DD">
        <w:t xml:space="preserve"> </w:t>
      </w:r>
      <w:r>
        <w:t>«В какую страну поедете летом на отдых?».</w:t>
      </w:r>
    </w:p>
    <w:p w:rsidR="008F5448" w:rsidRDefault="003E6DB0" w:rsidP="006D1AAF">
      <w:pPr>
        <w:pStyle w:val="12"/>
        <w:ind w:firstLine="580"/>
        <w:jc w:val="both"/>
      </w:pPr>
      <w:r>
        <w:rPr>
          <w:b/>
          <w:bCs/>
        </w:rPr>
        <w:t>«Минен мэктэбем» («Моя школа»).</w:t>
      </w:r>
      <w:r w:rsidR="006979DD">
        <w:rPr>
          <w:b/>
          <w:bCs/>
        </w:rPr>
        <w:t xml:space="preserve"> </w:t>
      </w:r>
      <w:r>
        <w:t>Реплики: «С новым учебным годом!»,</w:t>
      </w:r>
      <w:r w:rsidR="006979DD">
        <w:t xml:space="preserve"> </w:t>
      </w:r>
      <w:r>
        <w:t>«Кто сегодня дежурный?». Наш класс. Наша школа - лучшая. Дни недели. Уроки, которые я люблю. Идем в столовую. Правила поведения за столом. Скоро каникулы.</w:t>
      </w:r>
    </w:p>
    <w:p w:rsidR="008F5448" w:rsidRDefault="003E6DB0" w:rsidP="006D1AAF">
      <w:pPr>
        <w:pStyle w:val="12"/>
        <w:ind w:firstLine="580"/>
        <w:jc w:val="both"/>
      </w:pPr>
      <w:r>
        <w:rPr>
          <w:b/>
          <w:bCs/>
        </w:rPr>
        <w:lastRenderedPageBreak/>
        <w:t>«Мин хэм минен гаилэм» («Я и моя семья</w:t>
      </w:r>
      <w:r>
        <w:t>»)</w:t>
      </w:r>
      <w:r>
        <w:rPr>
          <w:b/>
          <w:bCs/>
        </w:rPr>
        <w:t>.</w:t>
      </w:r>
      <w:r w:rsidR="006979DD">
        <w:rPr>
          <w:b/>
          <w:bCs/>
        </w:rPr>
        <w:t xml:space="preserve">  </w:t>
      </w:r>
      <w:r>
        <w:t>Мы - дружная семья. Я - помощник (помощница).</w:t>
      </w:r>
      <w:r w:rsidR="006979DD">
        <w:t xml:space="preserve"> </w:t>
      </w:r>
      <w:r>
        <w:t>Продукты питания. Приглашаем на чаепитие. Кто любит завтракать? Готовим вместе обед. Ждем гостей.</w:t>
      </w:r>
    </w:p>
    <w:p w:rsidR="008F5448" w:rsidRDefault="003E6DB0" w:rsidP="006D1AAF">
      <w:pPr>
        <w:pStyle w:val="12"/>
        <w:ind w:firstLine="580"/>
        <w:jc w:val="both"/>
      </w:pPr>
      <w:r>
        <w:rPr>
          <w:b/>
          <w:bCs/>
        </w:rPr>
        <w:t>«Мин хэм минен дустарым» («Я и мои друзья»).</w:t>
      </w:r>
      <w:r w:rsidR="006979DD">
        <w:rPr>
          <w:b/>
          <w:bCs/>
        </w:rPr>
        <w:t xml:space="preserve"> </w:t>
      </w:r>
      <w: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8F5448" w:rsidRDefault="003E6DB0" w:rsidP="006D1AAF">
      <w:pPr>
        <w:pStyle w:val="12"/>
        <w:ind w:firstLine="580"/>
        <w:jc w:val="both"/>
      </w:pPr>
      <w:r>
        <w:rPr>
          <w:b/>
          <w:bCs/>
        </w:rPr>
        <w:t>«Минен республикам» («Моя республика»).</w:t>
      </w:r>
      <w:r w:rsidR="006979DD">
        <w:rPr>
          <w:b/>
          <w:bCs/>
        </w:rPr>
        <w:t xml:space="preserve"> </w:t>
      </w:r>
      <w: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8F5448" w:rsidRDefault="003E6DB0" w:rsidP="006D1AAF">
      <w:pPr>
        <w:pStyle w:val="12"/>
        <w:ind w:firstLine="580"/>
        <w:jc w:val="both"/>
      </w:pPr>
      <w:r>
        <w:rPr>
          <w:b/>
          <w:bCs/>
        </w:rPr>
        <w:t xml:space="preserve">«Мине уратып алган донъя» («Мир вокруг меня»). </w:t>
      </w:r>
      <w: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rsidR="008F5448" w:rsidRDefault="003E6DB0" w:rsidP="006D1AAF">
      <w:pPr>
        <w:pStyle w:val="12"/>
        <w:ind w:firstLine="580"/>
        <w:jc w:val="both"/>
      </w:pPr>
      <w: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w:t>
      </w:r>
      <w:r w:rsidR="006979DD">
        <w:t xml:space="preserve"> </w:t>
      </w:r>
      <w:r>
        <w:t>Любимые игры наших бабушек и дедушек «Юрта», «Ак тиряк, кук тиряк».</w:t>
      </w:r>
      <w:r w:rsidR="006979DD">
        <w:t xml:space="preserve"> </w:t>
      </w:r>
      <w:r>
        <w:t>Башкирские народная сказка «Как собака нашла хозяина».</w:t>
      </w:r>
    </w:p>
    <w:p w:rsidR="008F5448" w:rsidRDefault="003E6DB0" w:rsidP="006D1AAF">
      <w:pPr>
        <w:pStyle w:val="12"/>
        <w:numPr>
          <w:ilvl w:val="0"/>
          <w:numId w:val="76"/>
        </w:numPr>
        <w:tabs>
          <w:tab w:val="left" w:pos="806"/>
        </w:tabs>
        <w:ind w:firstLine="580"/>
        <w:jc w:val="both"/>
      </w:pPr>
      <w:bookmarkStart w:id="580" w:name="bookmark2694"/>
      <w:bookmarkEnd w:id="580"/>
      <w:r>
        <w:t>класс</w:t>
      </w:r>
    </w:p>
    <w:p w:rsidR="008F5448" w:rsidRDefault="003E6DB0" w:rsidP="006D1AAF">
      <w:pPr>
        <w:pStyle w:val="12"/>
        <w:ind w:firstLine="580"/>
        <w:jc w:val="both"/>
      </w:pPr>
      <w:r>
        <w:rPr>
          <w:b/>
          <w:bCs/>
        </w:rPr>
        <w:t>Общие сведения о языке</w:t>
      </w:r>
    </w:p>
    <w:p w:rsidR="008F5448" w:rsidRDefault="003E6DB0" w:rsidP="006D1AAF">
      <w:pPr>
        <w:pStyle w:val="12"/>
        <w:ind w:firstLine="580"/>
        <w:jc w:val="both"/>
      </w:pPr>
      <w: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8F5448" w:rsidRDefault="003E6DB0" w:rsidP="006D1AAF">
      <w:pPr>
        <w:pStyle w:val="12"/>
        <w:ind w:firstLine="580"/>
        <w:jc w:val="both"/>
      </w:pPr>
      <w:r>
        <w:rPr>
          <w:b/>
          <w:bCs/>
        </w:rPr>
        <w:t>Фонетика и графика</w:t>
      </w:r>
    </w:p>
    <w:p w:rsidR="008F5448" w:rsidRDefault="003E6DB0" w:rsidP="006D1AAF">
      <w:pPr>
        <w:pStyle w:val="12"/>
        <w:ind w:firstLine="580"/>
        <w:jc w:val="both"/>
      </w:pPr>
      <w:r>
        <w:t>Звуки башкирского языка: гласный/согласный;</w:t>
      </w:r>
      <w:r w:rsidR="006979DD">
        <w:t xml:space="preserve"> </w:t>
      </w:r>
      <w:r>
        <w:t>гласный: твердый/мягкий;</w:t>
      </w:r>
      <w:r w:rsidR="000A5FB8">
        <w:t xml:space="preserve"> </w:t>
      </w:r>
      <w:r>
        <w:t xml:space="preserve">согласный: твердый/мягкий, парный/непарный; согласный глухой /звонкий, парный/непарный; функции разделительных </w:t>
      </w:r>
      <w:r>
        <w:rPr>
          <w:i/>
          <w:iCs/>
        </w:rPr>
        <w:t>ь</w:t>
      </w:r>
      <w:r>
        <w:t xml:space="preserve"> и </w:t>
      </w:r>
      <w:r>
        <w:rPr>
          <w:i/>
          <w:iCs/>
        </w:rPr>
        <w:t>ъ,</w:t>
      </w:r>
      <w:r>
        <w:t xml:space="preserve"> условия использования на письме </w:t>
      </w:r>
      <w:r>
        <w:rPr>
          <w:i/>
          <w:iCs/>
        </w:rPr>
        <w:t>ь</w:t>
      </w:r>
      <w:r>
        <w:t xml:space="preserve"> и </w:t>
      </w:r>
      <w:proofErr w:type="gramStart"/>
      <w:r>
        <w:rPr>
          <w:i/>
          <w:iCs/>
        </w:rPr>
        <w:t>ъ</w:t>
      </w:r>
      <w:r>
        <w:t>(</w:t>
      </w:r>
      <w:proofErr w:type="gramEnd"/>
      <w:r>
        <w:t>повторение изученного).</w:t>
      </w:r>
    </w:p>
    <w:p w:rsidR="008F5448" w:rsidRDefault="003E6DB0" w:rsidP="006D1AAF">
      <w:pPr>
        <w:pStyle w:val="12"/>
        <w:ind w:firstLine="580"/>
        <w:jc w:val="both"/>
      </w:pPr>
      <w:r>
        <w:t xml:space="preserve">Соотношение звукового и буквенного состава в словах с разделительными </w:t>
      </w:r>
      <w:r>
        <w:rPr>
          <w:i/>
          <w:iCs/>
        </w:rPr>
        <w:t>ь</w:t>
      </w:r>
      <w:r>
        <w:t xml:space="preserve"> и </w:t>
      </w:r>
      <w:r>
        <w:rPr>
          <w:i/>
          <w:iCs/>
        </w:rPr>
        <w:t>ъ.</w:t>
      </w:r>
    </w:p>
    <w:p w:rsidR="008F5448" w:rsidRDefault="003E6DB0" w:rsidP="006D1AAF">
      <w:pPr>
        <w:pStyle w:val="12"/>
        <w:ind w:firstLine="580"/>
        <w:jc w:val="both"/>
      </w:pPr>
      <w:r>
        <w:t xml:space="preserve">Буквы </w:t>
      </w:r>
      <w:r>
        <w:rPr>
          <w:i/>
          <w:iCs/>
        </w:rPr>
        <w:t>у, у</w:t>
      </w:r>
      <w:r>
        <w:t xml:space="preserve"> между гласными звуками и в конце слова. Обозначение двух звуков буквой </w:t>
      </w:r>
      <w:r>
        <w:rPr>
          <w:i/>
          <w:iCs/>
        </w:rPr>
        <w:t>в</w:t>
      </w:r>
      <w:r>
        <w:t xml:space="preserve"> (закрепление).</w:t>
      </w:r>
    </w:p>
    <w:p w:rsidR="008F5448" w:rsidRDefault="003E6DB0" w:rsidP="006D1AAF">
      <w:pPr>
        <w:pStyle w:val="12"/>
        <w:ind w:firstLine="580"/>
        <w:jc w:val="both"/>
      </w:pPr>
      <w:r>
        <w:t>Использование алфавита при работе со словарями, справочниками, каталогами.</w:t>
      </w:r>
    </w:p>
    <w:p w:rsidR="008F5448" w:rsidRDefault="003E6DB0" w:rsidP="006D1AAF">
      <w:pPr>
        <w:pStyle w:val="12"/>
        <w:ind w:firstLine="580"/>
        <w:jc w:val="both"/>
      </w:pPr>
      <w:r>
        <w:rPr>
          <w:b/>
          <w:bCs/>
        </w:rPr>
        <w:t>Орфоэпия</w:t>
      </w:r>
    </w:p>
    <w:p w:rsidR="008F5448" w:rsidRDefault="003E6DB0" w:rsidP="006D1AAF">
      <w:pPr>
        <w:pStyle w:val="12"/>
        <w:ind w:firstLine="580"/>
        <w:jc w:val="both"/>
      </w:pPr>
      <w: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8F5448" w:rsidRDefault="003E6DB0" w:rsidP="006D1AAF">
      <w:pPr>
        <w:pStyle w:val="12"/>
        <w:ind w:firstLine="580"/>
        <w:jc w:val="both"/>
      </w:pPr>
      <w:r>
        <w:rPr>
          <w:b/>
          <w:bCs/>
        </w:rPr>
        <w:t>Лексика</w:t>
      </w:r>
    </w:p>
    <w:p w:rsidR="008F5448" w:rsidRDefault="003E6DB0" w:rsidP="006D1AAF">
      <w:pPr>
        <w:pStyle w:val="12"/>
        <w:ind w:firstLine="580"/>
        <w:jc w:val="both"/>
      </w:pPr>
      <w:r>
        <w:t>Повторение: лексическое значение слова. Прямое и переносное значение слова (ознакомление).</w:t>
      </w:r>
      <w:r w:rsidR="006979DD">
        <w:t xml:space="preserve"> </w:t>
      </w:r>
      <w:r>
        <w:t>Синонимы и антонимы (ознакомление); подбор синонимов и антонимов к словам разных частей речи. Устаревшие слова (ознакомление).</w:t>
      </w:r>
    </w:p>
    <w:p w:rsidR="008F5448" w:rsidRDefault="003E6DB0" w:rsidP="006D1AAF">
      <w:pPr>
        <w:pStyle w:val="12"/>
        <w:ind w:firstLine="580"/>
        <w:jc w:val="both"/>
      </w:pPr>
      <w:r>
        <w:rPr>
          <w:b/>
          <w:bCs/>
        </w:rPr>
        <w:t>Состав слова (морфемика)</w:t>
      </w:r>
    </w:p>
    <w:p w:rsidR="008F5448" w:rsidRDefault="003E6DB0" w:rsidP="006D1AAF">
      <w:pPr>
        <w:pStyle w:val="12"/>
        <w:ind w:firstLine="58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8F5448" w:rsidRDefault="003E6DB0" w:rsidP="006D1AAF">
      <w:pPr>
        <w:pStyle w:val="12"/>
        <w:ind w:firstLine="580"/>
        <w:jc w:val="both"/>
      </w:pPr>
      <w:r>
        <w:rPr>
          <w:b/>
          <w:bCs/>
        </w:rPr>
        <w:t>Морфология. Части речи</w:t>
      </w:r>
    </w:p>
    <w:p w:rsidR="008F5448" w:rsidRDefault="003E6DB0" w:rsidP="006D1AAF">
      <w:pPr>
        <w:pStyle w:val="12"/>
        <w:ind w:firstLine="580"/>
        <w:jc w:val="both"/>
      </w:pPr>
      <w:r>
        <w:rPr>
          <w:i/>
          <w:iCs/>
        </w:rPr>
        <w:t>Имя существительное:</w:t>
      </w:r>
      <w:r>
        <w:t xml:space="preserve">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имен существительных. Морфологический разбор имен существительных.</w:t>
      </w:r>
    </w:p>
    <w:p w:rsidR="008F5448" w:rsidRDefault="003E6DB0" w:rsidP="006D1AAF">
      <w:pPr>
        <w:pStyle w:val="12"/>
        <w:ind w:firstLine="580"/>
        <w:jc w:val="both"/>
      </w:pPr>
      <w:r>
        <w:rPr>
          <w:i/>
          <w:iCs/>
        </w:rPr>
        <w:t>Имя прилагательное:</w:t>
      </w:r>
      <w:r>
        <w:t xml:space="preserve"> общее значение, вопросы, употребление в речи. Качественные и относительные прилагательные (без терминов). Степени сравнения имен прилагательных (основная, сравнительная, превосходная, уменьшительная)</w:t>
      </w:r>
      <w:r w:rsidR="006979DD">
        <w:t xml:space="preserve"> </w:t>
      </w:r>
      <w:r>
        <w:t>(ознакомительно).</w:t>
      </w:r>
      <w:r w:rsidR="006979DD">
        <w:t xml:space="preserve"> </w:t>
      </w:r>
      <w:r>
        <w:t>Морфологический разбор имен прилагательных.</w:t>
      </w:r>
    </w:p>
    <w:p w:rsidR="008F5448" w:rsidRDefault="003E6DB0" w:rsidP="006D1AAF">
      <w:pPr>
        <w:pStyle w:val="12"/>
        <w:ind w:firstLine="580"/>
        <w:jc w:val="both"/>
      </w:pPr>
      <w:r>
        <w:rPr>
          <w:i/>
          <w:iCs/>
        </w:rPr>
        <w:lastRenderedPageBreak/>
        <w:t>Местоимение</w:t>
      </w:r>
      <w: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8F5448" w:rsidRDefault="003E6DB0" w:rsidP="006D1AAF">
      <w:pPr>
        <w:pStyle w:val="12"/>
        <w:ind w:firstLine="580"/>
        <w:jc w:val="both"/>
      </w:pPr>
      <w:r>
        <w:rPr>
          <w:i/>
          <w:iCs/>
        </w:rPr>
        <w:t>Глагол:</w:t>
      </w:r>
      <w:r>
        <w:t xml:space="preserve"> общее значение, вопросы, употребление в речи. Время и число глагола.</w:t>
      </w:r>
      <w:r w:rsidR="006979DD">
        <w:t xml:space="preserve"> </w:t>
      </w:r>
      <w:r>
        <w:t>Категория отрицания глагола.</w:t>
      </w:r>
      <w:r w:rsidR="00CE1C52">
        <w:t xml:space="preserve"> </w:t>
      </w:r>
      <w:r>
        <w:t>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8F5448" w:rsidRDefault="003E6DB0" w:rsidP="006D1AAF">
      <w:pPr>
        <w:pStyle w:val="12"/>
        <w:ind w:firstLine="580"/>
        <w:jc w:val="both"/>
      </w:pPr>
      <w:r>
        <w:rPr>
          <w:i/>
          <w:iCs/>
        </w:rPr>
        <w:t>Имя числительное.</w:t>
      </w:r>
      <w:r>
        <w:t xml:space="preserve"> Употребление в речи количественных и порядковых имен числительных.</w:t>
      </w:r>
      <w:r w:rsidR="00CE1C52">
        <w:t xml:space="preserve"> </w:t>
      </w:r>
      <w:r>
        <w:t>Разряды числительных: количественные и порядковыечислительные. Различение количественных и порядковых числительных.</w:t>
      </w:r>
      <w:r w:rsidR="00CE1C52">
        <w:t xml:space="preserve"> </w:t>
      </w:r>
      <w:r>
        <w:t>Падежи имени числительного.</w:t>
      </w:r>
      <w:r w:rsidR="000A5FB8">
        <w:t xml:space="preserve"> </w:t>
      </w:r>
      <w:r>
        <w:t>Вопросы к падежам числительного.</w:t>
      </w:r>
    </w:p>
    <w:p w:rsidR="008F5448" w:rsidRDefault="003E6DB0" w:rsidP="006D1AAF">
      <w:pPr>
        <w:pStyle w:val="12"/>
        <w:ind w:firstLine="580"/>
        <w:jc w:val="both"/>
      </w:pPr>
      <w:r>
        <w:rPr>
          <w:b/>
          <w:bCs/>
        </w:rPr>
        <w:t>Синтаксис</w:t>
      </w:r>
    </w:p>
    <w:p w:rsidR="008F5448" w:rsidRDefault="003E6DB0" w:rsidP="006D1AAF">
      <w:pPr>
        <w:pStyle w:val="12"/>
        <w:ind w:firstLine="580"/>
        <w:jc w:val="both"/>
      </w:pPr>
      <w:r>
        <w:rPr>
          <w:i/>
          <w:iCs/>
        </w:rPr>
        <w:t>Предложение.</w:t>
      </w:r>
      <w:r>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Предложение по цели высказывания.</w:t>
      </w:r>
    </w:p>
    <w:p w:rsidR="008F5448" w:rsidRDefault="003E6DB0" w:rsidP="006D1AAF">
      <w:pPr>
        <w:pStyle w:val="12"/>
        <w:ind w:firstLine="580"/>
        <w:jc w:val="both"/>
      </w:pPr>
      <w:r>
        <w:t xml:space="preserve">Понятие «слово-обращение» в предложении. Наблюдение за однородными членами предложения с союзами </w:t>
      </w:r>
      <w:r>
        <w:rPr>
          <w:i/>
          <w:iCs/>
        </w:rPr>
        <w:t>и, а, но</w:t>
      </w:r>
      <w:r>
        <w:t xml:space="preserve"> и без союзов.</w:t>
      </w:r>
    </w:p>
    <w:p w:rsidR="008F5448" w:rsidRDefault="003E6DB0" w:rsidP="006D1AAF">
      <w:pPr>
        <w:pStyle w:val="12"/>
        <w:ind w:firstLine="580"/>
        <w:jc w:val="both"/>
      </w:pPr>
      <w:r>
        <w:rPr>
          <w:b/>
          <w:bCs/>
        </w:rPr>
        <w:t>Орфография и пунктуация</w:t>
      </w:r>
    </w:p>
    <w:p w:rsidR="008F5448" w:rsidRDefault="003E6DB0" w:rsidP="006D1AAF">
      <w:pPr>
        <w:pStyle w:val="12"/>
        <w:ind w:firstLine="580"/>
        <w:jc w:val="both"/>
      </w:pPr>
      <w: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8F5448" w:rsidRDefault="003E6DB0" w:rsidP="006D1AAF">
      <w:pPr>
        <w:pStyle w:val="12"/>
        <w:ind w:firstLine="580"/>
        <w:jc w:val="both"/>
      </w:pPr>
      <w:r>
        <w:t>Правила правописания и их применение:</w:t>
      </w:r>
    </w:p>
    <w:p w:rsidR="008F5448" w:rsidRDefault="003E6DB0" w:rsidP="006D1AAF">
      <w:pPr>
        <w:pStyle w:val="12"/>
        <w:ind w:firstLine="580"/>
        <w:jc w:val="both"/>
      </w:pPr>
      <w:r>
        <w:t xml:space="preserve">разделительный </w:t>
      </w:r>
      <w:r>
        <w:rPr>
          <w:i/>
          <w:iCs/>
        </w:rPr>
        <w:t>ъ;</w:t>
      </w:r>
    </w:p>
    <w:p w:rsidR="008F5448" w:rsidRDefault="003E6DB0" w:rsidP="006D1AAF">
      <w:pPr>
        <w:pStyle w:val="12"/>
        <w:ind w:firstLine="580"/>
        <w:jc w:val="both"/>
      </w:pPr>
      <w:r>
        <w:t>разделительный^</w:t>
      </w:r>
    </w:p>
    <w:p w:rsidR="008F5448" w:rsidRDefault="003E6DB0" w:rsidP="006D1AAF">
      <w:pPr>
        <w:pStyle w:val="12"/>
        <w:ind w:firstLine="580"/>
        <w:jc w:val="both"/>
      </w:pPr>
      <w:r>
        <w:t>слитное написание частицв глаголах;</w:t>
      </w:r>
    </w:p>
    <w:p w:rsidR="008F5448" w:rsidRDefault="003E6DB0" w:rsidP="006D1AAF">
      <w:pPr>
        <w:pStyle w:val="12"/>
        <w:ind w:firstLine="580"/>
        <w:jc w:val="both"/>
      </w:pPr>
      <w:r>
        <w:t>знаки препинания в предложениях с однородными членами, соединенными союзами и без союзов;</w:t>
      </w:r>
    </w:p>
    <w:p w:rsidR="008F5448" w:rsidRDefault="003E6DB0" w:rsidP="006D1AAF">
      <w:pPr>
        <w:pStyle w:val="12"/>
        <w:ind w:firstLine="580"/>
        <w:jc w:val="both"/>
      </w:pPr>
      <w:r>
        <w:t>чередование согласных звуков [ж], [к], [п] со звуками [г],</w:t>
      </w:r>
      <w:r w:rsidR="000A5FB8">
        <w:t xml:space="preserve"> </w:t>
      </w:r>
      <w:r>
        <w:t xml:space="preserve">[г], [б] в конце слова при присоединении </w:t>
      </w:r>
      <w:proofErr w:type="gramStart"/>
      <w:r>
        <w:t>окончаний:</w:t>
      </w:r>
      <w:r>
        <w:rPr>
          <w:i/>
          <w:iCs/>
        </w:rPr>
        <w:t>кала</w:t>
      </w:r>
      <w:r>
        <w:rPr>
          <w:b/>
          <w:bCs/>
          <w:i/>
          <w:iCs/>
        </w:rPr>
        <w:t>к</w:t>
      </w:r>
      <w:proofErr w:type="gramEnd"/>
      <w:r>
        <w:rPr>
          <w:b/>
          <w:bCs/>
          <w:i/>
          <w:iCs/>
        </w:rPr>
        <w:t xml:space="preserve"> </w:t>
      </w:r>
      <w:r>
        <w:rPr>
          <w:i/>
          <w:iCs/>
        </w:rPr>
        <w:t>- хала</w:t>
      </w:r>
      <w:r>
        <w:rPr>
          <w:b/>
          <w:bCs/>
          <w:i/>
          <w:iCs/>
        </w:rPr>
        <w:t>г</w:t>
      </w:r>
      <w:r>
        <w:rPr>
          <w:i/>
          <w:iCs/>
        </w:rPr>
        <w:t>ым; корэ</w:t>
      </w:r>
      <w:r>
        <w:rPr>
          <w:b/>
          <w:bCs/>
          <w:i/>
          <w:iCs/>
        </w:rPr>
        <w:t xml:space="preserve">к </w:t>
      </w:r>
      <w:r>
        <w:rPr>
          <w:i/>
          <w:iCs/>
        </w:rPr>
        <w:t>- корэ</w:t>
      </w:r>
      <w:r>
        <w:rPr>
          <w:b/>
          <w:bCs/>
          <w:i/>
          <w:iCs/>
        </w:rPr>
        <w:t>г</w:t>
      </w:r>
      <w:r>
        <w:rPr>
          <w:i/>
          <w:iCs/>
        </w:rPr>
        <w:t>ем; кита</w:t>
      </w:r>
      <w:r>
        <w:rPr>
          <w:b/>
          <w:bCs/>
          <w:i/>
          <w:iCs/>
        </w:rPr>
        <w:t xml:space="preserve">п </w:t>
      </w:r>
      <w:r>
        <w:rPr>
          <w:i/>
          <w:iCs/>
        </w:rPr>
        <w:t>- кита</w:t>
      </w:r>
      <w:r>
        <w:rPr>
          <w:b/>
          <w:bCs/>
          <w:i/>
          <w:iCs/>
        </w:rPr>
        <w:t>б</w:t>
      </w:r>
      <w:r>
        <w:rPr>
          <w:i/>
          <w:iCs/>
        </w:rPr>
        <w:t>ым;</w:t>
      </w:r>
    </w:p>
    <w:p w:rsidR="008F5448" w:rsidRDefault="003E6DB0" w:rsidP="006D1AAF">
      <w:pPr>
        <w:pStyle w:val="12"/>
        <w:ind w:firstLine="580"/>
        <w:jc w:val="both"/>
      </w:pPr>
      <w:r>
        <w:t>запятая после слова-обращения.</w:t>
      </w:r>
    </w:p>
    <w:p w:rsidR="008F5448" w:rsidRDefault="003E6DB0" w:rsidP="006D1AAF">
      <w:pPr>
        <w:pStyle w:val="12"/>
        <w:ind w:firstLine="580"/>
        <w:jc w:val="both"/>
      </w:pPr>
      <w:r>
        <w:rPr>
          <w:b/>
          <w:bCs/>
        </w:rPr>
        <w:t>Развитие речи</w:t>
      </w:r>
    </w:p>
    <w:p w:rsidR="008F5448" w:rsidRDefault="003E6DB0" w:rsidP="006D1AAF">
      <w:pPr>
        <w:pStyle w:val="12"/>
        <w:ind w:firstLine="580"/>
        <w:jc w:val="both"/>
      </w:pPr>
      <w:r>
        <w:t>Нормы речевого этикета: устное и письменное приглашение, просьба, извинение, благодарность, отказ и др.</w:t>
      </w:r>
    </w:p>
    <w:p w:rsidR="008F5448" w:rsidRDefault="003E6DB0" w:rsidP="006D1AAF">
      <w:pPr>
        <w:pStyle w:val="12"/>
        <w:ind w:firstLine="580"/>
        <w:jc w:val="both"/>
      </w:pPr>
      <w:r>
        <w:t>Соблюдение норм речевого этикета и орфоэпических норм в ситуациях учебного и бытового общения.</w:t>
      </w:r>
    </w:p>
    <w:p w:rsidR="008F5448" w:rsidRDefault="003E6DB0" w:rsidP="006D1AAF">
      <w:pPr>
        <w:pStyle w:val="12"/>
        <w:ind w:firstLine="580"/>
        <w:jc w:val="both"/>
      </w:pPr>
      <w: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8F5448" w:rsidRDefault="003E6DB0" w:rsidP="006D1AAF">
      <w:pPr>
        <w:pStyle w:val="12"/>
        <w:ind w:firstLine="58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Pr>
          <w:i/>
          <w:iCs/>
        </w:rPr>
        <w:t>Аэм</w:t>
      </w:r>
      <w:r>
        <w:t xml:space="preserve">(и), </w:t>
      </w:r>
      <w:r>
        <w:rPr>
          <w:i/>
          <w:iCs/>
        </w:rPr>
        <w:t>лэкин</w:t>
      </w:r>
      <w:r>
        <w:t>(но).</w:t>
      </w:r>
    </w:p>
    <w:p w:rsidR="008F5448" w:rsidRDefault="003E6DB0" w:rsidP="006D1AAF">
      <w:pPr>
        <w:pStyle w:val="12"/>
        <w:ind w:firstLine="580"/>
        <w:jc w:val="both"/>
      </w:pPr>
      <w:r>
        <w:t>Ключевые слова в тексте. Уточнение значения слова с помощью толкового словаря.</w:t>
      </w:r>
    </w:p>
    <w:p w:rsidR="008F5448" w:rsidRDefault="003E6DB0" w:rsidP="006D1AAF">
      <w:pPr>
        <w:pStyle w:val="12"/>
        <w:ind w:firstLine="580"/>
        <w:jc w:val="both"/>
      </w:pPr>
      <w:r>
        <w:t>Определение типов текстов (повествование, описание, рассуждение) и создание собственных текстов заданного типа: письмо, объявление, поздравление.</w:t>
      </w:r>
    </w:p>
    <w:p w:rsidR="008F5448" w:rsidRDefault="003E6DB0" w:rsidP="006D1AAF">
      <w:pPr>
        <w:pStyle w:val="12"/>
        <w:ind w:firstLine="580"/>
        <w:jc w:val="both"/>
      </w:pPr>
      <w:r>
        <w:t>Изложение текста по коллективно или самостоятельно составленному плану. Изучающее, ознакомительное чтение.</w:t>
      </w:r>
    </w:p>
    <w:p w:rsidR="008F5448" w:rsidRDefault="003E6DB0" w:rsidP="006D1AAF">
      <w:pPr>
        <w:pStyle w:val="12"/>
        <w:ind w:firstLine="580"/>
        <w:jc w:val="both"/>
      </w:pPr>
      <w:r>
        <w:rPr>
          <w:b/>
          <w:bCs/>
        </w:rPr>
        <w:t>Тематические блоки</w:t>
      </w:r>
    </w:p>
    <w:p w:rsidR="008F5448" w:rsidRDefault="003E6DB0" w:rsidP="006D1AAF">
      <w:pPr>
        <w:pStyle w:val="12"/>
        <w:ind w:firstLine="580"/>
        <w:jc w:val="both"/>
      </w:pPr>
      <w:r>
        <w:rPr>
          <w:b/>
          <w:bCs/>
        </w:rPr>
        <w:t xml:space="preserve">«Мин башкорт телен ойрэнэм» («Я изучаю башкирский язык»). </w:t>
      </w:r>
      <w:r>
        <w:t xml:space="preserve">Отражение в произведениях устного народного творчествасведений о жизни народов, их быте, занятиях, чем </w:t>
      </w:r>
      <w:r>
        <w:lastRenderedPageBreak/>
        <w:t>они питались, как одевались. Можно ли проверить эту информацию, опираясь нафольклор? Сравнивая иллюстрациирусской народной сказки «Гуси-лебеди» и башкирской народной сказки «Сказка о курае», определить, какую одежду раньше носили, назватьпредметы одежды на русском и башкирском языках.</w:t>
      </w:r>
    </w:p>
    <w:p w:rsidR="008F5448" w:rsidRDefault="003E6DB0" w:rsidP="006D1AAF">
      <w:pPr>
        <w:pStyle w:val="12"/>
        <w:ind w:firstLine="580"/>
        <w:jc w:val="both"/>
      </w:pPr>
      <w:r>
        <w:rPr>
          <w:b/>
          <w:bCs/>
        </w:rPr>
        <w:t>«Танышыу» («Знакомство»).</w:t>
      </w:r>
      <w:r w:rsidR="00CE1C52">
        <w:rPr>
          <w:b/>
          <w:bCs/>
        </w:rPr>
        <w:t xml:space="preserve"> </w:t>
      </w:r>
      <w:r>
        <w:t>Реплики: «Сколько тебе лет?»,</w:t>
      </w:r>
      <w:r w:rsidR="00CE1C52">
        <w:t xml:space="preserve"> </w:t>
      </w:r>
      <w:r>
        <w:t>«Где ты живешь?»,</w:t>
      </w:r>
      <w:r w:rsidR="00CE1C52">
        <w:t xml:space="preserve"> </w:t>
      </w:r>
      <w:r>
        <w:t>«Какая у тебя семья?»,</w:t>
      </w:r>
      <w:r w:rsidR="000A5FB8">
        <w:t xml:space="preserve"> </w:t>
      </w:r>
      <w:r>
        <w:t>«Чем занимаешься в свободное время?».</w:t>
      </w:r>
    </w:p>
    <w:p w:rsidR="008F5448" w:rsidRDefault="003E6DB0" w:rsidP="006D1AAF">
      <w:pPr>
        <w:pStyle w:val="12"/>
        <w:ind w:firstLine="580"/>
        <w:jc w:val="both"/>
      </w:pPr>
      <w:r>
        <w:rPr>
          <w:b/>
          <w:bCs/>
        </w:rPr>
        <w:t>«Минен мэктэбем» («Моя школа»).</w:t>
      </w:r>
      <w:r w:rsidR="00CE1C52">
        <w:rPr>
          <w:b/>
          <w:bCs/>
        </w:rPr>
        <w:t xml:space="preserve"> </w:t>
      </w:r>
      <w:r>
        <w:t>Реплики:</w:t>
      </w:r>
      <w:r w:rsidR="00CE1C52">
        <w:t xml:space="preserve"> </w:t>
      </w:r>
      <w:r>
        <w:t>«С Днем знаний!»,</w:t>
      </w:r>
      <w:r w:rsidR="00CE1C52">
        <w:t xml:space="preserve"> </w:t>
      </w:r>
      <w:r>
        <w:t>«Я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8F5448" w:rsidRDefault="003E6DB0" w:rsidP="006D1AAF">
      <w:pPr>
        <w:pStyle w:val="12"/>
        <w:ind w:firstLine="580"/>
        <w:jc w:val="both"/>
      </w:pPr>
      <w:r>
        <w:rPr>
          <w:b/>
          <w:bCs/>
        </w:rPr>
        <w:t xml:space="preserve">«Мин хэм </w:t>
      </w:r>
      <w:r w:rsidR="00CE1C52">
        <w:rPr>
          <w:b/>
          <w:bCs/>
        </w:rPr>
        <w:t xml:space="preserve">минен гаилэм» («Я и моя семья») </w:t>
      </w:r>
      <w: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8F5448" w:rsidRDefault="003E6DB0" w:rsidP="006D1AAF">
      <w:pPr>
        <w:pStyle w:val="12"/>
        <w:ind w:firstLine="580"/>
        <w:jc w:val="both"/>
      </w:pPr>
      <w:r>
        <w:rPr>
          <w:b/>
          <w:bCs/>
        </w:rPr>
        <w:t xml:space="preserve">«Мин хэм минен дустарым» («Я и мои друзья»). </w:t>
      </w:r>
      <w:r>
        <w:t>Мой день рождения. Правила поведения в гостях. Весело с друзьями. Народная игра «Прятки». Пишу письмо бабушке. Любимые игрушки. Мой друг компьютер. Ажбай - настоящий друг. «Мой котенок» (по К. Ушинскому). Праздник защитников Отечества.</w:t>
      </w:r>
    </w:p>
    <w:p w:rsidR="008F5448" w:rsidRDefault="003E6DB0" w:rsidP="006D1AAF">
      <w:pPr>
        <w:pStyle w:val="12"/>
        <w:ind w:firstLine="580"/>
        <w:jc w:val="both"/>
      </w:pPr>
      <w:r>
        <w:rPr>
          <w:b/>
          <w:bCs/>
        </w:rPr>
        <w:t>«Минен республикам» («Моя республика»).</w:t>
      </w:r>
      <w:r w:rsidR="00CE1C52">
        <w:rPr>
          <w:b/>
          <w:bCs/>
        </w:rPr>
        <w:t xml:space="preserve"> </w:t>
      </w:r>
      <w: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8F5448" w:rsidRDefault="003E6DB0" w:rsidP="006D1AAF">
      <w:pPr>
        <w:pStyle w:val="12"/>
        <w:ind w:firstLine="580"/>
        <w:jc w:val="both"/>
      </w:pPr>
      <w:r>
        <w:rPr>
          <w:b/>
          <w:bCs/>
        </w:rPr>
        <w:t>«Мине уратып алтан донъя» («Мир вокруг меня»).</w:t>
      </w:r>
      <w:r w:rsidR="00CE1C52">
        <w:rPr>
          <w:b/>
          <w:bCs/>
        </w:rPr>
        <w:t xml:space="preserve"> </w:t>
      </w:r>
      <w:r>
        <w:t>Природа моего края. Горы Башкортостана. «Мой Урал» - отрывок из эпоса «Урал батыр». Агидель - это жемчужина нашего края. Башкортостан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8F5448" w:rsidRDefault="003E6DB0" w:rsidP="006D1AAF">
      <w:pPr>
        <w:pStyle w:val="12"/>
        <w:numPr>
          <w:ilvl w:val="0"/>
          <w:numId w:val="76"/>
        </w:numPr>
        <w:tabs>
          <w:tab w:val="left" w:pos="834"/>
        </w:tabs>
        <w:ind w:firstLine="580"/>
        <w:jc w:val="both"/>
      </w:pPr>
      <w:bookmarkStart w:id="581" w:name="bookmark2695"/>
      <w:bookmarkEnd w:id="581"/>
      <w:r>
        <w:t>класс</w:t>
      </w:r>
    </w:p>
    <w:p w:rsidR="008F5448" w:rsidRDefault="003E6DB0" w:rsidP="006D1AAF">
      <w:pPr>
        <w:pStyle w:val="12"/>
        <w:ind w:firstLine="580"/>
        <w:jc w:val="both"/>
      </w:pPr>
      <w:r>
        <w:rPr>
          <w:b/>
          <w:bCs/>
        </w:rPr>
        <w:t>Общие сведения о языке</w:t>
      </w:r>
    </w:p>
    <w:p w:rsidR="008F5448" w:rsidRDefault="003E6DB0" w:rsidP="006D1AAF">
      <w:pPr>
        <w:pStyle w:val="12"/>
        <w:ind w:firstLine="580"/>
        <w:jc w:val="both"/>
      </w:pPr>
      <w: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8F5448" w:rsidRDefault="003E6DB0" w:rsidP="006D1AAF">
      <w:pPr>
        <w:pStyle w:val="12"/>
        <w:ind w:firstLine="580"/>
        <w:jc w:val="both"/>
      </w:pPr>
      <w:r>
        <w:t>Башкирский язык - государственный язык Республики Башкортостан.Различные методы познания языка: наблюдение, анализ, лингвистический эксперимент, мини</w:t>
      </w:r>
      <w:r>
        <w:softHyphen/>
        <w:t>исследование, проект.</w:t>
      </w:r>
    </w:p>
    <w:p w:rsidR="008F5448" w:rsidRDefault="003E6DB0" w:rsidP="006D1AAF">
      <w:pPr>
        <w:pStyle w:val="12"/>
        <w:ind w:firstLine="580"/>
        <w:jc w:val="both"/>
      </w:pPr>
      <w:r>
        <w:rPr>
          <w:b/>
          <w:bCs/>
        </w:rPr>
        <w:t>Фонетика и графика</w:t>
      </w:r>
    </w:p>
    <w:p w:rsidR="008F5448" w:rsidRDefault="003E6DB0" w:rsidP="006D1AAF">
      <w:pPr>
        <w:pStyle w:val="12"/>
        <w:ind w:firstLine="580"/>
        <w:jc w:val="both"/>
      </w:pPr>
      <w:r>
        <w:t xml:space="preserve">Характеристика, сравнение, классификация звуков вне слова и в слове по заданным параметрам. </w:t>
      </w:r>
      <w:proofErr w:type="gramStart"/>
      <w:r>
        <w:t>Звуко-буквенный</w:t>
      </w:r>
      <w:proofErr w:type="gramEnd"/>
      <w:r>
        <w:t xml:space="preserve"> разбор слова.</w:t>
      </w:r>
    </w:p>
    <w:p w:rsidR="008F5448" w:rsidRDefault="003E6DB0" w:rsidP="006D1AAF">
      <w:pPr>
        <w:pStyle w:val="12"/>
        <w:ind w:firstLine="580"/>
        <w:jc w:val="both"/>
      </w:pPr>
      <w:r>
        <w:rPr>
          <w:b/>
          <w:bCs/>
        </w:rPr>
        <w:t>Орфоэпия</w:t>
      </w:r>
    </w:p>
    <w:p w:rsidR="008F5448" w:rsidRDefault="003E6DB0" w:rsidP="006D1AAF">
      <w:pPr>
        <w:pStyle w:val="12"/>
        <w:ind w:firstLine="580"/>
        <w:jc w:val="both"/>
      </w:pPr>
      <w:r>
        <w:t>Правильная интонация в процессе говорения и чтения. Нормы произношения звуков и сочетаний звуков.</w:t>
      </w:r>
    </w:p>
    <w:p w:rsidR="008F5448" w:rsidRDefault="003E6DB0" w:rsidP="006D1AAF">
      <w:pPr>
        <w:pStyle w:val="12"/>
        <w:ind w:firstLine="580"/>
        <w:jc w:val="both"/>
      </w:pPr>
      <w:r>
        <w:t>Использование орфоэпических словарей башкирского языка при определении правильного произношения слов.</w:t>
      </w:r>
    </w:p>
    <w:p w:rsidR="008F5448" w:rsidRDefault="003E6DB0" w:rsidP="006D1AAF">
      <w:pPr>
        <w:pStyle w:val="12"/>
        <w:ind w:firstLine="580"/>
        <w:jc w:val="both"/>
      </w:pPr>
      <w:r>
        <w:rPr>
          <w:b/>
          <w:bCs/>
        </w:rPr>
        <w:t>Лексика</w:t>
      </w:r>
    </w:p>
    <w:p w:rsidR="008F5448" w:rsidRDefault="003E6DB0" w:rsidP="006D1AAF">
      <w:pPr>
        <w:pStyle w:val="12"/>
        <w:ind w:firstLine="580"/>
        <w:jc w:val="both"/>
      </w:pPr>
      <w:r>
        <w:t>Повторение и продолжение работы: наблюдение за использованием в речи синонимов, антонимов, устаревших слов (простые случаи).</w:t>
      </w:r>
    </w:p>
    <w:p w:rsidR="008F5448" w:rsidRDefault="003E6DB0" w:rsidP="006D1AAF">
      <w:pPr>
        <w:pStyle w:val="12"/>
        <w:ind w:firstLine="580"/>
        <w:jc w:val="both"/>
      </w:pPr>
      <w:r>
        <w:t>Наблюдение за использованием в речи фразеологизмов (простые случаи).</w:t>
      </w:r>
    </w:p>
    <w:p w:rsidR="008F5448" w:rsidRDefault="003E6DB0" w:rsidP="006D1AAF">
      <w:pPr>
        <w:pStyle w:val="12"/>
        <w:ind w:firstLine="580"/>
        <w:jc w:val="both"/>
      </w:pPr>
      <w:r>
        <w:rPr>
          <w:b/>
          <w:bCs/>
        </w:rPr>
        <w:t>Состав слова (морфемика)</w:t>
      </w:r>
    </w:p>
    <w:p w:rsidR="008F5448" w:rsidRDefault="003E6DB0" w:rsidP="006D1AAF">
      <w:pPr>
        <w:pStyle w:val="12"/>
        <w:ind w:firstLine="580"/>
        <w:jc w:val="both"/>
      </w:pPr>
      <w:r>
        <w:t>Основа слова. Окончания, изменяющие слово. Окончания, образующие новые слова;</w:t>
      </w:r>
      <w:r w:rsidR="00CE1C52">
        <w:t xml:space="preserve"> </w:t>
      </w:r>
      <w:r>
        <w:t>схема состава слова; соотнесение состава слова с представленной схемой.</w:t>
      </w:r>
    </w:p>
    <w:p w:rsidR="008F5448" w:rsidRDefault="003E6DB0" w:rsidP="006D1AAF">
      <w:pPr>
        <w:pStyle w:val="12"/>
        <w:ind w:firstLine="580"/>
        <w:jc w:val="both"/>
      </w:pPr>
      <w:r>
        <w:rPr>
          <w:b/>
          <w:bCs/>
        </w:rPr>
        <w:t>Морфология</w:t>
      </w:r>
    </w:p>
    <w:p w:rsidR="008F5448" w:rsidRDefault="003E6DB0" w:rsidP="006D1AAF">
      <w:pPr>
        <w:pStyle w:val="12"/>
        <w:ind w:firstLine="580"/>
        <w:jc w:val="both"/>
      </w:pPr>
      <w:r>
        <w:t>Части речи самостоятельные и служебные.</w:t>
      </w:r>
    </w:p>
    <w:p w:rsidR="008F5448" w:rsidRDefault="003E6DB0" w:rsidP="006D1AAF">
      <w:pPr>
        <w:pStyle w:val="12"/>
        <w:ind w:firstLine="580"/>
        <w:jc w:val="both"/>
      </w:pPr>
      <w:r>
        <w:rPr>
          <w:i/>
          <w:iCs/>
        </w:rPr>
        <w:t>Имя существительное.</w:t>
      </w:r>
      <w: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8F5448" w:rsidRDefault="003E6DB0" w:rsidP="006D1AAF">
      <w:pPr>
        <w:pStyle w:val="12"/>
        <w:ind w:firstLine="580"/>
        <w:jc w:val="both"/>
      </w:pPr>
      <w:r>
        <w:rPr>
          <w:i/>
          <w:iCs/>
        </w:rPr>
        <w:t>Имя прилагательное.</w:t>
      </w:r>
      <w:r>
        <w:t xml:space="preserve"> Качественные и относительные прилагательные. Степени сравнения имен прилагательных (основная, сравнительная, превосходная, уменьшительная) (повторение). </w:t>
      </w:r>
      <w:r>
        <w:lastRenderedPageBreak/>
        <w:t>Морфологический разбор имен прилагательных (закрепление).</w:t>
      </w:r>
    </w:p>
    <w:p w:rsidR="008F5448" w:rsidRDefault="003E6DB0" w:rsidP="006D1AAF">
      <w:pPr>
        <w:pStyle w:val="12"/>
        <w:ind w:firstLine="580"/>
        <w:jc w:val="both"/>
      </w:pPr>
      <w:r>
        <w:rPr>
          <w:i/>
          <w:iCs/>
        </w:rPr>
        <w:t>Местоимение.</w:t>
      </w:r>
      <w:r>
        <w:t xml:space="preserve">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8F5448" w:rsidRDefault="003E6DB0" w:rsidP="006D1AAF">
      <w:pPr>
        <w:pStyle w:val="12"/>
        <w:ind w:firstLine="580"/>
        <w:jc w:val="both"/>
      </w:pPr>
      <w:r>
        <w:rPr>
          <w:i/>
          <w:iCs/>
        </w:rPr>
        <w:t>Глагол.</w:t>
      </w:r>
      <w:r>
        <w:t xml:space="preserve"> Изъявительное и повелительное наклонение глагола. Изменение глагола по временам: прошедшее,</w:t>
      </w:r>
      <w:r w:rsidR="00CE1C52">
        <w:t xml:space="preserve"> </w:t>
      </w:r>
      <w:r>
        <w:t>настоящее и будущее время глагола.</w:t>
      </w:r>
      <w:r w:rsidR="00CE1C52">
        <w:t xml:space="preserve"> </w:t>
      </w:r>
      <w:r>
        <w:t>Вопросы 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w:t>
      </w:r>
      <w:r w:rsidR="00CE1C52">
        <w:t xml:space="preserve"> </w:t>
      </w:r>
      <w:r>
        <w:t>Роль глагола в предложении.</w:t>
      </w:r>
      <w:r w:rsidR="00CE1C52">
        <w:t xml:space="preserve"> </w:t>
      </w:r>
      <w:r>
        <w:t>Морфологический разбор глагола.</w:t>
      </w:r>
    </w:p>
    <w:p w:rsidR="008F5448" w:rsidRDefault="003E6DB0" w:rsidP="006D1AAF">
      <w:pPr>
        <w:pStyle w:val="12"/>
        <w:ind w:firstLine="580"/>
        <w:jc w:val="both"/>
      </w:pPr>
      <w:r>
        <w:rPr>
          <w:i/>
          <w:iCs/>
        </w:rPr>
        <w:t>Имя числительное.</w:t>
      </w:r>
      <w:r>
        <w:t xml:space="preserve">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w:t>
      </w:r>
    </w:p>
    <w:p w:rsidR="008F5448" w:rsidRDefault="003E6DB0" w:rsidP="006D1AAF">
      <w:pPr>
        <w:pStyle w:val="12"/>
        <w:ind w:firstLine="580"/>
        <w:jc w:val="both"/>
      </w:pPr>
      <w:r>
        <w:rPr>
          <w:i/>
          <w:iCs/>
        </w:rPr>
        <w:t>Наречие</w:t>
      </w:r>
      <w:r>
        <w:t xml:space="preserve"> (общее представление). Значение, вопросы, употребление в речи.</w:t>
      </w:r>
    </w:p>
    <w:p w:rsidR="008F5448" w:rsidRDefault="003E6DB0" w:rsidP="006D1AAF">
      <w:pPr>
        <w:pStyle w:val="12"/>
        <w:ind w:firstLine="580"/>
        <w:jc w:val="both"/>
      </w:pPr>
      <w:r>
        <w:t>Служебные слова:</w:t>
      </w:r>
      <w:r w:rsidR="00CE1C52">
        <w:t xml:space="preserve"> </w:t>
      </w:r>
      <w:r>
        <w:t xml:space="preserve">послелоги </w:t>
      </w:r>
      <w:r>
        <w:rPr>
          <w:i/>
          <w:iCs/>
        </w:rPr>
        <w:t>(менэн, всвн, кеуек</w:t>
      </w:r>
      <w:r>
        <w:t xml:space="preserve"> и др.), частицы </w:t>
      </w:r>
      <w:r>
        <w:rPr>
          <w:i/>
          <w:iCs/>
        </w:rPr>
        <w:t xml:space="preserve">(-мы, -ме, -мо, -мв </w:t>
      </w:r>
      <w:r w:rsidR="00CE1C52">
        <w:t xml:space="preserve">и др.), союзы: </w:t>
      </w:r>
      <w:r>
        <w:rPr>
          <w:i/>
          <w:iCs/>
        </w:rPr>
        <w:t>э</w:t>
      </w:r>
      <w:r>
        <w:t xml:space="preserve"> (а), </w:t>
      </w:r>
      <w:r>
        <w:rPr>
          <w:i/>
          <w:iCs/>
        </w:rPr>
        <w:t>лэкин</w:t>
      </w:r>
      <w:r w:rsidR="00CE1C52">
        <w:rPr>
          <w:i/>
          <w:iCs/>
        </w:rPr>
        <w:t xml:space="preserve"> </w:t>
      </w:r>
      <w:r>
        <w:rPr>
          <w:i/>
          <w:iCs/>
        </w:rPr>
        <w:t>(но,</w:t>
      </w:r>
      <w:r>
        <w:t xml:space="preserve"> однако), </w:t>
      </w:r>
      <w:r>
        <w:rPr>
          <w:i/>
          <w:iCs/>
        </w:rPr>
        <w:t>свнки</w:t>
      </w:r>
      <w:r>
        <w:t xml:space="preserve"> (потому что)</w:t>
      </w:r>
      <w:r w:rsidR="00CE1C52">
        <w:t xml:space="preserve"> </w:t>
      </w:r>
      <w:r>
        <w:t>и др. Союзы в простых и сложных предложениях.</w:t>
      </w:r>
    </w:p>
    <w:p w:rsidR="008F5448" w:rsidRDefault="003E6DB0" w:rsidP="006D1AAF">
      <w:pPr>
        <w:pStyle w:val="12"/>
        <w:ind w:firstLine="580"/>
        <w:jc w:val="both"/>
      </w:pPr>
      <w:r>
        <w:rPr>
          <w:b/>
          <w:bCs/>
        </w:rPr>
        <w:t>Синтаксис</w:t>
      </w:r>
    </w:p>
    <w:p w:rsidR="008F5448" w:rsidRDefault="003E6DB0" w:rsidP="006D1AAF">
      <w:pPr>
        <w:pStyle w:val="12"/>
        <w:ind w:firstLine="58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нераспространенные предложения (повторение изученного).</w:t>
      </w:r>
    </w:p>
    <w:p w:rsidR="008F5448" w:rsidRDefault="003E6DB0" w:rsidP="006D1AAF">
      <w:pPr>
        <w:pStyle w:val="12"/>
        <w:ind w:firstLine="580"/>
        <w:jc w:val="both"/>
      </w:pPr>
      <w:r>
        <w:rPr>
          <w:b/>
          <w:bCs/>
        </w:rPr>
        <w:t>Второстепенные члены предложения.</w:t>
      </w:r>
      <w:r w:rsidR="00CE1C52">
        <w:rPr>
          <w:b/>
          <w:bCs/>
        </w:rPr>
        <w:t xml:space="preserve">  </w:t>
      </w:r>
      <w:r>
        <w:rPr>
          <w:b/>
          <w:bCs/>
        </w:rPr>
        <w:t>Определениеобозначает признак предмета</w:t>
      </w:r>
      <w:r w:rsidR="00CE1C52">
        <w:rPr>
          <w:b/>
          <w:bCs/>
        </w:rPr>
        <w:t xml:space="preserve"> </w:t>
      </w:r>
      <w:r>
        <w:t xml:space="preserve">(или лица) и отвечает на </w:t>
      </w:r>
      <w:r>
        <w:rPr>
          <w:i/>
          <w:iCs/>
        </w:rPr>
        <w:t>вопросы</w:t>
      </w:r>
      <w:r w:rsidR="00CE1C52">
        <w:rPr>
          <w:i/>
          <w:iCs/>
        </w:rPr>
        <w:t xml:space="preserve"> </w:t>
      </w:r>
      <w:r>
        <w:rPr>
          <w:i/>
          <w:iCs/>
        </w:rPr>
        <w:t>«какой?»,</w:t>
      </w:r>
      <w:r w:rsidR="00CE1C52">
        <w:rPr>
          <w:i/>
          <w:iCs/>
        </w:rPr>
        <w:t xml:space="preserve"> </w:t>
      </w:r>
      <w:r>
        <w:rPr>
          <w:i/>
          <w:iCs/>
        </w:rPr>
        <w:t>«который?», «чей?».</w:t>
      </w:r>
    </w:p>
    <w:p w:rsidR="008F5448" w:rsidRDefault="003E6DB0" w:rsidP="006D1AAF">
      <w:pPr>
        <w:pStyle w:val="12"/>
        <w:ind w:firstLine="580"/>
        <w:jc w:val="both"/>
      </w:pPr>
      <w:r>
        <w:rPr>
          <w:b/>
          <w:bCs/>
        </w:rPr>
        <w:t>Дополнение- обозначает предмет</w:t>
      </w:r>
      <w:r>
        <w:t xml:space="preserve">и отвечает </w:t>
      </w:r>
      <w:r>
        <w:rPr>
          <w:i/>
          <w:iCs/>
        </w:rPr>
        <w:t>навопросы всех падежей,</w:t>
      </w:r>
      <w:r>
        <w:t xml:space="preserve"> кроме именительного. </w:t>
      </w:r>
      <w:r>
        <w:rPr>
          <w:b/>
          <w:bCs/>
        </w:rPr>
        <w:t>Обстоятельствообозначает как, когда и где</w:t>
      </w:r>
      <w:r>
        <w:t>совершается действие и поясняет</w:t>
      </w:r>
      <w:r>
        <w:rPr>
          <w:b/>
          <w:bCs/>
        </w:rPr>
        <w:t>сказуемое</w:t>
      </w:r>
      <w:r>
        <w:t>.</w:t>
      </w:r>
    </w:p>
    <w:p w:rsidR="008F5448" w:rsidRDefault="003E6DB0" w:rsidP="006D1AAF">
      <w:pPr>
        <w:pStyle w:val="12"/>
        <w:ind w:firstLine="580"/>
        <w:jc w:val="both"/>
      </w:pPr>
      <w:r>
        <w:t>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w:t>
      </w:r>
    </w:p>
    <w:p w:rsidR="008F5448" w:rsidRDefault="003E6DB0" w:rsidP="006D1AAF">
      <w:pPr>
        <w:pStyle w:val="12"/>
        <w:ind w:firstLine="580"/>
        <w:jc w:val="both"/>
      </w:pPr>
      <w:r>
        <w:t>Синтаксический разбор простого предложения.</w:t>
      </w:r>
    </w:p>
    <w:p w:rsidR="008F5448" w:rsidRDefault="003E6DB0" w:rsidP="006D1AAF">
      <w:pPr>
        <w:pStyle w:val="12"/>
        <w:ind w:firstLine="580"/>
        <w:jc w:val="both"/>
      </w:pPr>
      <w:r>
        <w:rPr>
          <w:b/>
          <w:bCs/>
        </w:rPr>
        <w:t>Орфография и пунктуация</w:t>
      </w:r>
    </w:p>
    <w:p w:rsidR="008F5448" w:rsidRDefault="003E6DB0" w:rsidP="006D1AAF">
      <w:pPr>
        <w:pStyle w:val="12"/>
        <w:ind w:firstLine="580"/>
        <w:jc w:val="both"/>
      </w:pPr>
      <w:r>
        <w:t>Повторение правил правописания, изученных в 1, 2, 3 классах. Использование орфографического словаря для определения (уточнения) написания слова.</w:t>
      </w:r>
    </w:p>
    <w:p w:rsidR="008F5448" w:rsidRDefault="003E6DB0" w:rsidP="006D1AAF">
      <w:pPr>
        <w:pStyle w:val="12"/>
        <w:ind w:firstLine="580"/>
        <w:jc w:val="both"/>
      </w:pPr>
      <w:r>
        <w:t>Правила правописания и их применение:</w:t>
      </w:r>
    </w:p>
    <w:p w:rsidR="008F5448" w:rsidRDefault="003E6DB0" w:rsidP="006D1AAF">
      <w:pPr>
        <w:pStyle w:val="12"/>
        <w:ind w:firstLine="580"/>
        <w:jc w:val="both"/>
      </w:pPr>
      <w:r>
        <w:t>знаки препинания в сложном предложении, состоящем из двух простых (наблюдение);</w:t>
      </w:r>
    </w:p>
    <w:p w:rsidR="008F5448" w:rsidRDefault="003E6DB0" w:rsidP="006D1AAF">
      <w:pPr>
        <w:pStyle w:val="12"/>
        <w:ind w:left="560" w:firstLine="20"/>
        <w:jc w:val="both"/>
      </w:pPr>
      <w:r>
        <w:t>знаки препинания в предложении с прямой речью после слов автора (наблюдение); каллиграфические требования к письму.</w:t>
      </w:r>
    </w:p>
    <w:p w:rsidR="008F5448" w:rsidRDefault="003E6DB0" w:rsidP="006D1AAF">
      <w:pPr>
        <w:pStyle w:val="12"/>
        <w:ind w:firstLine="560"/>
        <w:jc w:val="both"/>
      </w:pPr>
      <w:r>
        <w:rPr>
          <w:b/>
          <w:bCs/>
        </w:rPr>
        <w:t>Развитие речи</w:t>
      </w:r>
    </w:p>
    <w:p w:rsidR="008F5448" w:rsidRDefault="003E6DB0" w:rsidP="006D1AAF">
      <w:pPr>
        <w:pStyle w:val="12"/>
        <w:ind w:firstLine="58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8F5448" w:rsidRDefault="003E6DB0" w:rsidP="006D1AAF">
      <w:pPr>
        <w:pStyle w:val="12"/>
        <w:ind w:firstLine="580"/>
        <w:jc w:val="both"/>
      </w:pPr>
      <w:r>
        <w:t>Корректирование текстов (заданных и собственных) с учетом точности, правильности, богатства и выразительности письменной речи.</w:t>
      </w:r>
    </w:p>
    <w:p w:rsidR="008F5448" w:rsidRDefault="003E6DB0" w:rsidP="006D1AAF">
      <w:pPr>
        <w:pStyle w:val="12"/>
        <w:ind w:firstLine="580"/>
        <w:jc w:val="both"/>
      </w:pPr>
      <w:r>
        <w:t>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w:t>
      </w:r>
    </w:p>
    <w:p w:rsidR="008F5448" w:rsidRDefault="003E6DB0" w:rsidP="006D1AAF">
      <w:pPr>
        <w:pStyle w:val="12"/>
        <w:ind w:firstLine="580"/>
        <w:jc w:val="both"/>
      </w:pPr>
      <w:r>
        <w:t>Подробный</w:t>
      </w:r>
      <w:r w:rsidR="00CE1C52">
        <w:t xml:space="preserve"> </w:t>
      </w:r>
      <w:r>
        <w:t>(устно и письменно) и выборочный (устно)пересказ текста.</w:t>
      </w:r>
    </w:p>
    <w:p w:rsidR="008F5448" w:rsidRDefault="003E6DB0" w:rsidP="006D1AAF">
      <w:pPr>
        <w:pStyle w:val="12"/>
        <w:ind w:firstLine="580"/>
        <w:jc w:val="both"/>
      </w:pPr>
      <w:r>
        <w:t>Изложение (подробный устный и письменный пересказ текста; выборочный устный пересказ текста).</w:t>
      </w:r>
    </w:p>
    <w:p w:rsidR="008F5448" w:rsidRDefault="003E6DB0" w:rsidP="006D1AAF">
      <w:pPr>
        <w:pStyle w:val="12"/>
        <w:ind w:firstLine="580"/>
        <w:jc w:val="both"/>
      </w:pPr>
      <w:r>
        <w:t xml:space="preserve">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w:t>
      </w:r>
      <w:r>
        <w:lastRenderedPageBreak/>
        <w:t>федеральный перечень.</w:t>
      </w:r>
    </w:p>
    <w:p w:rsidR="008F5448" w:rsidRDefault="003E6DB0" w:rsidP="006D1AAF">
      <w:pPr>
        <w:pStyle w:val="12"/>
        <w:ind w:firstLine="580"/>
        <w:jc w:val="both"/>
      </w:pPr>
      <w:r>
        <w:rPr>
          <w:b/>
          <w:bCs/>
        </w:rPr>
        <w:t>Тематические блоки</w:t>
      </w:r>
    </w:p>
    <w:p w:rsidR="008F5448" w:rsidRDefault="003E6DB0" w:rsidP="006D1AAF">
      <w:pPr>
        <w:pStyle w:val="12"/>
        <w:ind w:firstLine="580"/>
        <w:jc w:val="both"/>
      </w:pPr>
      <w:r>
        <w:rPr>
          <w:b/>
          <w:bCs/>
        </w:rPr>
        <w:t xml:space="preserve">«Мин башкорт телен ойрэнэм» («Я изучаю башкирский язык»). </w:t>
      </w:r>
      <w:r>
        <w:t>Изучение башкирского языкапосредством просмотра мультфильма</w:t>
      </w:r>
      <w:r w:rsidR="00CE1C52">
        <w:t xml:space="preserve"> </w:t>
      </w:r>
      <w:r>
        <w:t>«Колыбельная» (серия 4). Запись новых слов.</w:t>
      </w:r>
    </w:p>
    <w:p w:rsidR="008F5448" w:rsidRDefault="003E6DB0" w:rsidP="006D1AAF">
      <w:pPr>
        <w:pStyle w:val="12"/>
        <w:ind w:firstLine="580"/>
        <w:jc w:val="both"/>
      </w:pPr>
      <w:r>
        <w:rPr>
          <w:b/>
          <w:bCs/>
        </w:rPr>
        <w:t>«Танышыу» («Знакомство»).</w:t>
      </w:r>
      <w:r w:rsidR="00CE1C52">
        <w:rPr>
          <w:b/>
          <w:bCs/>
        </w:rPr>
        <w:t xml:space="preserve"> </w:t>
      </w:r>
      <w:r>
        <w:t>Реплика</w:t>
      </w:r>
      <w:r w:rsidR="00CE1C52">
        <w:t xml:space="preserve"> </w:t>
      </w:r>
      <w:r>
        <w:t>«Всем желаю доброго дня!». Волшебное слово. Факиха Тугузбаева - народная поэтесса Башкортостана. Самый счастливый день!</w:t>
      </w:r>
    </w:p>
    <w:p w:rsidR="008F5448" w:rsidRDefault="003E6DB0" w:rsidP="006D1AAF">
      <w:pPr>
        <w:pStyle w:val="12"/>
        <w:ind w:firstLine="580"/>
        <w:jc w:val="both"/>
      </w:pPr>
      <w:r>
        <w:rPr>
          <w:b/>
          <w:bCs/>
        </w:rPr>
        <w:t>Минен мэктэбем» («Моя школа»).</w:t>
      </w:r>
      <w:r w:rsidR="00CE1C52">
        <w:rPr>
          <w:b/>
          <w:bCs/>
        </w:rPr>
        <w:t xml:space="preserve"> </w:t>
      </w:r>
      <w:r>
        <w:t>Реплики:</w:t>
      </w:r>
      <w:r w:rsidR="00CE1C52">
        <w:t xml:space="preserve"> </w:t>
      </w:r>
      <w:r>
        <w:t>«Какой был мой первый день в школе?», «Вот и настал сентябрь!». Знания - это клад. О чем говорят часы? Школьный двор. Мы любим трудиться!</w:t>
      </w:r>
    </w:p>
    <w:p w:rsidR="008F5448" w:rsidRDefault="003E6DB0" w:rsidP="006D1AAF">
      <w:pPr>
        <w:pStyle w:val="12"/>
        <w:ind w:firstLine="580"/>
        <w:jc w:val="both"/>
      </w:pPr>
      <w:r>
        <w:rPr>
          <w:b/>
          <w:bCs/>
        </w:rPr>
        <w:t>«Мин хэм минен гаилэм» («Я и моя семья»).</w:t>
      </w:r>
      <w:r w:rsidR="00CE1C52">
        <w:rPr>
          <w:b/>
          <w:bCs/>
        </w:rPr>
        <w:t xml:space="preserve"> </w:t>
      </w:r>
      <w:r>
        <w:t>Секреты башкирских имен. Вырасту здоровым! Мое любимое занятие.</w:t>
      </w:r>
    </w:p>
    <w:p w:rsidR="008F5448" w:rsidRDefault="003E6DB0" w:rsidP="006D1AAF">
      <w:pPr>
        <w:pStyle w:val="12"/>
        <w:ind w:firstLine="580"/>
        <w:jc w:val="both"/>
      </w:pPr>
      <w:r>
        <w:rPr>
          <w:b/>
          <w:bCs/>
        </w:rPr>
        <w:t xml:space="preserve">Мин хэм минен дустарым» («Я и мои друзья»). </w:t>
      </w:r>
      <w:r>
        <w:t>Любимые сказки. Любим театр, музей и кино.</w:t>
      </w:r>
    </w:p>
    <w:p w:rsidR="008F5448" w:rsidRDefault="003E6DB0" w:rsidP="006D1AAF">
      <w:pPr>
        <w:pStyle w:val="12"/>
        <w:ind w:firstLine="580"/>
        <w:jc w:val="both"/>
      </w:pPr>
      <w:r>
        <w:rPr>
          <w:b/>
          <w:bCs/>
        </w:rPr>
        <w:t>«Минен республикам» («Моя республика»).</w:t>
      </w:r>
      <w:r w:rsidR="00CE1C52">
        <w:rPr>
          <w:b/>
          <w:bCs/>
        </w:rPr>
        <w:t xml:space="preserve"> </w:t>
      </w:r>
      <w:r>
        <w:t>Что такое Отечество? Звучит курай. Заповедник «Шульганташ». Санаторий Янгантау. Города республики.</w:t>
      </w:r>
    </w:p>
    <w:p w:rsidR="008F5448" w:rsidRDefault="003E6DB0" w:rsidP="006D1AAF">
      <w:pPr>
        <w:pStyle w:val="12"/>
        <w:ind w:firstLine="580"/>
        <w:jc w:val="both"/>
      </w:pPr>
      <w:r>
        <w:rPr>
          <w:b/>
          <w:bCs/>
        </w:rPr>
        <w:t xml:space="preserve">«Мине уратып алтан донъя» («Мир вокруг меня»). </w:t>
      </w:r>
      <w:r>
        <w:t>Природа -наш дом. Времена года. Какие газеты читаешь?</w:t>
      </w:r>
      <w:r w:rsidR="00CE1C52">
        <w:t xml:space="preserve"> </w:t>
      </w:r>
      <w:r>
        <w:t>Нравятся ли передачи башкирского телевидения</w:t>
      </w:r>
      <w:r w:rsidR="00CE1C52">
        <w:t xml:space="preserve"> </w:t>
      </w:r>
      <w:r>
        <w:t>«Башкирское спутниковое телевидение» и радиоканала «Юлдаш»?</w:t>
      </w:r>
    </w:p>
    <w:p w:rsidR="008F5448" w:rsidRDefault="003E6DB0" w:rsidP="006D1AAF">
      <w:pPr>
        <w:pStyle w:val="12"/>
        <w:ind w:firstLine="580"/>
        <w:jc w:val="both"/>
      </w:pPr>
      <w:r>
        <w:rPr>
          <w:b/>
          <w:bCs/>
        </w:rPr>
        <w:t>Виды речевой деятельности</w:t>
      </w:r>
    </w:p>
    <w:p w:rsidR="008F5448" w:rsidRDefault="003E6DB0" w:rsidP="006D1AAF">
      <w:pPr>
        <w:pStyle w:val="12"/>
        <w:ind w:firstLine="580"/>
        <w:jc w:val="both"/>
      </w:pPr>
      <w:r>
        <w:rPr>
          <w:b/>
          <w:bCs/>
          <w:i/>
          <w:iCs/>
        </w:rPr>
        <w:t>(для всех классов начального общего образования)</w:t>
      </w:r>
    </w:p>
    <w:p w:rsidR="008F5448" w:rsidRDefault="003E6DB0" w:rsidP="006D1AAF">
      <w:pPr>
        <w:pStyle w:val="12"/>
        <w:ind w:firstLine="580"/>
        <w:jc w:val="both"/>
      </w:pPr>
      <w:r>
        <w:rPr>
          <w:b/>
          <w:bCs/>
        </w:rPr>
        <w:t>Слушание (аудирование).</w:t>
      </w:r>
      <w:r w:rsidR="00CE1C52">
        <w:rPr>
          <w:b/>
          <w:bCs/>
        </w:rPr>
        <w:t xml:space="preserve"> </w:t>
      </w:r>
      <w: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предлагаемоготекста, определение его основной мысли, передача его содержания по вопросам.</w:t>
      </w:r>
    </w:p>
    <w:p w:rsidR="008F5448" w:rsidRDefault="003E6DB0" w:rsidP="006D1AAF">
      <w:pPr>
        <w:pStyle w:val="12"/>
        <w:ind w:firstLine="580"/>
        <w:jc w:val="both"/>
      </w:pPr>
      <w:r>
        <w:rPr>
          <w:b/>
          <w:bCs/>
        </w:rPr>
        <w:t>Г оворение.</w:t>
      </w:r>
      <w:r w:rsidR="00CE1C52">
        <w:rPr>
          <w:b/>
          <w:bCs/>
        </w:rPr>
        <w:t xml:space="preserve"> </w:t>
      </w:r>
      <w: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F5448" w:rsidRDefault="003E6DB0" w:rsidP="006D1AAF">
      <w:pPr>
        <w:pStyle w:val="12"/>
        <w:ind w:firstLine="580"/>
        <w:jc w:val="both"/>
      </w:pPr>
      <w:r>
        <w:rPr>
          <w:b/>
          <w:bCs/>
        </w:rPr>
        <w:t>Чтение.</w:t>
      </w:r>
      <w: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8F5448" w:rsidRDefault="003E6DB0" w:rsidP="006D1AAF">
      <w:pPr>
        <w:pStyle w:val="12"/>
        <w:ind w:firstLine="580"/>
        <w:jc w:val="both"/>
      </w:pPr>
      <w:r>
        <w:rPr>
          <w:b/>
          <w:bCs/>
        </w:rPr>
        <w:t>Письмо.</w:t>
      </w:r>
      <w:r>
        <w:t>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Развитие мелких мышц пальцев и свободы движения руки. Правильное начертание букв и их соединений. Постепенный переход на скорописное письмо.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 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 сборники творческихработ, классная газета). Создание небольших текстов</w:t>
      </w:r>
      <w:r w:rsidR="00CE1C52">
        <w:t xml:space="preserve"> (сочинений) по интересной</w:t>
      </w:r>
      <w:r>
        <w:t xml:space="preserve"> тематике (на основе впечатлений, литературных произведений, сюжетных картин, серий картин, просмотра фрагмента видеозаписи и т.п.).</w:t>
      </w:r>
    </w:p>
    <w:p w:rsidR="008F5448" w:rsidRDefault="003E6DB0" w:rsidP="006D1AAF">
      <w:pPr>
        <w:pStyle w:val="12"/>
        <w:ind w:firstLine="580"/>
        <w:jc w:val="both"/>
        <w:rPr>
          <w:sz w:val="22"/>
          <w:szCs w:val="22"/>
        </w:rPr>
      </w:pPr>
      <w:r>
        <w:rPr>
          <w:b/>
          <w:bCs/>
        </w:rPr>
        <w:t xml:space="preserve">Текст. </w:t>
      </w:r>
      <w:r>
        <w:t>Осознание текста как результата речевой деятельности (на практическом уровне).</w:t>
      </w:r>
      <w:r w:rsidR="00CE1C52">
        <w:t xml:space="preserve"> </w:t>
      </w:r>
      <w:r>
        <w:t>Признаки текста.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r w:rsidR="00CE1C52">
        <w:t xml:space="preserve"> </w:t>
      </w:r>
      <w:r>
        <w:t xml:space="preserve">Уточнение значения слова с помощью справочных изданий и верифицированных электронных ресурсов, включенных </w:t>
      </w:r>
      <w:r>
        <w:rPr>
          <w:sz w:val="22"/>
          <w:szCs w:val="22"/>
        </w:rPr>
        <w:t xml:space="preserve">в федеральный </w:t>
      </w:r>
      <w:r>
        <w:rPr>
          <w:sz w:val="22"/>
          <w:szCs w:val="22"/>
        </w:rPr>
        <w:lastRenderedPageBreak/>
        <w:t>перечень.</w:t>
      </w:r>
    </w:p>
    <w:p w:rsidR="008F5448" w:rsidRDefault="00773C7B" w:rsidP="006D1AAF">
      <w:pPr>
        <w:pStyle w:val="3"/>
        <w:numPr>
          <w:ilvl w:val="2"/>
          <w:numId w:val="0"/>
        </w:numPr>
        <w:jc w:val="both"/>
      </w:pPr>
      <w:bookmarkStart w:id="582" w:name="_Toc150707795"/>
      <w:r>
        <w:t>2.2</w:t>
      </w:r>
      <w:r w:rsidR="00CE1C52">
        <w:t>.4 Федеральная рабочая программа по учебному предмету «</w:t>
      </w:r>
      <w:r w:rsidR="003E6DB0">
        <w:t>Литературное чтение</w:t>
      </w:r>
      <w:r w:rsidR="003E6DB0">
        <w:rPr>
          <w:lang w:val="ba-RU"/>
        </w:rPr>
        <w:t xml:space="preserve"> </w:t>
      </w:r>
      <w:r w:rsidR="00CE1C52">
        <w:t>на родном (баш</w:t>
      </w:r>
      <w:r w:rsidR="003E6DB0">
        <w:t>кирском) языке</w:t>
      </w:r>
      <w:bookmarkEnd w:id="582"/>
      <w:r w:rsidR="00CE1C52">
        <w:t>»</w:t>
      </w:r>
    </w:p>
    <w:p w:rsidR="008F5448" w:rsidRDefault="003E6DB0" w:rsidP="006D1AAF">
      <w:pPr>
        <w:pStyle w:val="12"/>
        <w:ind w:firstLine="580"/>
        <w:jc w:val="both"/>
      </w:pPr>
      <w:r>
        <w:t>Содержание курса «Литературное чтение на родном (башкирском) языке» раскрыто следующими содержательными линиями: «Речевая и читательская деятельность», «Круг детского чтения», «Творческая деятельность».</w:t>
      </w:r>
    </w:p>
    <w:p w:rsidR="008F5448" w:rsidRDefault="003E6DB0" w:rsidP="006D1AAF">
      <w:pPr>
        <w:pStyle w:val="12"/>
        <w:ind w:firstLine="580"/>
        <w:jc w:val="both"/>
      </w:pPr>
      <w:r>
        <w:t>Раздел «Речевая и читательская деятельность» включает в себя виды деятельности, направленные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совершенствование их коммуникативных навыков.</w:t>
      </w:r>
    </w:p>
    <w:p w:rsidR="008F5448" w:rsidRDefault="003E6DB0" w:rsidP="006D1AAF">
      <w:pPr>
        <w:pStyle w:val="12"/>
        <w:ind w:firstLine="580"/>
        <w:jc w:val="both"/>
      </w:pPr>
      <w:r>
        <w:t>Навык чтения: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rsidR="008F5448" w:rsidRDefault="003E6DB0" w:rsidP="006D1AAF">
      <w:pPr>
        <w:pStyle w:val="12"/>
        <w:ind w:firstLine="580"/>
        <w:jc w:val="both"/>
      </w:pPr>
      <w:r>
        <w:t>Совершенствование устной речи (умений слушать и говорить) происходит параллельно с обучением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rsidR="008F5448" w:rsidRDefault="003E6DB0" w:rsidP="006D1AAF">
      <w:pPr>
        <w:pStyle w:val="12"/>
        <w:ind w:firstLine="580"/>
        <w:jc w:val="both"/>
      </w:pPr>
      <w:r>
        <w:t xml:space="preserve">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w:t>
      </w:r>
      <w:proofErr w:type="gramStart"/>
      <w:r>
        <w:t>пересказа</w:t>
      </w:r>
      <w:proofErr w:type="gramEnd"/>
      <w:r>
        <w:t xml:space="preserve"> прочитанного/услышанного произведения.</w:t>
      </w:r>
    </w:p>
    <w:p w:rsidR="008F5448" w:rsidRDefault="003E6DB0" w:rsidP="006D1AAF">
      <w:pPr>
        <w:pStyle w:val="12"/>
        <w:ind w:firstLine="580"/>
        <w:jc w:val="both"/>
      </w:pPr>
      <w: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тексты,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8F5448" w:rsidRDefault="003E6DB0" w:rsidP="006D1AAF">
      <w:pPr>
        <w:pStyle w:val="12"/>
        <w:ind w:firstLine="580"/>
        <w:jc w:val="both"/>
      </w:pPr>
      <w:r>
        <w:t>Программой предусмотрена литературоведческая пропедевтика. Обучающиеся получают первоначальные представления о главной теме, идее читаемого текста, об основных жанрах литературных произведений, особенностях малых жанров фольклора.</w:t>
      </w:r>
    </w:p>
    <w:p w:rsidR="008F5448" w:rsidRDefault="003E6DB0" w:rsidP="006D1AAF">
      <w:pPr>
        <w:pStyle w:val="12"/>
        <w:ind w:firstLine="580"/>
        <w:jc w:val="both"/>
      </w:pPr>
      <w: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научно-познавательный тексты, обучающиеся осознают, что перед ними не просто интересные обучающие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Представленные литературные произведения побуждают интерес и мотивацию к систематическому чтению на башкирском языке для обеспечени</w:t>
      </w:r>
      <w:r w:rsidR="000A5FB8">
        <w:t>я культурной самоидентификации.</w:t>
      </w:r>
    </w:p>
    <w:p w:rsidR="008F5448" w:rsidRDefault="003E6DB0" w:rsidP="006D1AAF">
      <w:pPr>
        <w:pStyle w:val="12"/>
        <w:ind w:firstLine="580"/>
        <w:jc w:val="both"/>
      </w:pPr>
      <w:r>
        <w:t xml:space="preserve">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w:t>
      </w:r>
      <w:r>
        <w:lastRenderedPageBreak/>
        <w:t>обучающиеся осмысливают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rsidR="008F5448" w:rsidRDefault="003E6DB0" w:rsidP="006D1AAF">
      <w:pPr>
        <w:pStyle w:val="12"/>
        <w:ind w:firstLine="580"/>
        <w:jc w:val="both"/>
      </w:pPr>
      <w: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 -эстетических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w:t>
      </w:r>
    </w:p>
    <w:p w:rsidR="008F5448" w:rsidRDefault="003E6DB0" w:rsidP="006D1AAF">
      <w:pPr>
        <w:pStyle w:val="12"/>
        <w:ind w:firstLine="580"/>
        <w:jc w:val="both"/>
      </w:pPr>
      <w:r>
        <w:t>Раздел «Творческая деятельность» раскрывает приёмы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w:t>
      </w:r>
    </w:p>
    <w:p w:rsidR="008F5448" w:rsidRDefault="003E6DB0" w:rsidP="006D1AAF">
      <w:pPr>
        <w:pStyle w:val="12"/>
        <w:ind w:firstLine="580"/>
        <w:jc w:val="both"/>
      </w:pPr>
      <w:r>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8F5448" w:rsidRDefault="003E6DB0" w:rsidP="006D1AAF">
      <w:pPr>
        <w:pStyle w:val="12"/>
        <w:ind w:firstLine="580"/>
        <w:jc w:val="both"/>
      </w:pPr>
      <w: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8F5448" w:rsidRDefault="003E6DB0" w:rsidP="006D1AAF">
      <w:pPr>
        <w:pStyle w:val="12"/>
        <w:ind w:firstLine="580"/>
        <w:jc w:val="both"/>
      </w:pPr>
      <w:r>
        <w:t>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rsidR="008F5448" w:rsidRDefault="003E6DB0" w:rsidP="006D1AAF">
      <w:pPr>
        <w:pStyle w:val="12"/>
        <w:numPr>
          <w:ilvl w:val="0"/>
          <w:numId w:val="77"/>
        </w:numPr>
        <w:tabs>
          <w:tab w:val="left" w:pos="802"/>
        </w:tabs>
        <w:ind w:firstLine="580"/>
        <w:jc w:val="both"/>
      </w:pPr>
      <w:bookmarkStart w:id="583" w:name="bookmark2696"/>
      <w:bookmarkEnd w:id="583"/>
      <w:r>
        <w:rPr>
          <w:b/>
          <w:bCs/>
        </w:rPr>
        <w:t>класс</w:t>
      </w:r>
    </w:p>
    <w:p w:rsidR="008F5448" w:rsidRDefault="003E6DB0" w:rsidP="006D1AAF">
      <w:pPr>
        <w:pStyle w:val="12"/>
        <w:ind w:firstLine="580"/>
        <w:jc w:val="both"/>
      </w:pPr>
      <w:r>
        <w:rPr>
          <w:b/>
          <w:bCs/>
        </w:rPr>
        <w:t>Речевая и читательская деятельность</w:t>
      </w:r>
    </w:p>
    <w:p w:rsidR="008F5448" w:rsidRDefault="003E6DB0" w:rsidP="006D1AAF">
      <w:pPr>
        <w:pStyle w:val="12"/>
        <w:ind w:firstLine="580"/>
        <w:jc w:val="both"/>
      </w:pPr>
      <w: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8F5448" w:rsidRDefault="003E6DB0" w:rsidP="006D1AAF">
      <w:pPr>
        <w:pStyle w:val="12"/>
        <w:ind w:firstLine="580"/>
        <w:jc w:val="both"/>
      </w:pPr>
      <w:r>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rsidR="008F5448" w:rsidRDefault="003E6DB0" w:rsidP="006D1AAF">
      <w:pPr>
        <w:pStyle w:val="12"/>
        <w:ind w:firstLine="580"/>
        <w:jc w:val="both"/>
      </w:pPr>
      <w:r>
        <w:t>Произведения о детях и для детей. Понятия: 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 - особый авторский прием для раскрытия замысла.</w:t>
      </w:r>
    </w:p>
    <w:p w:rsidR="008F5448" w:rsidRDefault="003E6DB0" w:rsidP="006D1AAF">
      <w:pPr>
        <w:pStyle w:val="12"/>
        <w:ind w:firstLine="580"/>
        <w:jc w:val="both"/>
      </w:pPr>
      <w:r>
        <w:t>Практическое отличие текста от набора предложений.</w:t>
      </w:r>
    </w:p>
    <w:p w:rsidR="008F5448" w:rsidRDefault="003E6DB0" w:rsidP="006D1AAF">
      <w:pPr>
        <w:pStyle w:val="12"/>
        <w:ind w:firstLine="580"/>
        <w:jc w:val="both"/>
      </w:pPr>
      <w:r>
        <w:t>Восприятие на слух и самостоятельное чтение поэтических произведений о природе. 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F5448" w:rsidRDefault="003E6DB0" w:rsidP="006D1AAF">
      <w:pPr>
        <w:pStyle w:val="12"/>
        <w:ind w:firstLine="580"/>
        <w:jc w:val="both"/>
      </w:pPr>
      <w:r>
        <w:t>Устное народное творчество - малые фольклорные жанры (потешка, загадка, пословица), их назначение (веселить, потешать, играть, поучать).</w:t>
      </w:r>
    </w:p>
    <w:p w:rsidR="008F5448" w:rsidRDefault="003E6DB0" w:rsidP="006D1AAF">
      <w:pPr>
        <w:pStyle w:val="12"/>
        <w:ind w:firstLine="580"/>
        <w:jc w:val="both"/>
      </w:pPr>
      <w:r>
        <w:lastRenderedPageBreak/>
        <w:t>Произведения о маме. Восприятие на слух и самостоятельное чтение поэтических произведений о маме.</w:t>
      </w:r>
    </w:p>
    <w:p w:rsidR="008F5448" w:rsidRDefault="003E6DB0" w:rsidP="006D1AAF">
      <w:pPr>
        <w:pStyle w:val="12"/>
        <w:ind w:firstLine="580"/>
        <w:jc w:val="both"/>
      </w:pPr>
      <w: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8F5448" w:rsidRDefault="003E6DB0" w:rsidP="006D1AAF">
      <w:pPr>
        <w:pStyle w:val="12"/>
        <w:ind w:firstLine="580"/>
        <w:jc w:val="both"/>
      </w:pPr>
      <w:r>
        <w:rPr>
          <w:b/>
          <w:bCs/>
        </w:rPr>
        <w:t>Круг детского чтения</w:t>
      </w:r>
    </w:p>
    <w:p w:rsidR="008F5448" w:rsidRDefault="003E6DB0" w:rsidP="006D1AAF">
      <w:pPr>
        <w:pStyle w:val="12"/>
        <w:ind w:firstLine="580"/>
        <w:jc w:val="both"/>
      </w:pPr>
      <w:r>
        <w:rPr>
          <w:b/>
          <w:bCs/>
        </w:rPr>
        <w:t>Раздел 1. Мир вокруг меня</w:t>
      </w:r>
    </w:p>
    <w:p w:rsidR="008F5448" w:rsidRDefault="003E6DB0" w:rsidP="006D1AAF">
      <w:pPr>
        <w:pStyle w:val="12"/>
        <w:ind w:firstLine="580"/>
        <w:jc w:val="both"/>
      </w:pPr>
      <w:r>
        <w:t>АйсылыуЯгафарова «</w:t>
      </w:r>
      <w:r>
        <w:rPr>
          <w:lang w:val="ba-RU"/>
        </w:rPr>
        <w:t>Һ</w:t>
      </w:r>
      <w:r>
        <w:t>ыйырзы</w:t>
      </w:r>
      <w:r>
        <w:rPr>
          <w:lang w:val="ba-RU"/>
        </w:rPr>
        <w:t>ү</w:t>
      </w:r>
      <w:r>
        <w:t xml:space="preserve"> бы</w:t>
      </w:r>
      <w:r>
        <w:rPr>
          <w:lang w:val="ba-RU"/>
        </w:rPr>
        <w:t>ҙ</w:t>
      </w:r>
      <w:r>
        <w:t>ауы бар...» («У коровы есть телёнок...»).</w:t>
      </w:r>
    </w:p>
    <w:p w:rsidR="008F5448" w:rsidRDefault="003E6DB0" w:rsidP="006D1AAF">
      <w:pPr>
        <w:pStyle w:val="12"/>
        <w:ind w:firstLine="580"/>
        <w:jc w:val="both"/>
      </w:pPr>
      <w:r>
        <w:t>МарьямБикбова. Потешка «А</w:t>
      </w:r>
      <w:r>
        <w:rPr>
          <w:lang w:val="ba-RU"/>
        </w:rPr>
        <w:t>ҡ</w:t>
      </w:r>
      <w:r>
        <w:t xml:space="preserve"> </w:t>
      </w:r>
      <w:r>
        <w:rPr>
          <w:lang w:val="ba-RU"/>
        </w:rPr>
        <w:t>ҡ</w:t>
      </w:r>
      <w:r>
        <w:t>уян, йомша</w:t>
      </w:r>
      <w:r>
        <w:rPr>
          <w:lang w:val="ba-RU"/>
        </w:rPr>
        <w:t>ҡ</w:t>
      </w:r>
      <w:r>
        <w:t xml:space="preserve"> </w:t>
      </w:r>
      <w:r>
        <w:rPr>
          <w:lang w:val="ba-RU"/>
        </w:rPr>
        <w:t>ҡ</w:t>
      </w:r>
      <w:r>
        <w:t>уян» («Белый пушистый зайчик»).</w:t>
      </w:r>
    </w:p>
    <w:p w:rsidR="008F5448" w:rsidRDefault="003E6DB0" w:rsidP="006D1AAF">
      <w:pPr>
        <w:pStyle w:val="12"/>
        <w:ind w:firstLine="580"/>
        <w:jc w:val="both"/>
      </w:pPr>
      <w:r>
        <w:t>Муса Гали. Загадка «Капелька» («Тамсы</w:t>
      </w:r>
      <w:r>
        <w:rPr>
          <w:lang w:val="ba-RU"/>
        </w:rPr>
        <w:t>ҡ</w:t>
      </w:r>
      <w:r>
        <w:t>ай»).</w:t>
      </w:r>
    </w:p>
    <w:p w:rsidR="008F5448" w:rsidRDefault="003E6DB0" w:rsidP="006D1AAF">
      <w:pPr>
        <w:pStyle w:val="12"/>
        <w:ind w:firstLine="580"/>
        <w:jc w:val="both"/>
      </w:pPr>
      <w:r>
        <w:t>Фарзана Губайдуллина. Сказка «Кем мине</w:t>
      </w:r>
      <w:r>
        <w:rPr>
          <w:lang w:val="ba-RU"/>
        </w:rPr>
        <w:t>ң</w:t>
      </w:r>
      <w:r>
        <w:t xml:space="preserve"> </w:t>
      </w:r>
      <w:r>
        <w:rPr>
          <w:lang w:val="ba-RU"/>
        </w:rPr>
        <w:t>ә</w:t>
      </w:r>
      <w:r>
        <w:t>с</w:t>
      </w:r>
      <w:r>
        <w:rPr>
          <w:lang w:val="ba-RU"/>
        </w:rPr>
        <w:t>ә</w:t>
      </w:r>
      <w:r>
        <w:t>йем? («Кто моя мама?»).</w:t>
      </w:r>
    </w:p>
    <w:p w:rsidR="008F5448" w:rsidRDefault="003E6DB0" w:rsidP="006D1AAF">
      <w:pPr>
        <w:pStyle w:val="12"/>
        <w:ind w:firstLine="580"/>
        <w:jc w:val="both"/>
      </w:pPr>
      <w:r>
        <w:rPr>
          <w:b/>
          <w:bCs/>
        </w:rPr>
        <w:t>Раздел 2. Я и моя семья</w:t>
      </w:r>
    </w:p>
    <w:p w:rsidR="008F5448" w:rsidRDefault="003E6DB0" w:rsidP="006D1AAF">
      <w:pPr>
        <w:pStyle w:val="12"/>
        <w:ind w:firstLine="580"/>
        <w:jc w:val="both"/>
      </w:pPr>
      <w:r>
        <w:t>ФакихаТугузбаева. Стихотворение «8 Марта».</w:t>
      </w:r>
    </w:p>
    <w:p w:rsidR="008F5448" w:rsidRDefault="003E6DB0" w:rsidP="006D1AAF">
      <w:pPr>
        <w:pStyle w:val="12"/>
        <w:ind w:firstLine="580"/>
        <w:jc w:val="both"/>
      </w:pPr>
      <w:r>
        <w:t>ГузельСитдикова. Считалка «Т</w:t>
      </w:r>
      <w:r>
        <w:rPr>
          <w:lang w:val="ba-RU"/>
        </w:rPr>
        <w:t>үңәә</w:t>
      </w:r>
      <w:r>
        <w:t>эк» («Круг»).</w:t>
      </w:r>
    </w:p>
    <w:p w:rsidR="008F5448" w:rsidRDefault="003E6DB0" w:rsidP="006D1AAF">
      <w:pPr>
        <w:pStyle w:val="12"/>
        <w:ind w:firstLine="580"/>
        <w:jc w:val="both"/>
      </w:pPr>
      <w:r>
        <w:t>ФаузияРахимгулова. Юмористическое стихотворение «Бут</w:t>
      </w:r>
      <w:r>
        <w:rPr>
          <w:lang w:val="ba-RU"/>
        </w:rPr>
        <w:t>ҡ</w:t>
      </w:r>
      <w:r>
        <w:t>а бешер</w:t>
      </w:r>
      <w:r>
        <w:rPr>
          <w:lang w:val="ba-RU"/>
        </w:rPr>
        <w:t>ҙ</w:t>
      </w:r>
      <w:r>
        <w:t>ек» («Сварили кашу»).</w:t>
      </w:r>
    </w:p>
    <w:p w:rsidR="008F5448" w:rsidRDefault="003E6DB0" w:rsidP="006D1AAF">
      <w:pPr>
        <w:pStyle w:val="12"/>
        <w:ind w:firstLine="580"/>
        <w:jc w:val="both"/>
      </w:pPr>
      <w:r>
        <w:rPr>
          <w:b/>
          <w:bCs/>
        </w:rPr>
        <w:t>Раздел 3. Мой край - Башкортостан</w:t>
      </w:r>
    </w:p>
    <w:p w:rsidR="008F5448" w:rsidRDefault="003E6DB0" w:rsidP="006D1AAF">
      <w:pPr>
        <w:pStyle w:val="12"/>
        <w:ind w:firstLine="580"/>
        <w:jc w:val="both"/>
      </w:pPr>
      <w:r>
        <w:t>МажитГафури. Стихотворение «Й</w:t>
      </w:r>
      <w:r>
        <w:rPr>
          <w:lang w:val="ba-RU"/>
        </w:rPr>
        <w:t>ә</w:t>
      </w:r>
      <w:r>
        <w:t>й» («Лето»).</w:t>
      </w:r>
    </w:p>
    <w:p w:rsidR="008F5448" w:rsidRDefault="003E6DB0" w:rsidP="006D1AAF">
      <w:pPr>
        <w:pStyle w:val="12"/>
        <w:ind w:firstLine="580"/>
        <w:jc w:val="both"/>
      </w:pPr>
      <w:r>
        <w:t>Башкирская народная сказка «Т</w:t>
      </w:r>
      <w:r>
        <w:rPr>
          <w:lang w:val="ba-RU"/>
        </w:rPr>
        <w:t>ө</w:t>
      </w:r>
      <w:r>
        <w:t>лк</w:t>
      </w:r>
      <w:r>
        <w:rPr>
          <w:lang w:val="ba-RU"/>
        </w:rPr>
        <w:t xml:space="preserve">ө </w:t>
      </w:r>
      <w:r>
        <w:t>мен</w:t>
      </w:r>
      <w:r>
        <w:rPr>
          <w:lang w:val="ba-RU"/>
        </w:rPr>
        <w:t>ә</w:t>
      </w:r>
      <w:r>
        <w:t>н</w:t>
      </w:r>
      <w:r>
        <w:rPr>
          <w:lang w:val="ba-RU"/>
        </w:rPr>
        <w:t xml:space="preserve"> </w:t>
      </w:r>
      <w:r>
        <w:t>б</w:t>
      </w:r>
      <w:r>
        <w:rPr>
          <w:lang w:val="ba-RU"/>
        </w:rPr>
        <w:t>ү</w:t>
      </w:r>
      <w:r>
        <w:t>ре» («Лиса и волк»).</w:t>
      </w:r>
    </w:p>
    <w:p w:rsidR="008F5448" w:rsidRDefault="003E6DB0" w:rsidP="006D1AAF">
      <w:pPr>
        <w:pStyle w:val="12"/>
        <w:ind w:firstLine="580"/>
        <w:jc w:val="both"/>
      </w:pPr>
      <w:r>
        <w:t>Башкирские народные потешки, считалки, загадки.</w:t>
      </w:r>
    </w:p>
    <w:p w:rsidR="008F5448" w:rsidRDefault="003E6DB0" w:rsidP="006D1AAF">
      <w:pPr>
        <w:pStyle w:val="12"/>
        <w:ind w:firstLine="580"/>
        <w:jc w:val="both"/>
      </w:pPr>
      <w:r>
        <w:rPr>
          <w:b/>
          <w:bCs/>
        </w:rPr>
        <w:t>Творческая деятельность</w:t>
      </w:r>
    </w:p>
    <w:p w:rsidR="008F5448" w:rsidRDefault="003E6DB0" w:rsidP="006D1AAF">
      <w:pPr>
        <w:pStyle w:val="12"/>
        <w:spacing w:after="540"/>
        <w:ind w:firstLine="580"/>
        <w:jc w:val="both"/>
      </w:pPr>
      <w:r>
        <w:t>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8F5448" w:rsidRDefault="003E6DB0" w:rsidP="006D1AAF">
      <w:pPr>
        <w:pStyle w:val="12"/>
        <w:numPr>
          <w:ilvl w:val="0"/>
          <w:numId w:val="77"/>
        </w:numPr>
        <w:tabs>
          <w:tab w:val="left" w:pos="882"/>
        </w:tabs>
        <w:ind w:firstLine="580"/>
        <w:jc w:val="both"/>
      </w:pPr>
      <w:bookmarkStart w:id="584" w:name="bookmark2697"/>
      <w:bookmarkEnd w:id="584"/>
      <w:r>
        <w:rPr>
          <w:b/>
          <w:bCs/>
        </w:rPr>
        <w:t>класс</w:t>
      </w:r>
    </w:p>
    <w:p w:rsidR="008F5448" w:rsidRDefault="003E6DB0" w:rsidP="006D1AAF">
      <w:pPr>
        <w:pStyle w:val="12"/>
        <w:ind w:firstLine="580"/>
        <w:jc w:val="both"/>
      </w:pPr>
      <w:r>
        <w:rPr>
          <w:b/>
          <w:bCs/>
        </w:rPr>
        <w:t>Речевая и читательская деятельность</w:t>
      </w:r>
    </w:p>
    <w:p w:rsidR="008F5448" w:rsidRDefault="003E6DB0" w:rsidP="006D1AAF">
      <w:pPr>
        <w:pStyle w:val="12"/>
        <w:ind w:firstLine="580"/>
        <w:jc w:val="both"/>
      </w:pPr>
      <w:r>
        <w:t>Совершенствование навыка чтения: освоение синтагматического способа чтения с делением текста на синтагмы (речевые звенья), т. е. с расставлением пауз, выделением ключевых слов. Распространение способа синтагматического чтения на поэтические тексты.</w:t>
      </w:r>
    </w:p>
    <w:p w:rsidR="008F5448" w:rsidRDefault="003E6DB0" w:rsidP="006D1AAF">
      <w:pPr>
        <w:pStyle w:val="12"/>
        <w:ind w:firstLine="580"/>
        <w:jc w:val="both"/>
      </w:pPr>
      <w:r>
        <w:t>Прямое и переносное значения слова. Слово поэтическое и прозаическое. Слово в лирическом стихотворении.</w:t>
      </w:r>
    </w:p>
    <w:p w:rsidR="008F5448" w:rsidRDefault="003E6DB0" w:rsidP="006D1AAF">
      <w:pPr>
        <w:pStyle w:val="12"/>
        <w:ind w:firstLine="580"/>
        <w:jc w:val="both"/>
      </w:pPr>
      <w:r>
        <w:t>Слово в юмористическом, шутливом стихотворении. Сравнение как прием автора, создающий образ.</w:t>
      </w:r>
    </w:p>
    <w:p w:rsidR="008F5448" w:rsidRDefault="003E6DB0" w:rsidP="006D1AAF">
      <w:pPr>
        <w:pStyle w:val="12"/>
        <w:ind w:firstLine="580"/>
        <w:jc w:val="both"/>
      </w:pPr>
      <w: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8F5448" w:rsidRDefault="003E6DB0" w:rsidP="006D1AAF">
      <w:pPr>
        <w:pStyle w:val="12"/>
        <w:ind w:firstLine="580"/>
        <w:jc w:val="both"/>
      </w:pPr>
      <w: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8F5448" w:rsidRDefault="003E6DB0" w:rsidP="006D1AAF">
      <w:pPr>
        <w:pStyle w:val="12"/>
        <w:ind w:firstLine="580"/>
        <w:jc w:val="both"/>
      </w:pPr>
      <w:r>
        <w:t>Произведения о детях и для детей. Закрепление понятия тема произведения (общее представление). Понятия: автор, главный герой, антонимы, синонимы, сравнение</w:t>
      </w:r>
      <w:r w:rsidR="00CE1C52">
        <w:t xml:space="preserve"> </w:t>
      </w:r>
      <w:r>
        <w:t>(без введения терминов).</w:t>
      </w:r>
    </w:p>
    <w:p w:rsidR="008F5448" w:rsidRDefault="003E6DB0" w:rsidP="006D1AAF">
      <w:pPr>
        <w:pStyle w:val="12"/>
        <w:ind w:firstLine="580"/>
        <w:jc w:val="both"/>
      </w:pPr>
      <w: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8F5448" w:rsidRDefault="003E6DB0" w:rsidP="006D1AAF">
      <w:pPr>
        <w:pStyle w:val="12"/>
        <w:ind w:firstLine="580"/>
        <w:jc w:val="both"/>
      </w:pPr>
      <w:r>
        <w:t>Темы поэтических произведений: звуки и краски природы, времена года, человек и природа; Родина, природа родного края.</w:t>
      </w:r>
    </w:p>
    <w:p w:rsidR="008F5448" w:rsidRDefault="003E6DB0" w:rsidP="006D1AAF">
      <w:pPr>
        <w:pStyle w:val="12"/>
        <w:ind w:firstLine="580"/>
        <w:jc w:val="both"/>
      </w:pPr>
      <w:r>
        <w:t>Произведения о братьях наших меньших. Осознание нравственно -этических понятий: любовь к животным, забота о них.</w:t>
      </w:r>
    </w:p>
    <w:p w:rsidR="008F5448" w:rsidRDefault="003E6DB0" w:rsidP="006D1AAF">
      <w:pPr>
        <w:pStyle w:val="12"/>
        <w:ind w:firstLine="580"/>
        <w:jc w:val="both"/>
      </w:pPr>
      <w:r>
        <w:lastRenderedPageBreak/>
        <w:t>Характеристика героя: внешность, поступки, речь, взаимоотношения с другими героями произведения. Авторское отношение к герою.</w:t>
      </w:r>
    </w:p>
    <w:p w:rsidR="008F5448" w:rsidRDefault="003E6DB0" w:rsidP="006D1AAF">
      <w:pPr>
        <w:pStyle w:val="12"/>
        <w:ind w:firstLine="580"/>
        <w:jc w:val="both"/>
      </w:pPr>
      <w: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8F5448" w:rsidRDefault="003E6DB0" w:rsidP="006D1AAF">
      <w:pPr>
        <w:pStyle w:val="12"/>
        <w:ind w:firstLine="580"/>
        <w:jc w:val="both"/>
      </w:pPr>
      <w: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8F5448" w:rsidRDefault="003E6DB0" w:rsidP="006D1AAF">
      <w:pPr>
        <w:pStyle w:val="12"/>
        <w:ind w:firstLine="580"/>
        <w:jc w:val="both"/>
      </w:pPr>
      <w:r>
        <w:rPr>
          <w:b/>
          <w:bCs/>
        </w:rPr>
        <w:t>Круг детского чтения</w:t>
      </w:r>
    </w:p>
    <w:p w:rsidR="008F5448" w:rsidRDefault="003E6DB0" w:rsidP="006D1AAF">
      <w:pPr>
        <w:pStyle w:val="12"/>
        <w:ind w:firstLine="580"/>
        <w:jc w:val="both"/>
      </w:pPr>
      <w:r>
        <w:rPr>
          <w:b/>
          <w:bCs/>
        </w:rPr>
        <w:t>Раздел 1. Мир вокруг меня</w:t>
      </w:r>
    </w:p>
    <w:p w:rsidR="008F5448" w:rsidRDefault="003E6DB0" w:rsidP="006D1AAF">
      <w:pPr>
        <w:pStyle w:val="12"/>
        <w:ind w:firstLine="580"/>
        <w:jc w:val="both"/>
      </w:pPr>
      <w:r>
        <w:t>ФаузияРахимгулова. Считалка «Мин бер бертек малай» («Я один мальчик»).</w:t>
      </w:r>
    </w:p>
    <w:p w:rsidR="008F5448" w:rsidRDefault="003E6DB0" w:rsidP="006D1AAF">
      <w:pPr>
        <w:pStyle w:val="12"/>
        <w:ind w:firstLine="580"/>
        <w:jc w:val="both"/>
      </w:pPr>
      <w:r>
        <w:t>ФакихаТугузбаева. Стихотворение «Мин - укыусы» («Я - ученик»).</w:t>
      </w:r>
    </w:p>
    <w:p w:rsidR="008F5448" w:rsidRDefault="003E6DB0" w:rsidP="006D1AAF">
      <w:pPr>
        <w:pStyle w:val="12"/>
        <w:ind w:firstLine="580"/>
        <w:jc w:val="both"/>
      </w:pPr>
      <w:r>
        <w:t>СафуанАлибаев. Скороговорка «Беззец мактапта йайбат» («В школе нашей хорошо»).</w:t>
      </w:r>
    </w:p>
    <w:p w:rsidR="008F5448" w:rsidRDefault="003E6DB0" w:rsidP="006D1AAF">
      <w:pPr>
        <w:pStyle w:val="12"/>
        <w:ind w:firstLine="580"/>
        <w:jc w:val="both"/>
      </w:pPr>
      <w:r>
        <w:t>ГарифГумер. Считалка «Ниса алма?» («Сколько яблок?»).</w:t>
      </w:r>
    </w:p>
    <w:p w:rsidR="008F5448" w:rsidRDefault="003E6DB0" w:rsidP="006D1AAF">
      <w:pPr>
        <w:pStyle w:val="12"/>
        <w:ind w:firstLine="580"/>
        <w:jc w:val="both"/>
      </w:pPr>
      <w:r>
        <w:t>ФакихаТугузбаева. Стихотворение «Азна кендаре» («Дни недели»).</w:t>
      </w:r>
    </w:p>
    <w:p w:rsidR="008F5448" w:rsidRDefault="003E6DB0" w:rsidP="006D1AAF">
      <w:pPr>
        <w:pStyle w:val="12"/>
        <w:ind w:firstLine="580"/>
        <w:jc w:val="both"/>
      </w:pPr>
      <w:r>
        <w:t>ЗухраХадыева. Стихотворение «Вар Кенар за якшы» («Все профессии хороши»).</w:t>
      </w:r>
    </w:p>
    <w:p w:rsidR="008F5448" w:rsidRDefault="003E6DB0" w:rsidP="006D1AAF">
      <w:pPr>
        <w:pStyle w:val="12"/>
        <w:ind w:firstLine="580"/>
        <w:jc w:val="both"/>
      </w:pPr>
      <w:r>
        <w:t>Салават Рахматуллин. Стихотворение «Ауырыным» («Заболел»).</w:t>
      </w:r>
    </w:p>
    <w:p w:rsidR="008F5448" w:rsidRDefault="003E6DB0" w:rsidP="006D1AAF">
      <w:pPr>
        <w:pStyle w:val="12"/>
        <w:ind w:firstLine="580"/>
        <w:jc w:val="both"/>
      </w:pPr>
      <w:r>
        <w:rPr>
          <w:b/>
          <w:bCs/>
        </w:rPr>
        <w:t>Раздел 2. Я и моя семья</w:t>
      </w:r>
    </w:p>
    <w:p w:rsidR="008F5448" w:rsidRDefault="003E6DB0" w:rsidP="006D1AAF">
      <w:pPr>
        <w:pStyle w:val="12"/>
        <w:ind w:firstLine="580"/>
        <w:jc w:val="both"/>
      </w:pPr>
      <w:r>
        <w:t>Миннигуль Хисматуллина.Стихотворение «Наша семья».</w:t>
      </w:r>
    </w:p>
    <w:p w:rsidR="008F5448" w:rsidRDefault="003E6DB0" w:rsidP="006D1AAF">
      <w:pPr>
        <w:pStyle w:val="12"/>
        <w:ind w:firstLine="580"/>
        <w:jc w:val="both"/>
      </w:pPr>
      <w:r>
        <w:t>Расима Ураксина. Песня «Это - я».</w:t>
      </w:r>
    </w:p>
    <w:p w:rsidR="008F5448" w:rsidRDefault="003E6DB0" w:rsidP="006D1AAF">
      <w:pPr>
        <w:pStyle w:val="12"/>
        <w:ind w:firstLine="580"/>
        <w:jc w:val="both"/>
      </w:pPr>
      <w:r>
        <w:t>АйсылыуЯгафарова. Чистоговорка «Я проснулся!».</w:t>
      </w:r>
    </w:p>
    <w:p w:rsidR="008F5448" w:rsidRDefault="003E6DB0" w:rsidP="006D1AAF">
      <w:pPr>
        <w:pStyle w:val="12"/>
        <w:ind w:firstLine="580"/>
        <w:jc w:val="both"/>
      </w:pPr>
      <w:r>
        <w:t>РауильНигматуллин. Считалка «Огар тырышйац» («Если постараться»).</w:t>
      </w:r>
    </w:p>
    <w:p w:rsidR="008F5448" w:rsidRDefault="003E6DB0" w:rsidP="006D1AAF">
      <w:pPr>
        <w:pStyle w:val="12"/>
        <w:ind w:firstLine="580"/>
        <w:jc w:val="both"/>
      </w:pPr>
      <w:r>
        <w:t>КатибаКиньябулатова. Стихотворение «Балеш бешерзем» («Испекла пирог»).</w:t>
      </w:r>
    </w:p>
    <w:p w:rsidR="008F5448" w:rsidRDefault="003E6DB0" w:rsidP="006D1AAF">
      <w:pPr>
        <w:pStyle w:val="12"/>
        <w:ind w:firstLine="580"/>
        <w:jc w:val="both"/>
      </w:pPr>
      <w:r>
        <w:t>Гузель Ситдикова. Загадка «Ойза ниса асай?» («В доме сколько мам?»).</w:t>
      </w:r>
    </w:p>
    <w:p w:rsidR="008F5448" w:rsidRDefault="003E6DB0" w:rsidP="006D1AAF">
      <w:pPr>
        <w:pStyle w:val="12"/>
        <w:ind w:firstLine="580"/>
        <w:jc w:val="both"/>
      </w:pPr>
      <w:r>
        <w:rPr>
          <w:b/>
          <w:bCs/>
        </w:rPr>
        <w:t>Раздел 3. Мой край - Башкортостан</w:t>
      </w:r>
    </w:p>
    <w:p w:rsidR="008F5448" w:rsidRDefault="003E6DB0" w:rsidP="006D1AAF">
      <w:pPr>
        <w:pStyle w:val="12"/>
        <w:ind w:firstLine="580"/>
        <w:jc w:val="both"/>
      </w:pPr>
      <w:r>
        <w:t>Хасан Шабанов. Чистоговорка «Китап» («Книга»).</w:t>
      </w:r>
    </w:p>
    <w:p w:rsidR="008F5448" w:rsidRDefault="003E6DB0" w:rsidP="006D1AAF">
      <w:pPr>
        <w:pStyle w:val="12"/>
        <w:ind w:firstLine="580"/>
        <w:jc w:val="both"/>
      </w:pPr>
      <w:r>
        <w:t>ФаузияРахимгулова. Стихотворение «Офе буйлап экскурсия» («Экскурсия по Уфе»).</w:t>
      </w:r>
    </w:p>
    <w:p w:rsidR="008F5448" w:rsidRDefault="003E6DB0" w:rsidP="006D1AAF">
      <w:pPr>
        <w:pStyle w:val="12"/>
        <w:ind w:firstLine="580"/>
        <w:jc w:val="both"/>
      </w:pPr>
      <w:r>
        <w:t>АбдулхакИгебаев. Стихотворение «Актуш» («Белогрудка»).</w:t>
      </w:r>
    </w:p>
    <w:p w:rsidR="008F5448" w:rsidRDefault="003E6DB0" w:rsidP="006D1AAF">
      <w:pPr>
        <w:pStyle w:val="12"/>
        <w:ind w:firstLine="580"/>
        <w:jc w:val="both"/>
      </w:pPr>
      <w:r>
        <w:t>Муса Гали. Стихотворение «Матур йуз» («Красивое слово»).</w:t>
      </w:r>
    </w:p>
    <w:p w:rsidR="008F5448" w:rsidRDefault="003E6DB0" w:rsidP="006D1AAF">
      <w:pPr>
        <w:pStyle w:val="12"/>
        <w:ind w:firstLine="600"/>
        <w:jc w:val="both"/>
      </w:pPr>
      <w:r>
        <w:t>КадирДаян. Песня «Шыршыматур» («Ёлка красива»).</w:t>
      </w:r>
    </w:p>
    <w:p w:rsidR="008F5448" w:rsidRDefault="003E6DB0" w:rsidP="006D1AAF">
      <w:pPr>
        <w:pStyle w:val="12"/>
        <w:ind w:firstLine="600"/>
        <w:jc w:val="both"/>
      </w:pPr>
      <w:r>
        <w:t>ФаикМухамедзянов. Загадка «Кышкы йыуык» («Зимняя стужа»).</w:t>
      </w:r>
    </w:p>
    <w:p w:rsidR="008F5448" w:rsidRDefault="003E6DB0" w:rsidP="006D1AAF">
      <w:pPr>
        <w:pStyle w:val="12"/>
        <w:ind w:firstLine="600"/>
        <w:jc w:val="both"/>
      </w:pPr>
      <w:r>
        <w:t>Тамара Искандарова. Песня «Кар яуа» («Снег идет»).</w:t>
      </w:r>
    </w:p>
    <w:p w:rsidR="008F5448" w:rsidRDefault="003E6DB0" w:rsidP="006D1AAF">
      <w:pPr>
        <w:pStyle w:val="12"/>
        <w:ind w:firstLine="600"/>
        <w:jc w:val="both"/>
      </w:pPr>
      <w:r>
        <w:t>Николай Сладков. Рассказ «Тылсымлыкэштэ» («Волшебная полка», перевод А. Ягафаровой).</w:t>
      </w:r>
    </w:p>
    <w:p w:rsidR="008F5448" w:rsidRDefault="003E6DB0" w:rsidP="006D1AAF">
      <w:pPr>
        <w:pStyle w:val="12"/>
        <w:ind w:firstLine="600"/>
        <w:jc w:val="both"/>
      </w:pPr>
      <w:r>
        <w:t>Рами Гарипов. Стихотворение «Сыйырсык» («Скворец»).</w:t>
      </w:r>
    </w:p>
    <w:p w:rsidR="008F5448" w:rsidRDefault="003E6DB0" w:rsidP="006D1AAF">
      <w:pPr>
        <w:pStyle w:val="12"/>
        <w:ind w:firstLine="600"/>
        <w:jc w:val="both"/>
      </w:pPr>
      <w:r>
        <w:t>Мустай Карим. Стихотворение «Осоп кил инде!» («Прилетай скорей!»).</w:t>
      </w:r>
    </w:p>
    <w:p w:rsidR="008F5448" w:rsidRDefault="003E6DB0" w:rsidP="006D1AAF">
      <w:pPr>
        <w:pStyle w:val="12"/>
        <w:ind w:firstLine="600"/>
        <w:jc w:val="both"/>
      </w:pPr>
      <w:r>
        <w:t xml:space="preserve">Нугуман Мусин. Рассказ «Урманда» («В лесу») </w:t>
      </w:r>
      <w:r>
        <w:rPr>
          <w:i/>
          <w:iCs/>
        </w:rPr>
        <w:t>(отрывок из повести).</w:t>
      </w:r>
    </w:p>
    <w:p w:rsidR="008F5448" w:rsidRDefault="003E6DB0" w:rsidP="006D1AAF">
      <w:pPr>
        <w:pStyle w:val="12"/>
        <w:ind w:firstLine="600"/>
        <w:jc w:val="both"/>
      </w:pPr>
      <w:r>
        <w:t>Башкирская народная сказка «Эт у^енэ нисек хужа тапты?» («Как собака нашла хозяина?»).</w:t>
      </w:r>
    </w:p>
    <w:p w:rsidR="008F5448" w:rsidRDefault="003E6DB0" w:rsidP="006D1AAF">
      <w:pPr>
        <w:pStyle w:val="12"/>
        <w:ind w:firstLine="600"/>
        <w:jc w:val="both"/>
      </w:pPr>
      <w:r>
        <w:t>Загадки, чистогоровки, считалки, пословицы о родине, природе, семье, профессиях.</w:t>
      </w:r>
    </w:p>
    <w:p w:rsidR="008F5448" w:rsidRDefault="003E6DB0" w:rsidP="006D1AAF">
      <w:pPr>
        <w:pStyle w:val="12"/>
        <w:ind w:firstLine="600"/>
        <w:jc w:val="both"/>
      </w:pPr>
      <w:r>
        <w:rPr>
          <w:b/>
          <w:bCs/>
        </w:rPr>
        <w:t>Творческая деятельность</w:t>
      </w:r>
    </w:p>
    <w:p w:rsidR="008F5448" w:rsidRDefault="003E6DB0" w:rsidP="006D1AAF">
      <w:pPr>
        <w:pStyle w:val="12"/>
        <w:ind w:firstLine="600"/>
        <w:jc w:val="both"/>
      </w:pPr>
      <w:r>
        <w:t>Составление викторин, кроссвордов, головоломок по прочитанным произведениям. Проведение соревнований по их разгадыванию.</w:t>
      </w:r>
    </w:p>
    <w:p w:rsidR="008F5448" w:rsidRDefault="003E6DB0" w:rsidP="006D1AAF">
      <w:pPr>
        <w:pStyle w:val="12"/>
        <w:ind w:firstLine="600"/>
        <w:jc w:val="both"/>
      </w:pPr>
      <w: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w:t>
      </w:r>
      <w:r w:rsidR="00CE1C52">
        <w:t xml:space="preserve"> </w:t>
      </w:r>
      <w:r>
        <w:t>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w:t>
      </w:r>
    </w:p>
    <w:p w:rsidR="008F5448" w:rsidRDefault="003E6DB0" w:rsidP="006D1AAF">
      <w:pPr>
        <w:pStyle w:val="12"/>
        <w:ind w:firstLine="600"/>
        <w:jc w:val="both"/>
      </w:pPr>
      <w:r>
        <w:t>Интерпретация произведения ввыразительном чтении.</w:t>
      </w:r>
      <w:r w:rsidR="00CE1C52">
        <w:t xml:space="preserve"> </w:t>
      </w:r>
      <w:r>
        <w:t>Пересказ произведения близко к тексту.</w:t>
      </w:r>
      <w:r w:rsidR="000A5FB8">
        <w:t xml:space="preserve"> </w:t>
      </w:r>
      <w:r>
        <w:t>Придумывание продолжения читаемого произведения, то есть его конец.</w:t>
      </w:r>
    </w:p>
    <w:p w:rsidR="008F5448" w:rsidRDefault="003E6DB0" w:rsidP="006D1AAF">
      <w:pPr>
        <w:pStyle w:val="12"/>
        <w:ind w:firstLine="600"/>
        <w:jc w:val="both"/>
      </w:pPr>
      <w:r>
        <w:t>Сочинение сказки-небылицы, соблюдая её структуру: присказка, зачин, общие места, концовка (по предложенному образцу). Оформлениесказки как книжечку- малышку.</w:t>
      </w:r>
    </w:p>
    <w:p w:rsidR="008F5448" w:rsidRDefault="003E6DB0" w:rsidP="006D1AAF">
      <w:pPr>
        <w:pStyle w:val="12"/>
        <w:numPr>
          <w:ilvl w:val="0"/>
          <w:numId w:val="77"/>
        </w:numPr>
        <w:tabs>
          <w:tab w:val="left" w:pos="871"/>
        </w:tabs>
        <w:ind w:firstLine="600"/>
        <w:jc w:val="both"/>
      </w:pPr>
      <w:bookmarkStart w:id="585" w:name="bookmark2698"/>
      <w:bookmarkEnd w:id="585"/>
      <w:r>
        <w:rPr>
          <w:b/>
          <w:bCs/>
        </w:rPr>
        <w:lastRenderedPageBreak/>
        <w:t>класс</w:t>
      </w:r>
    </w:p>
    <w:p w:rsidR="008F5448" w:rsidRDefault="003E6DB0" w:rsidP="006D1AAF">
      <w:pPr>
        <w:pStyle w:val="12"/>
        <w:ind w:firstLine="600"/>
        <w:jc w:val="both"/>
      </w:pPr>
      <w:r>
        <w:rPr>
          <w:b/>
          <w:bCs/>
        </w:rPr>
        <w:t>Речевая и читательская деятельность</w:t>
      </w:r>
    </w:p>
    <w:p w:rsidR="008F5448" w:rsidRDefault="003E6DB0" w:rsidP="006D1AAF">
      <w:pPr>
        <w:pStyle w:val="12"/>
        <w:ind w:firstLine="600"/>
        <w:jc w:val="both"/>
      </w:pPr>
      <w: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rsidR="008F5448" w:rsidRDefault="003E6DB0" w:rsidP="006D1AAF">
      <w:pPr>
        <w:pStyle w:val="12"/>
        <w:ind w:firstLine="600"/>
        <w:jc w:val="both"/>
      </w:pPr>
      <w:r>
        <w:t>Формирование навыка чтения про себя на основе многократного перечитывания текста в процессе его литературного анализа.</w:t>
      </w:r>
    </w:p>
    <w:p w:rsidR="008F5448" w:rsidRDefault="003E6DB0" w:rsidP="006D1AAF">
      <w:pPr>
        <w:pStyle w:val="12"/>
        <w:ind w:firstLine="600"/>
        <w:jc w:val="both"/>
      </w:pPr>
      <w: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8F5448" w:rsidRDefault="003E6DB0" w:rsidP="006D1AAF">
      <w:pPr>
        <w:pStyle w:val="12"/>
        <w:ind w:firstLine="600"/>
        <w:jc w:val="both"/>
      </w:pPr>
      <w:r>
        <w:t>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w:t>
      </w:r>
    </w:p>
    <w:p w:rsidR="008F5448" w:rsidRDefault="003E6DB0" w:rsidP="006D1AAF">
      <w:pPr>
        <w:pStyle w:val="12"/>
        <w:ind w:firstLine="600"/>
        <w:jc w:val="both"/>
      </w:pPr>
      <w: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8F5448" w:rsidRDefault="003E6DB0" w:rsidP="006D1AAF">
      <w:pPr>
        <w:pStyle w:val="12"/>
        <w:ind w:firstLine="600"/>
        <w:jc w:val="both"/>
      </w:pPr>
      <w:r>
        <w:t>Жанровое многообразие произведений о животных (песни, загадки, сказки, рассказы, стихотворения; произведения по выбору).</w:t>
      </w:r>
    </w:p>
    <w:p w:rsidR="008F5448" w:rsidRDefault="003E6DB0" w:rsidP="006D1AAF">
      <w:pPr>
        <w:pStyle w:val="12"/>
        <w:ind w:firstLine="600"/>
        <w:jc w:val="both"/>
      </w:pPr>
      <w:r>
        <w:t>Знание структуры произведения: начало текста, концовка, последовательность событий. Деление на абзацы и составление плана произведения.</w:t>
      </w:r>
    </w:p>
    <w:p w:rsidR="008F5448" w:rsidRDefault="003E6DB0" w:rsidP="006D1AAF">
      <w:pPr>
        <w:pStyle w:val="12"/>
        <w:ind w:firstLine="600"/>
        <w:jc w:val="both"/>
      </w:pPr>
      <w:r>
        <w:t>Выражение собственного отношения к поступкам главного героя.</w:t>
      </w:r>
    </w:p>
    <w:p w:rsidR="008F5448" w:rsidRDefault="003E6DB0" w:rsidP="006D1AAF">
      <w:pPr>
        <w:pStyle w:val="12"/>
        <w:ind w:firstLine="600"/>
        <w:jc w:val="both"/>
      </w:pPr>
      <w:r>
        <w:t>Звуки и краски родной природы в разные времена года. Тема природы в разные времена года (осень, зима, весна, лето) в произведениях литературы.</w:t>
      </w:r>
    </w:p>
    <w:p w:rsidR="008F5448" w:rsidRDefault="003E6DB0" w:rsidP="006D1AAF">
      <w:pPr>
        <w:pStyle w:val="12"/>
        <w:ind w:firstLine="580"/>
        <w:jc w:val="both"/>
      </w:pPr>
      <w:r>
        <w:t xml:space="preserve">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 -этических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w:t>
      </w:r>
      <w:r>
        <w:rPr>
          <w:i/>
          <w:iCs/>
        </w:rPr>
        <w:t>(портрет),</w:t>
      </w:r>
      <w:r>
        <w:t xml:space="preserve"> оценка поступков.</w:t>
      </w:r>
    </w:p>
    <w:p w:rsidR="008F5448" w:rsidRDefault="003E6DB0" w:rsidP="006D1AAF">
      <w:pPr>
        <w:pStyle w:val="12"/>
        <w:ind w:firstLine="580"/>
        <w:jc w:val="both"/>
      </w:pPr>
      <w: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8F5448" w:rsidRDefault="003E6DB0" w:rsidP="006D1AAF">
      <w:pPr>
        <w:pStyle w:val="12"/>
        <w:ind w:firstLine="580"/>
        <w:jc w:val="both"/>
      </w:pPr>
      <w:r>
        <w:t>Тема семьи, детства, взаимоотношений взрослых и детей в творчестве писателей и фольклорных произведениях.</w:t>
      </w:r>
    </w:p>
    <w:p w:rsidR="008F5448" w:rsidRDefault="003E6DB0" w:rsidP="006D1AAF">
      <w:pPr>
        <w:pStyle w:val="12"/>
        <w:ind w:firstLine="580"/>
        <w:jc w:val="both"/>
      </w:pPr>
      <w:r>
        <w:t xml:space="preserve">Библиографическая культура </w:t>
      </w:r>
      <w:r>
        <w:rPr>
          <w:b/>
          <w:bCs/>
        </w:rPr>
        <w:t>(</w:t>
      </w:r>
      <w:r>
        <w:t>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8F5448" w:rsidRDefault="003E6DB0" w:rsidP="006D1AAF">
      <w:pPr>
        <w:pStyle w:val="12"/>
        <w:ind w:firstLine="580"/>
        <w:jc w:val="both"/>
      </w:pPr>
      <w:r>
        <w:t>Умение находить в сети Интернет необходимую информацию для выполнения проектных работ.</w:t>
      </w:r>
    </w:p>
    <w:p w:rsidR="008F5448" w:rsidRDefault="003E6DB0" w:rsidP="006D1AAF">
      <w:pPr>
        <w:pStyle w:val="12"/>
        <w:ind w:firstLine="580"/>
        <w:jc w:val="both"/>
      </w:pPr>
      <w:r>
        <w:rPr>
          <w:b/>
          <w:bCs/>
        </w:rPr>
        <w:t>Круг детского чтения</w:t>
      </w:r>
    </w:p>
    <w:p w:rsidR="008F5448" w:rsidRDefault="003E6DB0" w:rsidP="006D1AAF">
      <w:pPr>
        <w:pStyle w:val="12"/>
        <w:ind w:firstLine="580"/>
        <w:jc w:val="both"/>
      </w:pPr>
      <w:r>
        <w:rPr>
          <w:b/>
          <w:bCs/>
        </w:rPr>
        <w:t>Раздел 1. Мир вокруг меня</w:t>
      </w:r>
    </w:p>
    <w:p w:rsidR="008F5448" w:rsidRDefault="003E6DB0" w:rsidP="006D1AAF">
      <w:pPr>
        <w:pStyle w:val="12"/>
        <w:ind w:firstLine="580"/>
        <w:jc w:val="both"/>
      </w:pPr>
      <w:r>
        <w:t>КатибаКинзябулатова. Считалка «Вин кайзан?» («Откуда ты родом?»).</w:t>
      </w:r>
    </w:p>
    <w:p w:rsidR="008F5448" w:rsidRDefault="003E6DB0" w:rsidP="006D1AAF">
      <w:pPr>
        <w:pStyle w:val="12"/>
        <w:ind w:firstLine="580"/>
        <w:jc w:val="both"/>
      </w:pPr>
      <w:r>
        <w:t>Зульфар Хисматуллин. Рассказ «Укыуза ярзам» («Помощь в учебе»).</w:t>
      </w:r>
    </w:p>
    <w:p w:rsidR="008F5448" w:rsidRDefault="003E6DB0" w:rsidP="006D1AAF">
      <w:pPr>
        <w:pStyle w:val="12"/>
        <w:ind w:firstLine="580"/>
        <w:jc w:val="both"/>
      </w:pPr>
      <w:r>
        <w:t xml:space="preserve">Мустай Карим. Повесть «Мэктэп хэтирэлэре» («Воспоминания о школе») </w:t>
      </w:r>
      <w:r>
        <w:rPr>
          <w:i/>
          <w:iCs/>
        </w:rPr>
        <w:t>(отрывок).</w:t>
      </w:r>
    </w:p>
    <w:p w:rsidR="008F5448" w:rsidRDefault="003E6DB0" w:rsidP="006D1AAF">
      <w:pPr>
        <w:pStyle w:val="12"/>
        <w:ind w:firstLine="580"/>
        <w:jc w:val="both"/>
      </w:pPr>
      <w:r>
        <w:t>АйсылыуЯгафарова. Чистоговорка «Кайсылар уйнай» («Ножницы играют»).</w:t>
      </w:r>
    </w:p>
    <w:p w:rsidR="008F5448" w:rsidRDefault="003E6DB0" w:rsidP="006D1AAF">
      <w:pPr>
        <w:pStyle w:val="12"/>
        <w:ind w:firstLine="580"/>
        <w:jc w:val="both"/>
      </w:pPr>
      <w:r>
        <w:t>Гульфия Юнусова. Рассказ «Рэсем тошорэбез» («Рисуем»).</w:t>
      </w:r>
    </w:p>
    <w:p w:rsidR="008F5448" w:rsidRDefault="003E6DB0" w:rsidP="006D1AAF">
      <w:pPr>
        <w:pStyle w:val="12"/>
        <w:ind w:firstLine="580"/>
        <w:jc w:val="both"/>
      </w:pPr>
      <w:r>
        <w:t>ВазихИсхаков. Рассказ «Минец хыялым» («Моя мечта»).</w:t>
      </w:r>
    </w:p>
    <w:p w:rsidR="008F5448" w:rsidRDefault="003E6DB0" w:rsidP="006D1AAF">
      <w:pPr>
        <w:pStyle w:val="12"/>
        <w:ind w:firstLine="580"/>
        <w:jc w:val="both"/>
      </w:pPr>
      <w:r>
        <w:t>ФаузияРахимгулова. Стихотворение «Йоз юл» («Сто дорог»).</w:t>
      </w:r>
    </w:p>
    <w:p w:rsidR="008F5448" w:rsidRDefault="003E6DB0" w:rsidP="006D1AAF">
      <w:pPr>
        <w:pStyle w:val="12"/>
        <w:ind w:firstLine="580"/>
        <w:jc w:val="both"/>
      </w:pPr>
      <w:r>
        <w:rPr>
          <w:b/>
          <w:bCs/>
        </w:rPr>
        <w:t>Раздел 2. Я и моя семья</w:t>
      </w:r>
    </w:p>
    <w:p w:rsidR="008F5448" w:rsidRDefault="003E6DB0" w:rsidP="006D1AAF">
      <w:pPr>
        <w:pStyle w:val="12"/>
        <w:ind w:firstLine="580"/>
        <w:jc w:val="both"/>
      </w:pPr>
      <w:r>
        <w:lastRenderedPageBreak/>
        <w:t>Раис Низамов. Рассказ «Йомшак кулдар» («Пушистые руки»).</w:t>
      </w:r>
    </w:p>
    <w:p w:rsidR="008F5448" w:rsidRDefault="003E6DB0" w:rsidP="006D1AAF">
      <w:pPr>
        <w:pStyle w:val="12"/>
        <w:ind w:firstLine="580"/>
        <w:jc w:val="both"/>
      </w:pPr>
      <w:r>
        <w:t>ЫнйыкайИсламгулова. Рассказ «Осэйемэ ярзам итэм» («Помогаю маме»).</w:t>
      </w:r>
    </w:p>
    <w:p w:rsidR="008F5448" w:rsidRDefault="003E6DB0" w:rsidP="006D1AAF">
      <w:pPr>
        <w:pStyle w:val="12"/>
        <w:ind w:firstLine="580"/>
        <w:jc w:val="both"/>
      </w:pPr>
      <w:r>
        <w:t>РаильБайбулатов. Рассказ «Атайыма ярзам итэм» («Помощь отцу»).</w:t>
      </w:r>
    </w:p>
    <w:p w:rsidR="008F5448" w:rsidRDefault="003E6DB0" w:rsidP="006D1AAF">
      <w:pPr>
        <w:pStyle w:val="12"/>
        <w:ind w:firstLine="580"/>
        <w:jc w:val="both"/>
      </w:pPr>
      <w:r>
        <w:t xml:space="preserve">ФирдаусХисаметдинова. Статья «Нимэ ул шэжэрэ?» («Что означает "шэжэрэ?"») </w:t>
      </w:r>
      <w:r>
        <w:rPr>
          <w:i/>
          <w:iCs/>
        </w:rPr>
        <w:t>(отрывок).</w:t>
      </w:r>
    </w:p>
    <w:p w:rsidR="008F5448" w:rsidRDefault="003E6DB0" w:rsidP="006D1AAF">
      <w:pPr>
        <w:pStyle w:val="12"/>
        <w:ind w:firstLine="580"/>
        <w:jc w:val="both"/>
      </w:pPr>
      <w:r>
        <w:t>Альфинур Вахитова. Стихотворение «Тыуган кон» («День рождения»).</w:t>
      </w:r>
    </w:p>
    <w:p w:rsidR="008F5448" w:rsidRDefault="003E6DB0" w:rsidP="006D1AAF">
      <w:pPr>
        <w:pStyle w:val="12"/>
        <w:ind w:firstLine="580"/>
        <w:jc w:val="both"/>
      </w:pPr>
      <w:r>
        <w:t xml:space="preserve">Мустай Карим. Повесть «Нимэ ул тэбигэт?» («Что такое природа?») </w:t>
      </w:r>
      <w:r>
        <w:rPr>
          <w:i/>
          <w:iCs/>
        </w:rPr>
        <w:t>(отрывок).</w:t>
      </w:r>
    </w:p>
    <w:p w:rsidR="008F5448" w:rsidRDefault="003E6DB0" w:rsidP="006D1AAF">
      <w:pPr>
        <w:pStyle w:val="12"/>
        <w:ind w:firstLine="580"/>
        <w:jc w:val="both"/>
      </w:pPr>
      <w:r>
        <w:rPr>
          <w:b/>
          <w:bCs/>
        </w:rPr>
        <w:t>Раздел 3. Мой край - Башкортостан</w:t>
      </w:r>
    </w:p>
    <w:p w:rsidR="008F5448" w:rsidRDefault="003E6DB0" w:rsidP="006D1AAF">
      <w:pPr>
        <w:pStyle w:val="12"/>
        <w:ind w:firstLine="580"/>
        <w:jc w:val="both"/>
      </w:pPr>
      <w:r>
        <w:t>ТанзиляДавлетбердина. Рассказ «Мэктэп йылдары» («Школьные годы»).</w:t>
      </w:r>
    </w:p>
    <w:p w:rsidR="008F5448" w:rsidRDefault="003E6DB0" w:rsidP="006D1AAF">
      <w:pPr>
        <w:pStyle w:val="12"/>
        <w:ind w:firstLine="580"/>
        <w:jc w:val="both"/>
      </w:pPr>
      <w:r>
        <w:t xml:space="preserve">Башкирская народная сказка «Оминбэк» («Аминбек») </w:t>
      </w:r>
      <w:r>
        <w:rPr>
          <w:i/>
          <w:iCs/>
        </w:rPr>
        <w:t>(отрывок).</w:t>
      </w:r>
    </w:p>
    <w:p w:rsidR="008F5448" w:rsidRDefault="003E6DB0" w:rsidP="006D1AAF">
      <w:pPr>
        <w:pStyle w:val="12"/>
        <w:ind w:left="580" w:firstLine="0"/>
        <w:jc w:val="both"/>
      </w:pPr>
      <w:r>
        <w:t>ФакихаТугузбаева. Стихотворение «Матур баш калам» («Красавица моя столица»). Рауиль Бикбаев. Рассказ «СалауатЮлаевйэйкэле» («Памятник Салавату Юлаеву»). ФаритИсянгулов. Рассказ «Офо урамдары буйлап» («По улицам Уфы»).</w:t>
      </w:r>
    </w:p>
    <w:p w:rsidR="008F5448" w:rsidRDefault="003E6DB0" w:rsidP="006D1AAF">
      <w:pPr>
        <w:pStyle w:val="12"/>
        <w:ind w:firstLine="580"/>
        <w:jc w:val="both"/>
      </w:pPr>
      <w:r>
        <w:t>Гилемдар Рамазанов. Стихотворение «Башкортостан - бай ил». («Башкортостан - край богатый»).</w:t>
      </w:r>
    </w:p>
    <w:p w:rsidR="008F5448" w:rsidRDefault="003E6DB0" w:rsidP="006D1AAF">
      <w:pPr>
        <w:pStyle w:val="12"/>
        <w:ind w:firstLine="580"/>
        <w:jc w:val="both"/>
      </w:pPr>
      <w:r>
        <w:t>Фарзана Губайдуллина. Рассказ «КурайсыЙомабай Идэнбаев» («КураистЙомабайИсянбаев»).</w:t>
      </w:r>
    </w:p>
    <w:p w:rsidR="008F5448" w:rsidRDefault="003E6DB0" w:rsidP="006D1AAF">
      <w:pPr>
        <w:pStyle w:val="12"/>
        <w:ind w:firstLine="580"/>
        <w:jc w:val="both"/>
      </w:pPr>
      <w:r>
        <w:t>Русская народная сказка «Толко йэм торна» («Лиса и журавль»).</w:t>
      </w:r>
    </w:p>
    <w:p w:rsidR="008F5448" w:rsidRDefault="003E6DB0" w:rsidP="006D1AAF">
      <w:pPr>
        <w:pStyle w:val="12"/>
        <w:ind w:firstLine="580"/>
        <w:jc w:val="both"/>
      </w:pPr>
      <w:r>
        <w:t>Башкирская народная песня «Туцэрэк кул» («Озеро круглое»).</w:t>
      </w:r>
    </w:p>
    <w:p w:rsidR="008F5448" w:rsidRDefault="003E6DB0" w:rsidP="006D1AAF">
      <w:pPr>
        <w:pStyle w:val="12"/>
        <w:ind w:firstLine="580"/>
        <w:jc w:val="both"/>
      </w:pPr>
      <w:r>
        <w:t>Евгений Кучеров. Рассказ «Канатлыдудтар» («Пернатые друзья») (перевод Ф. Губайдуллиной).</w:t>
      </w:r>
    </w:p>
    <w:p w:rsidR="008F5448" w:rsidRDefault="003E6DB0" w:rsidP="006D1AAF">
      <w:pPr>
        <w:pStyle w:val="12"/>
        <w:ind w:firstLine="580"/>
        <w:jc w:val="both"/>
      </w:pPr>
      <w:r>
        <w:t>Сулейман Муллабаев. Стихотворение «Йомарт йэй» («Щедрое лето»).</w:t>
      </w:r>
    </w:p>
    <w:p w:rsidR="008F5448" w:rsidRDefault="003E6DB0" w:rsidP="006D1AAF">
      <w:pPr>
        <w:pStyle w:val="12"/>
        <w:ind w:firstLine="580"/>
        <w:jc w:val="both"/>
      </w:pPr>
      <w:r>
        <w:t>Кубаир «Минец Уралым» («Мой Урал»).</w:t>
      </w:r>
    </w:p>
    <w:p w:rsidR="008F5448" w:rsidRDefault="003E6DB0" w:rsidP="006D1AAF">
      <w:pPr>
        <w:pStyle w:val="12"/>
        <w:ind w:firstLine="580"/>
        <w:jc w:val="both"/>
      </w:pPr>
      <w:r>
        <w:t>Рауиль Бикбаев. Рассказ «Бойок Ецеу» («Великая Победа»).</w:t>
      </w:r>
    </w:p>
    <w:p w:rsidR="008F5448" w:rsidRDefault="00CE1C52" w:rsidP="006D1AAF">
      <w:pPr>
        <w:pStyle w:val="12"/>
        <w:ind w:firstLine="580"/>
        <w:jc w:val="both"/>
      </w:pPr>
      <w:r>
        <w:t>ЗагирМахмутов. Сказка «Дурт миз</w:t>
      </w:r>
      <w:r w:rsidR="003E6DB0">
        <w:t>гел» («Четыре сезона»).</w:t>
      </w:r>
    </w:p>
    <w:p w:rsidR="008F5448" w:rsidRDefault="003E6DB0" w:rsidP="006D1AAF">
      <w:pPr>
        <w:pStyle w:val="12"/>
        <w:ind w:firstLine="580"/>
        <w:jc w:val="both"/>
      </w:pPr>
      <w:r>
        <w:rPr>
          <w:b/>
          <w:bCs/>
        </w:rPr>
        <w:t>Творческая деятельность</w:t>
      </w:r>
    </w:p>
    <w:p w:rsidR="008F5448" w:rsidRDefault="003E6DB0" w:rsidP="006D1AAF">
      <w:pPr>
        <w:pStyle w:val="12"/>
        <w:ind w:firstLine="580"/>
        <w:jc w:val="both"/>
      </w:pPr>
      <w:r>
        <w:t>Составление сказочных объявлений и телеграмм.</w:t>
      </w:r>
    </w:p>
    <w:p w:rsidR="008F5448" w:rsidRDefault="003E6DB0" w:rsidP="006D1AAF">
      <w:pPr>
        <w:pStyle w:val="12"/>
        <w:ind w:firstLine="580"/>
        <w:jc w:val="both"/>
      </w:pPr>
      <w:r>
        <w:t>Презентация произведения. Презентация книги.</w:t>
      </w:r>
    </w:p>
    <w:p w:rsidR="008F5448" w:rsidRDefault="003E6DB0" w:rsidP="006D1AAF">
      <w:pPr>
        <w:pStyle w:val="12"/>
        <w:ind w:firstLine="580"/>
        <w:jc w:val="both"/>
      </w:pPr>
      <w:r>
        <w:t>Создание «виртуального» мультфильма-сказки по тексту юмористического стихотворения (после предварительно проведенной работы).</w:t>
      </w:r>
      <w:r w:rsidR="00CE1C52">
        <w:t xml:space="preserve"> </w:t>
      </w:r>
      <w:r>
        <w:t>Распределение ролей художника-анималиста, режиссера, оператора и актера, озвучивающего текст.</w:t>
      </w:r>
    </w:p>
    <w:p w:rsidR="008F5448" w:rsidRDefault="003E6DB0" w:rsidP="006D1AAF">
      <w:pPr>
        <w:pStyle w:val="12"/>
        <w:ind w:firstLine="580"/>
        <w:jc w:val="both"/>
      </w:pPr>
      <w:r>
        <w:t>Создание текстов небольшого объема по заданной тематике на основе анализируемых произведений (текст-описание, текст-повествование).</w:t>
      </w:r>
    </w:p>
    <w:p w:rsidR="008F5448" w:rsidRDefault="003E6DB0" w:rsidP="006D1AAF">
      <w:pPr>
        <w:pStyle w:val="12"/>
        <w:ind w:firstLine="580"/>
        <w:jc w:val="both"/>
      </w:pPr>
      <w:r>
        <w:t>Ведение записей о прочитанном в особой тетради (дневнике). Обучающийся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обучающегося в связи с прочитанным и соответствующие подписи под рисунками.</w:t>
      </w:r>
    </w:p>
    <w:p w:rsidR="008F5448" w:rsidRDefault="003E6DB0" w:rsidP="006D1AAF">
      <w:pPr>
        <w:pStyle w:val="12"/>
        <w:ind w:firstLine="580"/>
        <w:jc w:val="both"/>
      </w:pPr>
      <w:r>
        <w:t>Выполнение краткосрочных проектов: «Мой город / моя деревня», «Что означает мое имя?» и др.</w:t>
      </w:r>
    </w:p>
    <w:p w:rsidR="008F5448" w:rsidRDefault="003E6DB0" w:rsidP="006D1AAF">
      <w:pPr>
        <w:pStyle w:val="12"/>
        <w:ind w:firstLine="580"/>
        <w:jc w:val="both"/>
      </w:pPr>
      <w:r>
        <w:t>Составление ребусов и кроссвордов по названиям рек, городов, гор и озер Башкортостана.</w:t>
      </w:r>
    </w:p>
    <w:p w:rsidR="008F5448" w:rsidRDefault="003E6DB0" w:rsidP="006D1AAF">
      <w:pPr>
        <w:pStyle w:val="12"/>
        <w:numPr>
          <w:ilvl w:val="0"/>
          <w:numId w:val="77"/>
        </w:numPr>
        <w:tabs>
          <w:tab w:val="left" w:pos="821"/>
        </w:tabs>
        <w:ind w:firstLine="580"/>
        <w:jc w:val="both"/>
      </w:pPr>
      <w:bookmarkStart w:id="586" w:name="bookmark2699"/>
      <w:bookmarkEnd w:id="586"/>
      <w:r>
        <w:rPr>
          <w:b/>
          <w:bCs/>
        </w:rPr>
        <w:t>класс</w:t>
      </w:r>
    </w:p>
    <w:p w:rsidR="008F5448" w:rsidRDefault="003E6DB0" w:rsidP="006D1AAF">
      <w:pPr>
        <w:pStyle w:val="12"/>
        <w:ind w:firstLine="580"/>
        <w:jc w:val="both"/>
      </w:pPr>
      <w:r>
        <w:rPr>
          <w:b/>
          <w:bCs/>
        </w:rPr>
        <w:t>Речевая и читательская деятельность</w:t>
      </w:r>
    </w:p>
    <w:p w:rsidR="008F5448" w:rsidRDefault="003E6DB0" w:rsidP="006D1AAF">
      <w:pPr>
        <w:pStyle w:val="12"/>
        <w:ind w:firstLine="580"/>
        <w:jc w:val="both"/>
      </w:pPr>
      <w:r>
        <w:t>Чтение вслух любого прозаического и поэтического текста. Чтение публицистического текста. Чтение информативного учебного текста.</w:t>
      </w:r>
    </w:p>
    <w:p w:rsidR="008F5448" w:rsidRDefault="003E6DB0" w:rsidP="006D1AAF">
      <w:pPr>
        <w:pStyle w:val="12"/>
        <w:ind w:firstLine="580"/>
        <w:jc w:val="both"/>
      </w:pPr>
      <w: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8F5448" w:rsidRDefault="003E6DB0" w:rsidP="006D1AAF">
      <w:pPr>
        <w:pStyle w:val="12"/>
        <w:ind w:firstLine="580"/>
        <w:jc w:val="both"/>
      </w:pPr>
      <w: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F5448" w:rsidRDefault="003E6DB0" w:rsidP="006D1AAF">
      <w:pPr>
        <w:pStyle w:val="12"/>
        <w:ind w:firstLine="580"/>
        <w:jc w:val="both"/>
      </w:pPr>
      <w:r>
        <w:t>Понятия: кулямас, эпос, композиция произведения (начало, завязка, кульминация, развязка, эпизод), метафора.</w:t>
      </w:r>
    </w:p>
    <w:p w:rsidR="008F5448" w:rsidRDefault="003E6DB0" w:rsidP="006D1AAF">
      <w:pPr>
        <w:pStyle w:val="12"/>
        <w:ind w:firstLine="580"/>
        <w:jc w:val="both"/>
      </w:pPr>
      <w:r>
        <w:t xml:space="preserve">Малые жанры фольклора: кулямас — жанр башкирского фольклора, шуточное </w:t>
      </w:r>
      <w:r>
        <w:lastRenderedPageBreak/>
        <w:t>прозаическое произведение с неожиданным, парадоксальным финалом.</w:t>
      </w:r>
    </w:p>
    <w:p w:rsidR="008F5448" w:rsidRDefault="003E6DB0" w:rsidP="006D1AAF">
      <w:pPr>
        <w:pStyle w:val="12"/>
        <w:ind w:firstLine="580"/>
        <w:jc w:val="both"/>
      </w:pPr>
      <w:r>
        <w:t>Различия между народной и авторской песней. Чувства, которые рождают песни. Темы песен.</w:t>
      </w:r>
    </w:p>
    <w:p w:rsidR="008F5448" w:rsidRDefault="003E6DB0" w:rsidP="006D1AAF">
      <w:pPr>
        <w:pStyle w:val="12"/>
        <w:ind w:firstLine="580"/>
        <w:jc w:val="both"/>
      </w:pPr>
      <w: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w:t>
      </w:r>
      <w:r>
        <w:rPr>
          <w:color w:val="333333"/>
        </w:rPr>
        <w:t xml:space="preserve">. </w:t>
      </w:r>
      <w:r>
        <w:t>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8F5448" w:rsidRDefault="003E6DB0" w:rsidP="006D1AAF">
      <w:pPr>
        <w:pStyle w:val="12"/>
        <w:ind w:firstLine="580"/>
        <w:jc w:val="both"/>
      </w:pPr>
      <w:r>
        <w:t>Лирические произведения как способ передачи чувств людей, автора. Отзывы к литературным произведениям.</w:t>
      </w:r>
    </w:p>
    <w:p w:rsidR="008F5448" w:rsidRDefault="003E6DB0" w:rsidP="006D1AAF">
      <w:pPr>
        <w:pStyle w:val="12"/>
        <w:ind w:firstLine="580"/>
        <w:jc w:val="both"/>
      </w:pPr>
      <w:r>
        <w:t>Картины природы в произведениях поэтов и писателей. Картины природы в произведениях поэтов и писателей: Гульфии Юнусовой, РашитаНигмати, МажитаГафури, ФакихиТугызбаевой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8F5448" w:rsidRDefault="003E6DB0" w:rsidP="006D1AAF">
      <w:pPr>
        <w:pStyle w:val="12"/>
        <w:ind w:firstLine="580"/>
        <w:jc w:val="both"/>
      </w:pPr>
      <w: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 ка. Эпизод как часть рассказа. Различные виды планов.</w:t>
      </w:r>
      <w:r w:rsidR="00CE1C52">
        <w:t xml:space="preserve"> </w:t>
      </w:r>
      <w:r>
        <w:t>Повесть- один из видов эпического произведения.</w:t>
      </w:r>
    </w:p>
    <w:p w:rsidR="008F5448" w:rsidRDefault="003E6DB0" w:rsidP="006D1AAF">
      <w:pPr>
        <w:pStyle w:val="12"/>
        <w:ind w:firstLine="600"/>
        <w:jc w:val="both"/>
      </w:pPr>
      <w: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8F5448" w:rsidRDefault="003E6DB0" w:rsidP="006D1AAF">
      <w:pPr>
        <w:pStyle w:val="12"/>
        <w:ind w:firstLine="600"/>
        <w:jc w:val="both"/>
      </w:pPr>
      <w: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8F5448" w:rsidRDefault="003E6DB0" w:rsidP="006D1AAF">
      <w:pPr>
        <w:pStyle w:val="12"/>
        <w:ind w:firstLine="600"/>
        <w:jc w:val="both"/>
      </w:pPr>
      <w: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8F5448" w:rsidRDefault="003E6DB0" w:rsidP="006D1AAF">
      <w:pPr>
        <w:pStyle w:val="12"/>
        <w:ind w:firstLine="600"/>
        <w:jc w:val="both"/>
      </w:pPr>
      <w:r>
        <w:t>Общее представление о первых книгах на Руси:</w:t>
      </w:r>
      <w:r w:rsidR="00CE1C52">
        <w:t xml:space="preserve"> </w:t>
      </w:r>
      <w:r>
        <w:t>первая славянская азбукаКирилла и Мефодия.Первые рукописные книги башкир и татар: поэма Кул Гали «Кисса-и Йусуф».</w:t>
      </w:r>
      <w:r w:rsidR="000A5FB8">
        <w:t xml:space="preserve"> </w:t>
      </w:r>
      <w:r>
        <w:t>Первый «Букварь для башкир» автораВ. В. Катаринского (1892 г.).</w:t>
      </w:r>
    </w:p>
    <w:p w:rsidR="008F5448" w:rsidRDefault="003E6DB0" w:rsidP="006D1AAF">
      <w:pPr>
        <w:pStyle w:val="12"/>
        <w:ind w:firstLine="600"/>
        <w:jc w:val="both"/>
      </w:pPr>
      <w:r>
        <w:t>Осознание нравственно-этических понятий: друг, дружба, забота, труд, взаимопомощь.</w:t>
      </w:r>
    </w:p>
    <w:p w:rsidR="008F5448" w:rsidRDefault="003E6DB0" w:rsidP="006D1AAF">
      <w:pPr>
        <w:pStyle w:val="12"/>
        <w:ind w:firstLine="600"/>
        <w:jc w:val="both"/>
      </w:pPr>
      <w:r>
        <w:t>Литературоведческая пропедевтика. Практическое использование при анализе текста изученных литературных понятий.</w:t>
      </w:r>
    </w:p>
    <w:p w:rsidR="008F5448" w:rsidRDefault="003E6DB0" w:rsidP="006D1AAF">
      <w:pPr>
        <w:pStyle w:val="12"/>
        <w:ind w:firstLine="600"/>
        <w:jc w:val="both"/>
      </w:pPr>
      <w: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8F5448" w:rsidRDefault="003E6DB0" w:rsidP="006D1AAF">
      <w:pPr>
        <w:pStyle w:val="12"/>
        <w:ind w:firstLine="600"/>
        <w:jc w:val="both"/>
      </w:pPr>
      <w:r>
        <w:rPr>
          <w:b/>
          <w:bCs/>
        </w:rPr>
        <w:t>Круг детского чтения</w:t>
      </w:r>
    </w:p>
    <w:p w:rsidR="008F5448" w:rsidRDefault="003E6DB0" w:rsidP="006D1AAF">
      <w:pPr>
        <w:pStyle w:val="12"/>
        <w:ind w:firstLine="600"/>
        <w:jc w:val="both"/>
      </w:pPr>
      <w:r>
        <w:rPr>
          <w:b/>
          <w:bCs/>
        </w:rPr>
        <w:t>Раздел 1. Мир вокруг меня</w:t>
      </w:r>
    </w:p>
    <w:p w:rsidR="008F5448" w:rsidRDefault="003E6DB0" w:rsidP="006D1AAF">
      <w:pPr>
        <w:pStyle w:val="12"/>
        <w:ind w:firstLine="600"/>
        <w:jc w:val="both"/>
      </w:pPr>
      <w:r>
        <w:t>Зайнаб</w:t>
      </w:r>
      <w:r w:rsidR="00CE1C52">
        <w:t xml:space="preserve"> </w:t>
      </w:r>
      <w:r>
        <w:t>Биишева. Стихотворение «Хайерле кон!» («Добрый день!»).</w:t>
      </w:r>
    </w:p>
    <w:p w:rsidR="008F5448" w:rsidRDefault="003E6DB0" w:rsidP="006D1AAF">
      <w:pPr>
        <w:pStyle w:val="12"/>
        <w:ind w:firstLine="600"/>
        <w:jc w:val="both"/>
      </w:pPr>
      <w:r>
        <w:t>Факиха</w:t>
      </w:r>
      <w:r w:rsidR="00CE1C52">
        <w:t xml:space="preserve"> </w:t>
      </w:r>
      <w:r>
        <w:t>Тугузбаева. Рассказ «Тамле йуззар» («Вкусные слова»).</w:t>
      </w:r>
    </w:p>
    <w:p w:rsidR="008F5448" w:rsidRDefault="003E6DB0" w:rsidP="006D1AAF">
      <w:pPr>
        <w:pStyle w:val="12"/>
        <w:ind w:firstLine="600"/>
        <w:jc w:val="both"/>
      </w:pPr>
      <w:r>
        <w:t>Валентина Осеева. Рассказ «Тылсымлы йуззар» («Волшебные слова») (перевод А. Ягафаровой).</w:t>
      </w:r>
    </w:p>
    <w:p w:rsidR="008F5448" w:rsidRDefault="003E6DB0" w:rsidP="006D1AAF">
      <w:pPr>
        <w:pStyle w:val="12"/>
        <w:ind w:firstLine="600"/>
        <w:jc w:val="both"/>
      </w:pPr>
      <w:r>
        <w:t>Нажия</w:t>
      </w:r>
      <w:r w:rsidR="00CE1C52">
        <w:t xml:space="preserve"> </w:t>
      </w:r>
      <w:r>
        <w:t>Иг</w:t>
      </w:r>
      <w:r w:rsidR="00CE1C52">
        <w:t>езъянова. Рассказ «Укыу - ул хез</w:t>
      </w:r>
      <w:r>
        <w:t>мат!» («Учение - это труд!»).</w:t>
      </w:r>
    </w:p>
    <w:p w:rsidR="008F5448" w:rsidRDefault="003E6DB0" w:rsidP="006D1AAF">
      <w:pPr>
        <w:pStyle w:val="12"/>
        <w:ind w:firstLine="600"/>
        <w:jc w:val="both"/>
      </w:pPr>
      <w:r>
        <w:t>Муса Гали. Считалка «Сагат нима ти?» («Что говорят часы?»).</w:t>
      </w:r>
    </w:p>
    <w:p w:rsidR="008F5448" w:rsidRDefault="003E6DB0" w:rsidP="006D1AAF">
      <w:pPr>
        <w:pStyle w:val="12"/>
        <w:ind w:firstLine="600"/>
        <w:jc w:val="both"/>
      </w:pPr>
      <w:r>
        <w:t>Рами Гарипов. Стихотворение «Тыуган тел - Пинен донъяц» («Родной язык - твой мир!»).</w:t>
      </w:r>
    </w:p>
    <w:p w:rsidR="008F5448" w:rsidRDefault="003E6DB0" w:rsidP="006D1AAF">
      <w:pPr>
        <w:pStyle w:val="12"/>
        <w:ind w:firstLine="600"/>
        <w:jc w:val="both"/>
      </w:pPr>
      <w:r>
        <w:t>Зайнаб</w:t>
      </w:r>
      <w:r w:rsidR="00CE1C52">
        <w:t xml:space="preserve"> </w:t>
      </w:r>
      <w:r>
        <w:t>Б</w:t>
      </w:r>
      <w:r w:rsidR="00CE1C52">
        <w:t>иишева. Рассказ «Талкас</w:t>
      </w:r>
      <w:r>
        <w:t xml:space="preserve"> куле» («Озеро Талкас»).</w:t>
      </w:r>
    </w:p>
    <w:p w:rsidR="008F5448" w:rsidRDefault="003E6DB0" w:rsidP="006D1AAF">
      <w:pPr>
        <w:pStyle w:val="12"/>
        <w:ind w:firstLine="600"/>
        <w:jc w:val="both"/>
      </w:pPr>
      <w:r>
        <w:t>МажитГафури. Рассказ «Ак кул» («Белое озеро»).</w:t>
      </w:r>
    </w:p>
    <w:p w:rsidR="008F5448" w:rsidRDefault="003E6DB0" w:rsidP="006D1AAF">
      <w:pPr>
        <w:pStyle w:val="12"/>
        <w:ind w:firstLine="600"/>
        <w:jc w:val="both"/>
      </w:pPr>
      <w:r>
        <w:t>«Шихандар - табигат комарткылары» («Шиханы - памятники природы») (научно - познавательный текст из «Башкирской энциклопедии»).</w:t>
      </w:r>
    </w:p>
    <w:p w:rsidR="008F5448" w:rsidRDefault="003E6DB0" w:rsidP="006D1AAF">
      <w:pPr>
        <w:pStyle w:val="12"/>
        <w:ind w:firstLine="600"/>
        <w:jc w:val="both"/>
      </w:pPr>
      <w:r>
        <w:rPr>
          <w:b/>
          <w:bCs/>
        </w:rPr>
        <w:lastRenderedPageBreak/>
        <w:t>Раздел 2. Я и моя семья</w:t>
      </w:r>
    </w:p>
    <w:p w:rsidR="008F5448" w:rsidRDefault="003E6DB0" w:rsidP="006D1AAF">
      <w:pPr>
        <w:pStyle w:val="12"/>
        <w:ind w:firstLine="600"/>
        <w:jc w:val="both"/>
      </w:pPr>
      <w:r>
        <w:t>Рашит</w:t>
      </w:r>
      <w:r w:rsidR="00CE1C52">
        <w:t xml:space="preserve"> </w:t>
      </w:r>
      <w:r>
        <w:t xml:space="preserve">Нигмати. Поэма «Нима ул Ватан?» («Что такое Отечество?») </w:t>
      </w:r>
      <w:r>
        <w:rPr>
          <w:i/>
          <w:iCs/>
        </w:rPr>
        <w:t>(отрывок).</w:t>
      </w:r>
    </w:p>
    <w:p w:rsidR="008F5448" w:rsidRDefault="003E6DB0" w:rsidP="006D1AAF">
      <w:pPr>
        <w:pStyle w:val="12"/>
        <w:ind w:firstLine="600"/>
        <w:jc w:val="both"/>
      </w:pPr>
      <w:r>
        <w:t>Ризаитдин</w:t>
      </w:r>
      <w:r w:rsidR="00CE1C52">
        <w:t xml:space="preserve"> </w:t>
      </w:r>
      <w:r>
        <w:t>Фахретдинов. Рассказ «Тарбиале бала» («Воспитанный ребенок»).</w:t>
      </w:r>
    </w:p>
    <w:p w:rsidR="008F5448" w:rsidRDefault="003E6DB0" w:rsidP="006D1AAF">
      <w:pPr>
        <w:pStyle w:val="12"/>
        <w:ind w:firstLine="600"/>
        <w:jc w:val="both"/>
      </w:pPr>
      <w:r>
        <w:t xml:space="preserve">Картины народного художника Ахмата Лутфуллина: «Ос катын» («Три женщины»), «Осайем портреты» («Портрет матери») </w:t>
      </w:r>
      <w:r>
        <w:rPr>
          <w:i/>
          <w:iCs/>
        </w:rPr>
        <w:t>(ознакомление для описания).</w:t>
      </w:r>
    </w:p>
    <w:p w:rsidR="008F5448" w:rsidRDefault="003E6DB0" w:rsidP="006D1AAF">
      <w:pPr>
        <w:pStyle w:val="12"/>
        <w:ind w:firstLine="600"/>
        <w:jc w:val="both"/>
      </w:pPr>
      <w:r>
        <w:t>Альбина Рамазано</w:t>
      </w:r>
      <w:r w:rsidR="00CE1C52">
        <w:t>ва. Рассказ «Ялкаулык кешене боз</w:t>
      </w:r>
      <w:r>
        <w:t>а» («Лень портит человека»).</w:t>
      </w:r>
    </w:p>
    <w:p w:rsidR="008F5448" w:rsidRDefault="003E6DB0" w:rsidP="006D1AAF">
      <w:pPr>
        <w:pStyle w:val="12"/>
        <w:ind w:firstLine="600"/>
        <w:jc w:val="both"/>
      </w:pPr>
      <w:r>
        <w:t>Башкирская народная сказка «Олатайым</w:t>
      </w:r>
      <w:r w:rsidR="00CE1C52">
        <w:t xml:space="preserve"> </w:t>
      </w:r>
      <w:r>
        <w:t>васыяттары» («Завещание дедушки»).</w:t>
      </w:r>
    </w:p>
    <w:p w:rsidR="008F5448" w:rsidRDefault="003E6DB0" w:rsidP="006D1AAF">
      <w:pPr>
        <w:pStyle w:val="12"/>
        <w:ind w:firstLine="600"/>
        <w:jc w:val="both"/>
      </w:pPr>
      <w:r>
        <w:t>Марсель Салимов. Юмористиче</w:t>
      </w:r>
      <w:r w:rsidR="00CE1C52">
        <w:t>ский рассказ «Алдашыу – насарга з</w:t>
      </w:r>
      <w:r>
        <w:t>ат» («Обман - не к лицу»).</w:t>
      </w:r>
    </w:p>
    <w:p w:rsidR="008F5448" w:rsidRDefault="003E6DB0" w:rsidP="006D1AAF">
      <w:pPr>
        <w:pStyle w:val="12"/>
        <w:ind w:firstLine="600"/>
        <w:jc w:val="both"/>
      </w:pPr>
      <w:r>
        <w:rPr>
          <w:b/>
          <w:bCs/>
        </w:rPr>
        <w:t>Раздел 3. Мой край - Башкортостан</w:t>
      </w:r>
    </w:p>
    <w:p w:rsidR="008F5448" w:rsidRDefault="003E6DB0" w:rsidP="006D1AAF">
      <w:pPr>
        <w:pStyle w:val="12"/>
        <w:ind w:firstLine="600"/>
        <w:jc w:val="both"/>
      </w:pPr>
      <w:r>
        <w:t xml:space="preserve">Луиза Ихсанова. «Башкортостан - йырзар иле» («Башкортостан - страна песен») </w:t>
      </w:r>
      <w:r>
        <w:rPr>
          <w:i/>
          <w:iCs/>
        </w:rPr>
        <w:t>(научно-популярный текст).</w:t>
      </w:r>
    </w:p>
    <w:p w:rsidR="008F5448" w:rsidRDefault="003E6DB0" w:rsidP="006D1AAF">
      <w:pPr>
        <w:pStyle w:val="12"/>
        <w:ind w:firstLine="600"/>
        <w:jc w:val="both"/>
      </w:pPr>
      <w:r>
        <w:t>Песня «Шаймуратов генерал» (сл. КадираДаяна, муз. Загира Исмагилова).</w:t>
      </w:r>
    </w:p>
    <w:p w:rsidR="008F5448" w:rsidRDefault="003E6DB0" w:rsidP="006D1AAF">
      <w:pPr>
        <w:pStyle w:val="12"/>
        <w:ind w:firstLine="600"/>
        <w:jc w:val="both"/>
      </w:pPr>
      <w:r>
        <w:t>Раис Афлятунов. Рассказ «Башкорт бейеуе» («Башкирский танец»).</w:t>
      </w:r>
    </w:p>
    <w:p w:rsidR="008F5448" w:rsidRDefault="003E6DB0" w:rsidP="006D1AAF">
      <w:pPr>
        <w:pStyle w:val="12"/>
        <w:ind w:firstLine="580"/>
        <w:jc w:val="both"/>
      </w:pPr>
      <w:r>
        <w:t xml:space="preserve">Василий Власов. «Башкорт балы» («Башкирский мёд») </w:t>
      </w:r>
      <w:r>
        <w:rPr>
          <w:i/>
          <w:iCs/>
        </w:rPr>
        <w:t>(научно-популярный текст).</w:t>
      </w:r>
    </w:p>
    <w:p w:rsidR="008F5448" w:rsidRDefault="003E6DB0" w:rsidP="006D1AAF">
      <w:pPr>
        <w:pStyle w:val="12"/>
        <w:ind w:firstLine="580"/>
        <w:jc w:val="both"/>
      </w:pPr>
      <w:r>
        <w:t xml:space="preserve">«Кымыз» («Кумыс») </w:t>
      </w:r>
      <w:r>
        <w:rPr>
          <w:i/>
          <w:iCs/>
        </w:rPr>
        <w:t>(научно-популярный текст из «Башкирской энциклопедии»).</w:t>
      </w:r>
    </w:p>
    <w:p w:rsidR="008F5448" w:rsidRDefault="003E6DB0" w:rsidP="006D1AAF">
      <w:pPr>
        <w:pStyle w:val="12"/>
        <w:ind w:firstLine="580"/>
        <w:jc w:val="both"/>
      </w:pPr>
      <w:r>
        <w:t>Башкирская народная сказка «Курай» («Курай»).</w:t>
      </w:r>
    </w:p>
    <w:p w:rsidR="008F5448" w:rsidRDefault="003E6DB0" w:rsidP="006D1AAF">
      <w:pPr>
        <w:pStyle w:val="12"/>
        <w:ind w:firstLine="580"/>
        <w:jc w:val="both"/>
      </w:pPr>
      <w:r>
        <w:t xml:space="preserve">«Асылыкул - Башкортостанынйыйы» («Асылыкуль - жемчужина Башкортостана») </w:t>
      </w:r>
      <w:r>
        <w:rPr>
          <w:i/>
          <w:iCs/>
        </w:rPr>
        <w:t>(научно-популярный текст).</w:t>
      </w:r>
    </w:p>
    <w:p w:rsidR="008F5448" w:rsidRDefault="003E6DB0" w:rsidP="006D1AAF">
      <w:pPr>
        <w:pStyle w:val="12"/>
        <w:ind w:firstLine="580"/>
        <w:jc w:val="both"/>
      </w:pPr>
      <w:r>
        <w:t>Башкирская народная сказка «Ирондек» («Ирандык»).</w:t>
      </w:r>
    </w:p>
    <w:p w:rsidR="008F5448" w:rsidRDefault="003E6DB0" w:rsidP="006D1AAF">
      <w:pPr>
        <w:pStyle w:val="12"/>
        <w:ind w:firstLine="580"/>
        <w:jc w:val="both"/>
      </w:pPr>
      <w:r>
        <w:t xml:space="preserve">Эпос «Урал батыр» </w:t>
      </w:r>
      <w:r>
        <w:rPr>
          <w:i/>
          <w:iCs/>
        </w:rPr>
        <w:t>(отрывок).</w:t>
      </w:r>
    </w:p>
    <w:p w:rsidR="008F5448" w:rsidRDefault="003E6DB0" w:rsidP="006D1AAF">
      <w:pPr>
        <w:pStyle w:val="12"/>
        <w:ind w:firstLine="580"/>
        <w:jc w:val="both"/>
      </w:pPr>
      <w:r>
        <w:t xml:space="preserve">Кубаир «Уралда» («На Урале») </w:t>
      </w:r>
      <w:r>
        <w:rPr>
          <w:i/>
          <w:iCs/>
        </w:rPr>
        <w:t>(отрывок).</w:t>
      </w:r>
    </w:p>
    <w:p w:rsidR="008F5448" w:rsidRDefault="003E6DB0" w:rsidP="006D1AAF">
      <w:pPr>
        <w:pStyle w:val="12"/>
        <w:ind w:firstLine="580"/>
        <w:jc w:val="both"/>
      </w:pPr>
      <w:r>
        <w:t>Кулямас- жанр башкирского фольклора.</w:t>
      </w:r>
    </w:p>
    <w:p w:rsidR="008F5448" w:rsidRDefault="003E6DB0" w:rsidP="006D1AAF">
      <w:pPr>
        <w:pStyle w:val="12"/>
        <w:ind w:firstLine="580"/>
        <w:jc w:val="both"/>
      </w:pPr>
      <w:r>
        <w:t xml:space="preserve">Творчество художника </w:t>
      </w:r>
      <w:r>
        <w:rPr>
          <w:b/>
          <w:bCs/>
        </w:rPr>
        <w:t xml:space="preserve">Александра Бурзянцева. Пейзажи: «Кари^ел», («Караидель»), «Кыш, Ьау бул!» («Прощай, зима!») </w:t>
      </w:r>
      <w:r>
        <w:rPr>
          <w:i/>
          <w:iCs/>
        </w:rPr>
        <w:t>(ознакомление для описания).</w:t>
      </w:r>
    </w:p>
    <w:p w:rsidR="008F5448" w:rsidRDefault="003E6DB0" w:rsidP="006D1AAF">
      <w:pPr>
        <w:pStyle w:val="12"/>
        <w:ind w:firstLine="580"/>
        <w:jc w:val="both"/>
      </w:pPr>
      <w:r>
        <w:t xml:space="preserve">«Башкирские города» </w:t>
      </w:r>
      <w:r>
        <w:rPr>
          <w:i/>
          <w:iCs/>
        </w:rPr>
        <w:t>(научно-популярный текст).</w:t>
      </w:r>
    </w:p>
    <w:p w:rsidR="008F5448" w:rsidRDefault="003E6DB0" w:rsidP="006D1AAF">
      <w:pPr>
        <w:pStyle w:val="12"/>
        <w:ind w:firstLine="580"/>
        <w:jc w:val="both"/>
      </w:pPr>
      <w:r>
        <w:t xml:space="preserve">Мустай Карим. «Кайын япрагы турайында» («О берёзовом листке») </w:t>
      </w:r>
      <w:r>
        <w:rPr>
          <w:i/>
          <w:iCs/>
        </w:rPr>
        <w:t>(отрывок, 1 часть).</w:t>
      </w:r>
    </w:p>
    <w:p w:rsidR="008F5448" w:rsidRDefault="003E6DB0" w:rsidP="006D1AAF">
      <w:pPr>
        <w:pStyle w:val="12"/>
        <w:ind w:firstLine="580"/>
        <w:jc w:val="both"/>
      </w:pPr>
      <w:r>
        <w:t>Загадки, пословицы, считалки, чистогоровки, скороговорки.</w:t>
      </w:r>
    </w:p>
    <w:p w:rsidR="008F5448" w:rsidRDefault="003E6DB0" w:rsidP="006D1AAF">
      <w:pPr>
        <w:pStyle w:val="12"/>
        <w:ind w:firstLine="580"/>
        <w:jc w:val="both"/>
      </w:pPr>
      <w:r>
        <w:rPr>
          <w:b/>
          <w:bCs/>
        </w:rPr>
        <w:t>Творческая деятельность</w:t>
      </w:r>
    </w:p>
    <w:p w:rsidR="008F5448" w:rsidRDefault="003E6DB0" w:rsidP="006D1AAF">
      <w:pPr>
        <w:pStyle w:val="12"/>
        <w:ind w:firstLine="580"/>
        <w:jc w:val="both"/>
      </w:pPr>
      <w:r>
        <w:t>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 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rsidR="008F5448" w:rsidRDefault="003E6DB0" w:rsidP="006D1AAF">
      <w:pPr>
        <w:pStyle w:val="12"/>
        <w:ind w:firstLine="580"/>
        <w:jc w:val="both"/>
      </w:pPr>
      <w:r>
        <w:t>Конструирование текста по предложенному плану; составление модели рассказа с портретом персонажа, создание портрета по модели.</w:t>
      </w:r>
    </w:p>
    <w:p w:rsidR="008F5448" w:rsidRDefault="003E6DB0" w:rsidP="006D1AAF">
      <w:pPr>
        <w:pStyle w:val="12"/>
        <w:ind w:firstLine="580"/>
        <w:jc w:val="both"/>
      </w:pPr>
      <w:r>
        <w:t>Портфолио творческих работ. Презентация любого продукта творческой деятельности ученика и группы обучающихся.</w:t>
      </w:r>
    </w:p>
    <w:p w:rsidR="008F5448" w:rsidRDefault="003E6DB0" w:rsidP="006D1AAF">
      <w:pPr>
        <w:pStyle w:val="12"/>
        <w:ind w:firstLine="580"/>
        <w:jc w:val="both"/>
      </w:pPr>
      <w:r>
        <w:t>Составление текста по прочитанному произведению.</w:t>
      </w:r>
    </w:p>
    <w:p w:rsidR="008F5448" w:rsidRDefault="003E6DB0" w:rsidP="006D1AAF">
      <w:pPr>
        <w:pStyle w:val="12"/>
        <w:ind w:firstLine="580"/>
        <w:jc w:val="both"/>
      </w:pPr>
      <w:r>
        <w:t>Созданиесобственногоустного/письменноготекста на основехудожественногопроизведения с учетомкоммуникативнойзадачи (для разныхадресатов), с опорой на сериюиллюстраций к произведению / на репродукции картин художников.</w:t>
      </w:r>
    </w:p>
    <w:p w:rsidR="008F5448" w:rsidRDefault="003E6DB0" w:rsidP="006D1AAF">
      <w:pPr>
        <w:pStyle w:val="12"/>
        <w:ind w:firstLine="580"/>
        <w:jc w:val="both"/>
      </w:pPr>
      <w:r>
        <w:t>Составлениекроссвордов, ребусов, головоломок и др.</w:t>
      </w:r>
    </w:p>
    <w:p w:rsidR="008F5448" w:rsidRDefault="003E6DB0" w:rsidP="006D1AAF">
      <w:pPr>
        <w:pStyle w:val="12"/>
        <w:spacing w:after="280"/>
        <w:ind w:firstLine="720"/>
        <w:jc w:val="both"/>
      </w:pPr>
      <w:r>
        <w:t>Выполнениепроектов: «Мой любимый герой</w:t>
      </w:r>
      <w:r>
        <w:rPr>
          <w:b/>
          <w:bCs/>
        </w:rPr>
        <w:t>»</w:t>
      </w:r>
      <w:r>
        <w:t>, «Национальная одежда башкир», «Рецепты моей бабушки», «Природные памятники Башкортостана».</w:t>
      </w:r>
    </w:p>
    <w:p w:rsidR="008F5448" w:rsidRDefault="00773C7B" w:rsidP="000A5FB8">
      <w:pPr>
        <w:pStyle w:val="3"/>
        <w:numPr>
          <w:ilvl w:val="2"/>
          <w:numId w:val="0"/>
        </w:numPr>
        <w:jc w:val="center"/>
      </w:pPr>
      <w:bookmarkStart w:id="587" w:name="_Toc150707796"/>
      <w:r>
        <w:t>2.2</w:t>
      </w:r>
      <w:r w:rsidR="00CE1C52">
        <w:t>.5 Федеральная рабочая программа по учебному предмету «</w:t>
      </w:r>
      <w:r w:rsidR="003E6DB0">
        <w:t>Иностранный язык (английский)</w:t>
      </w:r>
      <w:bookmarkEnd w:id="587"/>
      <w:r w:rsidR="00CE1C52">
        <w:t>»</w:t>
      </w:r>
    </w:p>
    <w:p w:rsidR="008F5448" w:rsidRDefault="003E6DB0" w:rsidP="006D1AAF">
      <w:pPr>
        <w:pStyle w:val="82"/>
        <w:numPr>
          <w:ilvl w:val="0"/>
          <w:numId w:val="78"/>
        </w:numPr>
        <w:tabs>
          <w:tab w:val="left" w:pos="282"/>
        </w:tabs>
        <w:ind w:firstLine="0"/>
        <w:jc w:val="both"/>
      </w:pPr>
      <w:bookmarkStart w:id="588" w:name="bookmark2700"/>
      <w:bookmarkStart w:id="589" w:name="bookmark2701"/>
      <w:bookmarkEnd w:id="588"/>
      <w:r>
        <w:t>КЛАСС</w:t>
      </w:r>
      <w:bookmarkEnd w:id="589"/>
    </w:p>
    <w:p w:rsidR="008F5448" w:rsidRDefault="003E6DB0" w:rsidP="006D1AAF">
      <w:pPr>
        <w:pStyle w:val="12"/>
        <w:ind w:firstLine="720"/>
        <w:jc w:val="both"/>
      </w:pPr>
      <w:r>
        <w:rPr>
          <w:b/>
          <w:bCs/>
        </w:rPr>
        <w:t>Тематическое содержание речи</w:t>
      </w:r>
    </w:p>
    <w:p w:rsidR="008F5448" w:rsidRDefault="003E6DB0" w:rsidP="006D1AAF">
      <w:pPr>
        <w:pStyle w:val="12"/>
        <w:ind w:firstLine="720"/>
        <w:jc w:val="both"/>
      </w:pPr>
      <w:r>
        <w:rPr>
          <w:i/>
          <w:iCs/>
        </w:rPr>
        <w:lastRenderedPageBreak/>
        <w:t>Мир моего «я».</w:t>
      </w:r>
      <w:r>
        <w:t xml:space="preserve"> Приветствие. Знакомство. Моя семья. Мой день рождения. Моя любимая еда.</w:t>
      </w:r>
    </w:p>
    <w:p w:rsidR="008F5448" w:rsidRDefault="003E6DB0" w:rsidP="006D1AAF">
      <w:pPr>
        <w:pStyle w:val="12"/>
        <w:ind w:firstLine="720"/>
        <w:jc w:val="both"/>
      </w:pPr>
      <w:r>
        <w:rPr>
          <w:i/>
          <w:iCs/>
        </w:rPr>
        <w:t>Мир моих увлечений.</w:t>
      </w:r>
      <w:r>
        <w:t xml:space="preserve"> Любимый цвет, игрушка. Любимые занятия. Мой питомец. Выходной день.</w:t>
      </w:r>
    </w:p>
    <w:p w:rsidR="008F5448" w:rsidRDefault="003E6DB0" w:rsidP="006D1AAF">
      <w:pPr>
        <w:pStyle w:val="12"/>
        <w:ind w:firstLine="720"/>
        <w:jc w:val="both"/>
      </w:pPr>
      <w:r>
        <w:rPr>
          <w:i/>
          <w:iCs/>
        </w:rPr>
        <w:t>Мир вокруг меня.</w:t>
      </w:r>
      <w:r>
        <w:t xml:space="preserve"> Моя школа. Мои друзья. Моя малая родина (город, село).</w:t>
      </w:r>
    </w:p>
    <w:p w:rsidR="008F5448" w:rsidRDefault="003E6DB0" w:rsidP="006D1AAF">
      <w:pPr>
        <w:pStyle w:val="12"/>
        <w:ind w:firstLine="720"/>
        <w:jc w:val="both"/>
      </w:pPr>
      <w:r>
        <w:rPr>
          <w:i/>
          <w:iCs/>
        </w:rPr>
        <w:t>Родная страна и страны изучаемого языка.</w:t>
      </w:r>
      <w:r>
        <w:t xml:space="preserve"> Названия родной страны и страны/стран изучаемого языка; их столиц.</w:t>
      </w:r>
    </w:p>
    <w:p w:rsidR="008F5448" w:rsidRDefault="003E6DB0" w:rsidP="006D1AAF">
      <w:pPr>
        <w:pStyle w:val="12"/>
        <w:spacing w:after="280"/>
        <w:ind w:firstLine="720"/>
        <w:jc w:val="both"/>
      </w:pPr>
      <w:r>
        <w:t>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F5448" w:rsidRDefault="003E6DB0" w:rsidP="006D1AAF">
      <w:pPr>
        <w:jc w:val="both"/>
        <w:rPr>
          <w:sz w:val="16"/>
          <w:szCs w:val="16"/>
        </w:rPr>
      </w:pPr>
      <w:bookmarkStart w:id="590" w:name="bookmark2704"/>
      <w:bookmarkStart w:id="591" w:name="bookmark2703"/>
      <w:bookmarkStart w:id="592" w:name="bookmark2702"/>
      <w:r>
        <w:rPr>
          <w:b/>
          <w:bCs/>
          <w:sz w:val="16"/>
          <w:szCs w:val="16"/>
        </w:rPr>
        <w:t>КОММУНИКАТИВНЫЕ УМЕНИЯ</w:t>
      </w:r>
      <w:bookmarkEnd w:id="590"/>
      <w:bookmarkEnd w:id="591"/>
      <w:bookmarkEnd w:id="592"/>
    </w:p>
    <w:p w:rsidR="008F5448" w:rsidRDefault="003E6DB0" w:rsidP="006D1AAF">
      <w:pPr>
        <w:pStyle w:val="12"/>
        <w:spacing w:after="280"/>
        <w:ind w:firstLine="720"/>
        <w:jc w:val="both"/>
      </w:pPr>
      <w:r>
        <w:rPr>
          <w:b/>
          <w:bCs/>
        </w:rPr>
        <w:t>Говорение</w:t>
      </w:r>
    </w:p>
    <w:p w:rsidR="008F5448" w:rsidRDefault="003E6DB0" w:rsidP="006D1AAF">
      <w:pPr>
        <w:pStyle w:val="12"/>
        <w:ind w:firstLine="720"/>
        <w:jc w:val="both"/>
      </w:pPr>
      <w:r>
        <w:t xml:space="preserve">Коммуникативные умения </w:t>
      </w:r>
      <w:r>
        <w:rPr>
          <w:b/>
          <w:bCs/>
          <w:i/>
          <w:iCs/>
        </w:rPr>
        <w:t>диалогической речи</w:t>
      </w:r>
      <w:r>
        <w:rPr>
          <w:i/>
          <w:iCs/>
        </w:rPr>
        <w:t>:</w:t>
      </w:r>
    </w:p>
    <w:p w:rsidR="008F5448" w:rsidRDefault="003E6DB0" w:rsidP="006D1AAF">
      <w:pPr>
        <w:pStyle w:val="12"/>
        <w:spacing w:after="260"/>
        <w:ind w:firstLine="720"/>
        <w:jc w:val="both"/>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F5448" w:rsidRDefault="003E6DB0" w:rsidP="006D1AAF">
      <w:pPr>
        <w:pStyle w:val="12"/>
        <w:numPr>
          <w:ilvl w:val="0"/>
          <w:numId w:val="79"/>
        </w:numPr>
        <w:tabs>
          <w:tab w:val="left" w:pos="689"/>
        </w:tabs>
        <w:ind w:firstLine="440"/>
        <w:jc w:val="both"/>
      </w:pPr>
      <w:bookmarkStart w:id="593" w:name="bookmark2705"/>
      <w:bookmarkEnd w:id="593"/>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w:t>
      </w:r>
    </w:p>
    <w:p w:rsidR="008F5448" w:rsidRDefault="003E6DB0" w:rsidP="006D1AAF">
      <w:pPr>
        <w:pStyle w:val="12"/>
        <w:ind w:firstLine="0"/>
        <w:jc w:val="both"/>
      </w:pPr>
      <w:r>
        <w:t>поздравление; извинение;</w:t>
      </w:r>
    </w:p>
    <w:p w:rsidR="008F5448" w:rsidRDefault="003E6DB0" w:rsidP="006D1AAF">
      <w:pPr>
        <w:pStyle w:val="12"/>
        <w:numPr>
          <w:ilvl w:val="0"/>
          <w:numId w:val="79"/>
        </w:numPr>
        <w:tabs>
          <w:tab w:val="left" w:pos="689"/>
        </w:tabs>
        <w:spacing w:after="260"/>
        <w:ind w:firstLine="440"/>
        <w:jc w:val="both"/>
      </w:pPr>
      <w:bookmarkStart w:id="594" w:name="bookmark2706"/>
      <w:bookmarkEnd w:id="594"/>
      <w:r>
        <w:t>диалога-расспроса: запрашивание интересующей информации; сообщение фактической информации, ответы на вопросы собеседника.</w:t>
      </w:r>
    </w:p>
    <w:p w:rsidR="008F5448" w:rsidRDefault="003E6DB0" w:rsidP="006D1AAF">
      <w:pPr>
        <w:pStyle w:val="12"/>
        <w:ind w:firstLine="440"/>
        <w:jc w:val="both"/>
      </w:pPr>
      <w:r>
        <w:t xml:space="preserve">Коммуникативные умения </w:t>
      </w:r>
      <w:r>
        <w:rPr>
          <w:b/>
          <w:bCs/>
          <w:i/>
          <w:iCs/>
        </w:rPr>
        <w:t>монологической речи:</w:t>
      </w:r>
    </w:p>
    <w:p w:rsidR="008F5448" w:rsidRDefault="003E6DB0" w:rsidP="00DA5267">
      <w:pPr>
        <w:pStyle w:val="12"/>
        <w:tabs>
          <w:tab w:val="left" w:pos="3782"/>
        </w:tabs>
        <w:ind w:firstLine="440"/>
        <w:jc w:val="both"/>
      </w:pPr>
      <w:r>
        <w:t>Создание с опорой на ключевые слова, вопросы и/или иллюстрации устн</w:t>
      </w:r>
      <w:r w:rsidR="00DA5267">
        <w:t xml:space="preserve">ых монологических высказываний: </w:t>
      </w:r>
      <w:r>
        <w:t>описание предмета, реального человека или</w:t>
      </w:r>
      <w:r w:rsidR="00DA5267">
        <w:t xml:space="preserve"> </w:t>
      </w:r>
      <w:r>
        <w:t>литературного персонажа; рассказ о себе, члене семьи, друге и т. д.</w:t>
      </w:r>
    </w:p>
    <w:p w:rsidR="008F5448" w:rsidRDefault="003E6DB0" w:rsidP="006D1AAF">
      <w:pPr>
        <w:pStyle w:val="12"/>
        <w:ind w:firstLine="440"/>
        <w:jc w:val="both"/>
      </w:pPr>
      <w:r>
        <w:rPr>
          <w:b/>
          <w:bCs/>
        </w:rPr>
        <w:t>Аудирование</w:t>
      </w:r>
    </w:p>
    <w:p w:rsidR="008F5448" w:rsidRDefault="003E6DB0" w:rsidP="006D1AAF">
      <w:pPr>
        <w:pStyle w:val="12"/>
        <w:ind w:firstLine="440"/>
        <w:jc w:val="both"/>
      </w:pPr>
      <w:r>
        <w:t>Понимание на слух речи учителя и одноклассников и вербальная/невербальная реакция на услышанное (при непосредственном общении.</w:t>
      </w:r>
    </w:p>
    <w:p w:rsidR="008F5448" w:rsidRDefault="003E6DB0" w:rsidP="006D1AAF">
      <w:pPr>
        <w:pStyle w:val="12"/>
        <w:ind w:firstLine="440"/>
        <w:jc w:val="both"/>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F5448" w:rsidRDefault="003E6DB0" w:rsidP="006D1AAF">
      <w:pPr>
        <w:pStyle w:val="12"/>
        <w:ind w:firstLine="440"/>
        <w:jc w:val="both"/>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F5448" w:rsidRDefault="003E6DB0" w:rsidP="006D1AAF">
      <w:pPr>
        <w:pStyle w:val="12"/>
        <w:ind w:firstLine="440"/>
        <w:jc w:val="both"/>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8F5448" w:rsidRDefault="003E6DB0" w:rsidP="006D1AAF">
      <w:pPr>
        <w:pStyle w:val="12"/>
        <w:ind w:firstLine="440"/>
        <w:jc w:val="both"/>
      </w:pPr>
      <w:r>
        <w:t>Тексты для аудирования: диалог, высказывания собеседников в ситуациях повседневного общения, рассказ, сказка.</w:t>
      </w:r>
    </w:p>
    <w:p w:rsidR="008F5448" w:rsidRDefault="003E6DB0" w:rsidP="006D1AAF">
      <w:pPr>
        <w:pStyle w:val="12"/>
        <w:ind w:firstLine="440"/>
        <w:jc w:val="both"/>
      </w:pPr>
      <w:r>
        <w:rPr>
          <w:b/>
          <w:bCs/>
        </w:rPr>
        <w:t>Смысловое чтение</w:t>
      </w:r>
    </w:p>
    <w:p w:rsidR="008F5448" w:rsidRDefault="003E6DB0" w:rsidP="006D1AAF">
      <w:pPr>
        <w:pStyle w:val="12"/>
        <w:ind w:firstLine="440"/>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F5448" w:rsidRDefault="003E6DB0" w:rsidP="006D1AAF">
      <w:pPr>
        <w:pStyle w:val="12"/>
        <w:ind w:firstLine="440"/>
        <w:jc w:val="both"/>
      </w:pPr>
      <w:r>
        <w:t>Тексты для чтения вслух: диалог, рассказ, сказка.</w:t>
      </w:r>
    </w:p>
    <w:p w:rsidR="008F5448" w:rsidRDefault="003E6DB0" w:rsidP="006D1AAF">
      <w:pPr>
        <w:pStyle w:val="12"/>
        <w:ind w:firstLine="440"/>
        <w:jc w:val="both"/>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5448" w:rsidRDefault="003E6DB0" w:rsidP="006D1AAF">
      <w:pPr>
        <w:pStyle w:val="12"/>
        <w:ind w:firstLine="440"/>
        <w:jc w:val="both"/>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w:t>
      </w:r>
      <w:r>
        <w:lastRenderedPageBreak/>
        <w:t>использованием языковой догадки.</w:t>
      </w:r>
    </w:p>
    <w:p w:rsidR="008F5448" w:rsidRDefault="003E6DB0" w:rsidP="006D1AAF">
      <w:pPr>
        <w:pStyle w:val="12"/>
        <w:ind w:firstLine="44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F5448" w:rsidRDefault="003E6DB0" w:rsidP="006D1AAF">
      <w:pPr>
        <w:pStyle w:val="12"/>
        <w:ind w:firstLine="440"/>
        <w:jc w:val="both"/>
      </w:pPr>
      <w:r>
        <w:t>Тексты для чтения про себя: диалог, рассказ, сказка, электронное сообщение личного характера.</w:t>
      </w:r>
    </w:p>
    <w:p w:rsidR="008F5448" w:rsidRDefault="003E6DB0" w:rsidP="006D1AAF">
      <w:pPr>
        <w:pStyle w:val="12"/>
        <w:ind w:firstLine="440"/>
        <w:jc w:val="both"/>
      </w:pPr>
      <w:r>
        <w:rPr>
          <w:b/>
          <w:bCs/>
        </w:rPr>
        <w:t>Письмо</w:t>
      </w:r>
    </w:p>
    <w:p w:rsidR="008F5448" w:rsidRDefault="003E6DB0" w:rsidP="006D1AAF">
      <w:pPr>
        <w:pStyle w:val="12"/>
        <w:ind w:firstLine="440"/>
        <w:jc w:val="both"/>
      </w:pPr>
      <w:r>
        <w:t>Овладение техникой письма (полупечатное написание букв, буквосочетаний, слов).</w:t>
      </w:r>
    </w:p>
    <w:p w:rsidR="008F5448" w:rsidRDefault="003E6DB0" w:rsidP="006D1AAF">
      <w:pPr>
        <w:pStyle w:val="12"/>
        <w:ind w:firstLine="440"/>
        <w:jc w:val="both"/>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F5448" w:rsidRDefault="003E6DB0" w:rsidP="006D1AAF">
      <w:pPr>
        <w:pStyle w:val="12"/>
        <w:spacing w:after="260"/>
        <w:ind w:firstLine="440"/>
        <w:jc w:val="both"/>
      </w:pPr>
      <w:r>
        <w:t>Написание с опорой на образец коротких поздравлений с праздниками (с днём рождения, Новым годом).</w:t>
      </w:r>
    </w:p>
    <w:p w:rsidR="008F5448" w:rsidRDefault="003E6DB0" w:rsidP="006D1AAF">
      <w:pPr>
        <w:jc w:val="both"/>
      </w:pPr>
      <w:bookmarkStart w:id="595" w:name="bookmark2709"/>
      <w:bookmarkStart w:id="596" w:name="bookmark2708"/>
      <w:bookmarkStart w:id="597" w:name="bookmark2707"/>
      <w:r>
        <w:rPr>
          <w:b/>
          <w:bCs/>
        </w:rPr>
        <w:t>ЯЗЫКОВЫЕ ЗНАНИЯ И НАВЫКИ</w:t>
      </w:r>
      <w:bookmarkEnd w:id="595"/>
      <w:bookmarkEnd w:id="596"/>
      <w:bookmarkEnd w:id="597"/>
    </w:p>
    <w:p w:rsidR="008F5448" w:rsidRDefault="003E6DB0" w:rsidP="006D1AAF">
      <w:pPr>
        <w:pStyle w:val="12"/>
        <w:ind w:firstLine="440"/>
        <w:jc w:val="both"/>
      </w:pPr>
      <w:r>
        <w:rPr>
          <w:b/>
          <w:bCs/>
        </w:rPr>
        <w:t>Фонетическая сторона речи</w:t>
      </w:r>
    </w:p>
    <w:p w:rsidR="008F5448" w:rsidRDefault="003E6DB0" w:rsidP="006D1AAF">
      <w:pPr>
        <w:pStyle w:val="12"/>
        <w:ind w:firstLine="440"/>
        <w:jc w:val="both"/>
      </w:pPr>
      <w:r>
        <w:t>Буквы английского алфавита. Корректное называние букв английского алфавита.</w:t>
      </w:r>
    </w:p>
    <w:p w:rsidR="008F5448" w:rsidRDefault="003E6DB0" w:rsidP="006D1AAF">
      <w:pPr>
        <w:pStyle w:val="12"/>
        <w:ind w:firstLine="440"/>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8F5448" w:rsidRDefault="003E6DB0" w:rsidP="006D1AAF">
      <w:pPr>
        <w:pStyle w:val="12"/>
        <w:tabs>
          <w:tab w:val="left" w:pos="2126"/>
          <w:tab w:val="left" w:pos="3307"/>
          <w:tab w:val="left" w:pos="4138"/>
          <w:tab w:val="left" w:pos="6254"/>
          <w:tab w:val="left" w:pos="8261"/>
        </w:tabs>
        <w:ind w:firstLine="440"/>
        <w:jc w:val="both"/>
      </w:pPr>
      <w:r>
        <w:t>Различение на слух и адекватное, без ошибок, ведущих к сбою в коммуникации, произнесение</w:t>
      </w:r>
      <w:r>
        <w:tab/>
        <w:t>слов</w:t>
      </w:r>
      <w:r>
        <w:tab/>
        <w:t>с</w:t>
      </w:r>
      <w:r>
        <w:tab/>
        <w:t>соблюдением</w:t>
      </w:r>
      <w:r>
        <w:tab/>
        <w:t>правильного</w:t>
      </w:r>
      <w:r>
        <w:tab/>
        <w:t>ударения</w:t>
      </w:r>
    </w:p>
    <w:p w:rsidR="008F5448" w:rsidRDefault="003E6DB0" w:rsidP="006D1AAF">
      <w:pPr>
        <w:pStyle w:val="12"/>
        <w:ind w:firstLine="0"/>
        <w:jc w:val="both"/>
      </w:pPr>
      <w:r>
        <w:t xml:space="preserve">и </w:t>
      </w:r>
      <w:r>
        <w:rPr>
          <w:i/>
          <w:iCs/>
        </w:rPr>
        <w:t>фраз/предложений</w:t>
      </w:r>
      <w:r>
        <w:t xml:space="preserve"> (повествовательного, побудительного и вопросительного: общий и специальный вопросы) с соблюдением их ритмико-интонационных особенностей.</w:t>
      </w:r>
    </w:p>
    <w:p w:rsidR="008F5448" w:rsidRDefault="003E6DB0" w:rsidP="006D1AAF">
      <w:pPr>
        <w:pStyle w:val="12"/>
        <w:ind w:firstLine="440"/>
        <w:jc w:val="both"/>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F5448" w:rsidRDefault="003E6DB0" w:rsidP="006D1AAF">
      <w:pPr>
        <w:pStyle w:val="12"/>
        <w:ind w:firstLine="440"/>
        <w:jc w:val="both"/>
      </w:pPr>
      <w:r>
        <w:t>Чтение новых слов согласно основным правилам чтения английского языка.</w:t>
      </w:r>
    </w:p>
    <w:p w:rsidR="008F5448" w:rsidRDefault="003E6DB0" w:rsidP="006D1AAF">
      <w:pPr>
        <w:pStyle w:val="12"/>
        <w:ind w:firstLine="440"/>
        <w:jc w:val="both"/>
      </w:pPr>
      <w:r>
        <w:t>Знаки английской транскрипции; отличие их от букв английского алфавита. Фонетически корректное озвучивание знаков транскрипции.</w:t>
      </w:r>
    </w:p>
    <w:p w:rsidR="008F5448" w:rsidRDefault="003E6DB0" w:rsidP="006D1AAF">
      <w:pPr>
        <w:pStyle w:val="12"/>
        <w:ind w:firstLine="440"/>
        <w:jc w:val="both"/>
      </w:pPr>
      <w:r>
        <w:rPr>
          <w:b/>
          <w:bCs/>
        </w:rPr>
        <w:t>Графика, орфография и пунктуация</w:t>
      </w:r>
    </w:p>
    <w:p w:rsidR="008F5448" w:rsidRDefault="003E6DB0" w:rsidP="006D1AAF">
      <w:pPr>
        <w:pStyle w:val="12"/>
        <w:ind w:firstLine="440"/>
        <w:jc w:val="both"/>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8F5448" w:rsidRDefault="003E6DB0" w:rsidP="006D1AAF">
      <w:pPr>
        <w:pStyle w:val="12"/>
        <w:tabs>
          <w:tab w:val="left" w:pos="6085"/>
        </w:tabs>
        <w:ind w:firstLine="440"/>
        <w:jc w:val="both"/>
      </w:pPr>
      <w:r>
        <w:t>Правильная</w:t>
      </w:r>
      <w:r w:rsidR="00CE1C52">
        <w:t xml:space="preserve"> расстановка знаков препинания: </w:t>
      </w:r>
      <w:r>
        <w:t>точки, вопросительного и</w:t>
      </w:r>
      <w:r w:rsidR="00CE1C52">
        <w:t xml:space="preserve"> </w:t>
      </w:r>
      <w:r>
        <w:t>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8F5448" w:rsidRDefault="003E6DB0" w:rsidP="006D1AAF">
      <w:pPr>
        <w:pStyle w:val="12"/>
        <w:ind w:firstLine="440"/>
        <w:jc w:val="both"/>
      </w:pPr>
      <w:r>
        <w:rPr>
          <w:b/>
          <w:bCs/>
        </w:rPr>
        <w:t>Лексическая сторона речи</w:t>
      </w:r>
    </w:p>
    <w:p w:rsidR="008F5448" w:rsidRDefault="003E6DB0" w:rsidP="006D1AAF">
      <w:pPr>
        <w:pStyle w:val="12"/>
        <w:ind w:firstLine="440"/>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F5448" w:rsidRDefault="003E6DB0" w:rsidP="006D1AAF">
      <w:pPr>
        <w:pStyle w:val="12"/>
        <w:ind w:firstLine="440"/>
        <w:jc w:val="both"/>
      </w:pPr>
      <w:r>
        <w:t>Распознавание в устной и письменной речи интернациональных слов (doctor, film) с помощью языковой догадки.</w:t>
      </w:r>
    </w:p>
    <w:p w:rsidR="008F5448" w:rsidRDefault="003E6DB0" w:rsidP="006D1AAF">
      <w:pPr>
        <w:pStyle w:val="12"/>
        <w:ind w:firstLine="440"/>
        <w:jc w:val="both"/>
      </w:pPr>
      <w:r>
        <w:rPr>
          <w:b/>
          <w:bCs/>
        </w:rPr>
        <w:t>Грамматическая сторона речи</w:t>
      </w:r>
    </w:p>
    <w:p w:rsidR="008F5448" w:rsidRDefault="003E6DB0" w:rsidP="006D1AAF">
      <w:pPr>
        <w:pStyle w:val="12"/>
        <w:ind w:firstLine="4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F5448" w:rsidRDefault="003E6DB0" w:rsidP="006D1AAF">
      <w:pPr>
        <w:pStyle w:val="12"/>
        <w:tabs>
          <w:tab w:val="left" w:pos="5187"/>
        </w:tabs>
        <w:ind w:firstLine="440"/>
        <w:jc w:val="both"/>
      </w:pPr>
      <w:r>
        <w:t>Коммуникативные типы предлож</w:t>
      </w:r>
      <w:r w:rsidR="00CE1C52">
        <w:t xml:space="preserve">ений: </w:t>
      </w:r>
      <w:r>
        <w:t>повествовательные (утвердительные,</w:t>
      </w:r>
      <w:r w:rsidR="00CE1C52">
        <w:t xml:space="preserve"> </w:t>
      </w:r>
      <w:r>
        <w:t>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rsidR="008F5448" w:rsidRDefault="003E6DB0" w:rsidP="006D1AAF">
      <w:pPr>
        <w:pStyle w:val="12"/>
        <w:ind w:firstLine="440"/>
        <w:jc w:val="both"/>
      </w:pPr>
      <w:r>
        <w:t>Предложения с начальным It (It’s a redball.).</w:t>
      </w:r>
    </w:p>
    <w:p w:rsidR="008F5448" w:rsidRDefault="003E6DB0" w:rsidP="006D1AAF">
      <w:pPr>
        <w:pStyle w:val="12"/>
        <w:ind w:firstLine="440"/>
        <w:jc w:val="both"/>
        <w:rPr>
          <w:lang w:val="en-US"/>
        </w:rPr>
      </w:pPr>
      <w:r>
        <w:lastRenderedPageBreak/>
        <w:t>Предложениясначальным</w:t>
      </w:r>
      <w:r>
        <w:rPr>
          <w:lang w:val="en-US"/>
        </w:rPr>
        <w:t xml:space="preserve"> There + to be </w:t>
      </w:r>
      <w:r>
        <w:t>в</w:t>
      </w:r>
      <w:r>
        <w:rPr>
          <w:lang w:val="en-US"/>
        </w:rPr>
        <w:t xml:space="preserve"> Present Simple Tense (There is a cat in the room. Is there a cat in the room? — Yes, there </w:t>
      </w:r>
      <w:proofErr w:type="gramStart"/>
      <w:r>
        <w:rPr>
          <w:lang w:val="en-US"/>
        </w:rPr>
        <w:t>is./</w:t>
      </w:r>
      <w:proofErr w:type="gramEnd"/>
      <w:r>
        <w:rPr>
          <w:lang w:val="en-US"/>
        </w:rPr>
        <w:t xml:space="preserve">No, there isn’t. There are four pens on the table. Are there four pens on the table? — Yes, there </w:t>
      </w:r>
      <w:proofErr w:type="gramStart"/>
      <w:r>
        <w:rPr>
          <w:lang w:val="en-US"/>
        </w:rPr>
        <w:t>are./</w:t>
      </w:r>
      <w:proofErr w:type="gramEnd"/>
      <w:r>
        <w:rPr>
          <w:lang w:val="en-US"/>
        </w:rPr>
        <w:t>No, there aren’t. How many pens are there on the table? — There are four pens.).</w:t>
      </w:r>
    </w:p>
    <w:p w:rsidR="008F5448" w:rsidRDefault="003E6DB0" w:rsidP="006D1AAF">
      <w:pPr>
        <w:pStyle w:val="12"/>
        <w:spacing w:after="60"/>
        <w:ind w:firstLine="440"/>
        <w:jc w:val="both"/>
        <w:rPr>
          <w:lang w:val="en-US"/>
        </w:rPr>
      </w:pPr>
      <w:r>
        <w:t>Предложенияспростымглагольнымсказуемым</w:t>
      </w:r>
      <w:r>
        <w:rPr>
          <w:lang w:val="en-US"/>
        </w:rPr>
        <w:t xml:space="preserve"> (They live in the country.), </w:t>
      </w:r>
      <w:r>
        <w:t>составнымименнымсказуемым</w:t>
      </w:r>
      <w:r>
        <w:rPr>
          <w:lang w:val="en-US"/>
        </w:rPr>
        <w:t xml:space="preserve"> (The box is small.) </w:t>
      </w:r>
      <w:r>
        <w:t>исоставнымглагольнымсказуемым</w:t>
      </w:r>
      <w:r>
        <w:rPr>
          <w:lang w:val="en-US"/>
        </w:rPr>
        <w:t xml:space="preserve"> (I like to play with my cat. She can play the piano.).</w:t>
      </w:r>
    </w:p>
    <w:p w:rsidR="008F5448" w:rsidRDefault="003E6DB0" w:rsidP="006D1AAF">
      <w:pPr>
        <w:pStyle w:val="12"/>
        <w:ind w:firstLine="440"/>
        <w:jc w:val="both"/>
        <w:rPr>
          <w:lang w:val="en-US"/>
        </w:rPr>
      </w:pPr>
      <w:r>
        <w:t>Предложениясглаголом</w:t>
      </w:r>
      <w:r>
        <w:rPr>
          <w:lang w:val="en-US"/>
        </w:rPr>
        <w:t>-</w:t>
      </w:r>
      <w:r>
        <w:t>связкой</w:t>
      </w:r>
      <w:r>
        <w:rPr>
          <w:lang w:val="en-US"/>
        </w:rPr>
        <w:t xml:space="preserve"> to be </w:t>
      </w:r>
      <w:r>
        <w:t>в</w:t>
      </w:r>
      <w:r>
        <w:rPr>
          <w:lang w:val="en-US"/>
        </w:rPr>
        <w:t xml:space="preserve"> Present Simple Tense (My father is a doctor. Is it a red ball? — Yes, it </w:t>
      </w:r>
      <w:proofErr w:type="gramStart"/>
      <w:r>
        <w:rPr>
          <w:lang w:val="en-US"/>
        </w:rPr>
        <w:t>is./</w:t>
      </w:r>
      <w:proofErr w:type="gramEnd"/>
      <w:r>
        <w:rPr>
          <w:lang w:val="en-US"/>
        </w:rPr>
        <w:t>No, it isn’t. ).</w:t>
      </w:r>
    </w:p>
    <w:p w:rsidR="008F5448" w:rsidRDefault="003E6DB0" w:rsidP="006D1AAF">
      <w:pPr>
        <w:pStyle w:val="12"/>
        <w:ind w:firstLine="420"/>
        <w:jc w:val="both"/>
      </w:pPr>
      <w:r>
        <w:t>Предложения с краткими глагольными формами (Shecan’tswim. I don’t</w:t>
      </w:r>
      <w:r w:rsidR="00CE1C52">
        <w:t xml:space="preserve"> </w:t>
      </w:r>
      <w:r>
        <w:t>like</w:t>
      </w:r>
      <w:r w:rsidR="00CE1C52">
        <w:t xml:space="preserve"> </w:t>
      </w:r>
      <w:r>
        <w:t>porridge.).</w:t>
      </w:r>
    </w:p>
    <w:p w:rsidR="008F5448" w:rsidRDefault="003E6DB0" w:rsidP="006D1AAF">
      <w:pPr>
        <w:pStyle w:val="12"/>
        <w:ind w:firstLine="420"/>
        <w:jc w:val="both"/>
      </w:pPr>
      <w:r>
        <w:t>Побудительные предложения в утвердительной форме (Comein, please.).</w:t>
      </w:r>
    </w:p>
    <w:p w:rsidR="008F5448" w:rsidRDefault="003E6DB0" w:rsidP="006D1AAF">
      <w:pPr>
        <w:pStyle w:val="12"/>
        <w:ind w:firstLine="440"/>
        <w:jc w:val="both"/>
      </w:pPr>
      <w:r>
        <w:t>Глаголы в PresentSimpleTense в повествовательных (утвердительных и отрицательных) и вопросительных (общий и специальный вопросы) предложениях.</w:t>
      </w:r>
    </w:p>
    <w:p w:rsidR="008F5448" w:rsidRDefault="003E6DB0" w:rsidP="006D1AAF">
      <w:pPr>
        <w:pStyle w:val="12"/>
        <w:ind w:firstLine="440"/>
        <w:jc w:val="both"/>
        <w:rPr>
          <w:lang w:val="en-US"/>
        </w:rPr>
      </w:pPr>
      <w:r>
        <w:t>Глагольнаяконструкция</w:t>
      </w:r>
      <w:r>
        <w:rPr>
          <w:lang w:val="en-US"/>
        </w:rPr>
        <w:t xml:space="preserve"> have got (I’ve got a cat. He’s/She’s got a cat. Have you got a cat? — Yes, I </w:t>
      </w:r>
      <w:proofErr w:type="gramStart"/>
      <w:r>
        <w:rPr>
          <w:lang w:val="en-US"/>
        </w:rPr>
        <w:t>have./</w:t>
      </w:r>
      <w:proofErr w:type="gramEnd"/>
      <w:r>
        <w:rPr>
          <w:lang w:val="en-US"/>
        </w:rPr>
        <w:t>No, I haven’t. What have you got?).</w:t>
      </w:r>
    </w:p>
    <w:p w:rsidR="008F5448" w:rsidRDefault="003E6DB0" w:rsidP="006D1AAF">
      <w:pPr>
        <w:pStyle w:val="12"/>
        <w:ind w:firstLine="440"/>
        <w:jc w:val="both"/>
      </w:pPr>
      <w:r>
        <w:t>Модальный глагол can: для выражения умения (I canplaytennis.) и отсутствия умения (I can’tplaychess.); для получения разрешения (Can I goout?).</w:t>
      </w:r>
    </w:p>
    <w:p w:rsidR="008F5448" w:rsidRDefault="003E6DB0" w:rsidP="006D1AAF">
      <w:pPr>
        <w:pStyle w:val="12"/>
        <w:ind w:firstLine="440"/>
        <w:jc w:val="both"/>
      </w:pPr>
      <w:r>
        <w:t>Определённый, неопределённый и нулевой артикли c именами существительными (наиболее распространённые случаи).</w:t>
      </w:r>
    </w:p>
    <w:p w:rsidR="008F5448" w:rsidRDefault="003E6DB0" w:rsidP="006D1AAF">
      <w:pPr>
        <w:pStyle w:val="12"/>
        <w:ind w:firstLine="440"/>
        <w:jc w:val="both"/>
      </w:pPr>
      <w:r>
        <w:t>Существительные во множественном числе, образованные по правилу и исключения (a book — books; a man — men).</w:t>
      </w:r>
    </w:p>
    <w:p w:rsidR="008F5448" w:rsidRDefault="003E6DB0" w:rsidP="006D1AAF">
      <w:pPr>
        <w:pStyle w:val="12"/>
        <w:ind w:firstLine="440"/>
        <w:jc w:val="both"/>
      </w:pPr>
      <w:r>
        <w:t>Личныеместоимения</w:t>
      </w:r>
      <w:r>
        <w:rPr>
          <w:lang w:val="en-US"/>
        </w:rPr>
        <w:t xml:space="preserve"> (I, you, he/she/it, we, they). </w:t>
      </w:r>
      <w:r>
        <w:t>Притяжательныеместоимения</w:t>
      </w:r>
      <w:r>
        <w:rPr>
          <w:lang w:val="en-US"/>
        </w:rPr>
        <w:t xml:space="preserve"> (my, your, his/her/its, our, their). </w:t>
      </w:r>
      <w:r>
        <w:t>Указательные местоимения (this — these).</w:t>
      </w:r>
    </w:p>
    <w:p w:rsidR="008F5448" w:rsidRDefault="003E6DB0" w:rsidP="006D1AAF">
      <w:pPr>
        <w:pStyle w:val="12"/>
        <w:ind w:firstLine="440"/>
        <w:jc w:val="both"/>
      </w:pPr>
      <w:r>
        <w:t>Количественные числительные (1-12).</w:t>
      </w:r>
    </w:p>
    <w:p w:rsidR="008F5448" w:rsidRDefault="003E6DB0" w:rsidP="006D1AAF">
      <w:pPr>
        <w:pStyle w:val="12"/>
        <w:ind w:firstLine="440"/>
        <w:jc w:val="both"/>
        <w:rPr>
          <w:lang w:val="en-US"/>
        </w:rPr>
      </w:pPr>
      <w:r>
        <w:t>Вопросительные слова (who, what, how, where, howmany). Предлогиместа</w:t>
      </w:r>
      <w:r>
        <w:rPr>
          <w:lang w:val="en-US"/>
        </w:rPr>
        <w:t xml:space="preserve"> (in, on, near, under).</w:t>
      </w:r>
    </w:p>
    <w:p w:rsidR="008F5448" w:rsidRDefault="003E6DB0" w:rsidP="006D1AAF">
      <w:pPr>
        <w:pStyle w:val="12"/>
        <w:spacing w:after="260"/>
        <w:ind w:firstLine="440"/>
        <w:jc w:val="both"/>
      </w:pPr>
      <w:r>
        <w:t>Союзы and и but (c однородными членами).</w:t>
      </w:r>
    </w:p>
    <w:p w:rsidR="008F5448" w:rsidRDefault="003E6DB0" w:rsidP="006D1AAF">
      <w:pPr>
        <w:jc w:val="both"/>
      </w:pPr>
      <w:bookmarkStart w:id="598" w:name="bookmark2710"/>
      <w:bookmarkStart w:id="599" w:name="bookmark2712"/>
      <w:bookmarkStart w:id="600" w:name="bookmark2711"/>
      <w:r>
        <w:rPr>
          <w:b/>
          <w:bCs/>
        </w:rPr>
        <w:t>СОЦИОКУЛЬТУРНЫЕ ЗНАНИЯ И УМЕНИЯ</w:t>
      </w:r>
      <w:bookmarkEnd w:id="598"/>
      <w:bookmarkEnd w:id="599"/>
      <w:bookmarkEnd w:id="600"/>
    </w:p>
    <w:p w:rsidR="008F5448" w:rsidRDefault="003E6DB0" w:rsidP="006D1AAF">
      <w:pPr>
        <w:pStyle w:val="12"/>
        <w:ind w:firstLine="440"/>
        <w:jc w:val="both"/>
      </w:pPr>
      <w:bookmarkStart w:id="601" w:name="bookmark2713"/>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bookmarkEnd w:id="601"/>
    </w:p>
    <w:p w:rsidR="008F5448" w:rsidRDefault="003E6DB0" w:rsidP="006D1AAF">
      <w:pPr>
        <w:pStyle w:val="12"/>
        <w:ind w:firstLine="440"/>
        <w:jc w:val="both"/>
      </w:pPr>
      <w:r>
        <w:t>Знание небольших произведений детского фольклора страны/стран изучаемого языка (рифмовки, стихи, песенки); персонажей детских книг.</w:t>
      </w:r>
    </w:p>
    <w:p w:rsidR="008F5448" w:rsidRDefault="003E6DB0" w:rsidP="006D1AAF">
      <w:pPr>
        <w:pStyle w:val="12"/>
        <w:spacing w:after="260"/>
        <w:ind w:firstLine="420"/>
        <w:jc w:val="both"/>
      </w:pPr>
      <w:r>
        <w:t>Знание названий родной страны и страны/стран изучаемого языка и их столиц.</w:t>
      </w:r>
    </w:p>
    <w:p w:rsidR="008F5448" w:rsidRDefault="003E6DB0" w:rsidP="006D1AAF">
      <w:pPr>
        <w:jc w:val="both"/>
      </w:pPr>
      <w:bookmarkStart w:id="602" w:name="bookmark2715"/>
      <w:bookmarkStart w:id="603" w:name="bookmark2714"/>
      <w:bookmarkStart w:id="604" w:name="bookmark2716"/>
      <w:r>
        <w:rPr>
          <w:b/>
          <w:bCs/>
        </w:rPr>
        <w:t>КОМПЕНСАТОРНЫЕ УМЕНИЯ</w:t>
      </w:r>
      <w:bookmarkEnd w:id="602"/>
      <w:bookmarkEnd w:id="603"/>
      <w:bookmarkEnd w:id="604"/>
    </w:p>
    <w:p w:rsidR="008F5448" w:rsidRDefault="003E6DB0" w:rsidP="006D1AAF">
      <w:pPr>
        <w:pStyle w:val="12"/>
        <w:ind w:firstLine="440"/>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F5448" w:rsidRDefault="003E6DB0" w:rsidP="006D1AAF">
      <w:pPr>
        <w:pStyle w:val="12"/>
        <w:spacing w:after="260"/>
        <w:ind w:firstLine="440"/>
        <w:jc w:val="both"/>
      </w:pPr>
      <w:r>
        <w:t>Использование в качестве опоры при порождении собственных высказываний ключевых слов, вопросов; иллюстраций.</w:t>
      </w:r>
    </w:p>
    <w:p w:rsidR="008F5448" w:rsidRDefault="003E6DB0" w:rsidP="006D1AAF">
      <w:pPr>
        <w:pStyle w:val="82"/>
        <w:numPr>
          <w:ilvl w:val="0"/>
          <w:numId w:val="78"/>
        </w:numPr>
        <w:tabs>
          <w:tab w:val="left" w:pos="686"/>
        </w:tabs>
        <w:spacing w:after="260"/>
        <w:ind w:firstLine="420"/>
        <w:jc w:val="both"/>
      </w:pPr>
      <w:bookmarkStart w:id="605" w:name="bookmark2717"/>
      <w:bookmarkStart w:id="606" w:name="bookmark2718"/>
      <w:bookmarkEnd w:id="605"/>
      <w:r>
        <w:t>КЛАСС</w:t>
      </w:r>
      <w:bookmarkEnd w:id="606"/>
    </w:p>
    <w:p w:rsidR="008F5448" w:rsidRDefault="003E6DB0" w:rsidP="006D1AAF">
      <w:pPr>
        <w:jc w:val="both"/>
      </w:pPr>
      <w:bookmarkStart w:id="607" w:name="bookmark2720"/>
      <w:bookmarkStart w:id="608" w:name="bookmark2721"/>
      <w:bookmarkStart w:id="609" w:name="bookmark2719"/>
      <w:r>
        <w:rPr>
          <w:b/>
          <w:bCs/>
        </w:rPr>
        <w:t>ТЕМАТИЧЕСКОЕ СОДЕРЖАНИЕ РЕЧИ</w:t>
      </w:r>
      <w:bookmarkEnd w:id="607"/>
      <w:bookmarkEnd w:id="608"/>
      <w:bookmarkEnd w:id="609"/>
    </w:p>
    <w:p w:rsidR="008F5448" w:rsidRDefault="003E6DB0" w:rsidP="006D1AAF">
      <w:pPr>
        <w:pStyle w:val="12"/>
        <w:ind w:firstLine="440"/>
        <w:jc w:val="both"/>
      </w:pPr>
      <w:r>
        <w:rPr>
          <w:i/>
          <w:iCs/>
        </w:rPr>
        <w:t>Мир моего «я».</w:t>
      </w:r>
      <w:r>
        <w:t xml:space="preserve"> Моя семья. Мой день рождения. Моя любимая еда. Мой день (распорядок дня).</w:t>
      </w:r>
    </w:p>
    <w:p w:rsidR="008F5448" w:rsidRDefault="003E6DB0" w:rsidP="006D1AAF">
      <w:pPr>
        <w:pStyle w:val="12"/>
        <w:ind w:firstLine="440"/>
        <w:jc w:val="both"/>
      </w:pPr>
      <w:r>
        <w:rPr>
          <w:i/>
          <w:iCs/>
        </w:rPr>
        <w:t>Мир моих увлечений.</w:t>
      </w:r>
      <w:r>
        <w:t xml:space="preserve"> Любимая игрушка, игра. Мой питомец. Любимые занятия. Любимая сказка. Выходной день. Каникулы.</w:t>
      </w:r>
    </w:p>
    <w:p w:rsidR="008F5448" w:rsidRDefault="003E6DB0" w:rsidP="006D1AAF">
      <w:pPr>
        <w:pStyle w:val="12"/>
        <w:ind w:firstLine="440"/>
        <w:jc w:val="both"/>
      </w:pPr>
      <w:r>
        <w:rPr>
          <w:i/>
          <w:iCs/>
        </w:rPr>
        <w:t>Мир вокруг меня.</w:t>
      </w:r>
      <w:r>
        <w:t xml:space="preserve"> Моя комната (квартира, дом). Моя школа. Мои друзья. Моя малая родина (город, село). Дикие и домашние животные. Погода. Времена года (месяцы).</w:t>
      </w:r>
    </w:p>
    <w:p w:rsidR="008F5448" w:rsidRDefault="003E6DB0" w:rsidP="006D1AAF">
      <w:pPr>
        <w:pStyle w:val="12"/>
        <w:spacing w:after="260"/>
        <w:ind w:firstLine="440"/>
        <w:jc w:val="both"/>
      </w:pPr>
      <w:r>
        <w:rPr>
          <w:i/>
          <w:iCs/>
        </w:rPr>
        <w:t>Родная страна и страны изучаемого языка.</w:t>
      </w:r>
      <w:r>
        <w:t xml:space="preserve"> Россия и страна/страны изучаемого языка. Их </w:t>
      </w:r>
      <w:r>
        <w:lastRenderedPageBreak/>
        <w:t>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F5448" w:rsidRDefault="003E6DB0" w:rsidP="006D1AAF">
      <w:pPr>
        <w:jc w:val="both"/>
      </w:pPr>
      <w:bookmarkStart w:id="610" w:name="bookmark2722"/>
      <w:bookmarkStart w:id="611" w:name="bookmark2724"/>
      <w:bookmarkStart w:id="612" w:name="bookmark2723"/>
      <w:r>
        <w:rPr>
          <w:b/>
          <w:bCs/>
        </w:rPr>
        <w:t>КОММУНИКАТИВНЫЕ УМЕНИЯ</w:t>
      </w:r>
      <w:bookmarkEnd w:id="610"/>
      <w:bookmarkEnd w:id="611"/>
      <w:bookmarkEnd w:id="612"/>
    </w:p>
    <w:p w:rsidR="008F5448" w:rsidRDefault="003E6DB0" w:rsidP="006D1AAF">
      <w:pPr>
        <w:pStyle w:val="12"/>
        <w:spacing w:after="260"/>
        <w:ind w:firstLine="440"/>
        <w:jc w:val="both"/>
      </w:pPr>
      <w:r>
        <w:rPr>
          <w:b/>
          <w:bCs/>
        </w:rPr>
        <w:t>Говорение</w:t>
      </w:r>
    </w:p>
    <w:p w:rsidR="008F5448" w:rsidRDefault="003E6DB0" w:rsidP="006D1AAF">
      <w:pPr>
        <w:pStyle w:val="12"/>
        <w:ind w:firstLine="440"/>
        <w:jc w:val="both"/>
      </w:pPr>
      <w:r>
        <w:t xml:space="preserve">Коммуникативные умения </w:t>
      </w:r>
      <w:r>
        <w:rPr>
          <w:b/>
          <w:bCs/>
          <w:i/>
          <w:iCs/>
        </w:rPr>
        <w:t>диалогической речи</w:t>
      </w:r>
      <w:r>
        <w:rPr>
          <w:i/>
          <w:iCs/>
        </w:rPr>
        <w:t>:</w:t>
      </w:r>
    </w:p>
    <w:p w:rsidR="008F5448" w:rsidRDefault="003E6DB0" w:rsidP="006D1AAF">
      <w:pPr>
        <w:pStyle w:val="12"/>
        <w:ind w:firstLine="440"/>
        <w:jc w:val="both"/>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F5448" w:rsidRDefault="003E6DB0" w:rsidP="006D1AAF">
      <w:pPr>
        <w:pStyle w:val="12"/>
        <w:ind w:firstLine="440"/>
        <w:jc w:val="both"/>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F5448" w:rsidRDefault="003E6DB0" w:rsidP="006D1AAF">
      <w:pPr>
        <w:pStyle w:val="12"/>
        <w:ind w:firstLine="440"/>
        <w:jc w:val="both"/>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F5448" w:rsidRDefault="003E6DB0" w:rsidP="006D1AAF">
      <w:pPr>
        <w:pStyle w:val="12"/>
        <w:tabs>
          <w:tab w:val="left" w:pos="2744"/>
        </w:tabs>
        <w:ind w:firstLine="440"/>
        <w:jc w:val="both"/>
      </w:pPr>
      <w:r>
        <w:t>диалога-расспроса:</w:t>
      </w:r>
      <w:r>
        <w:tab/>
        <w:t>запрашивание интересующей информации; сообщение</w:t>
      </w:r>
    </w:p>
    <w:p w:rsidR="008F5448" w:rsidRDefault="003E6DB0" w:rsidP="006D1AAF">
      <w:pPr>
        <w:pStyle w:val="12"/>
        <w:ind w:firstLine="0"/>
        <w:jc w:val="both"/>
      </w:pPr>
      <w:r>
        <w:t>фактической информации, ответы на вопросы собеседника.</w:t>
      </w:r>
    </w:p>
    <w:p w:rsidR="008F5448" w:rsidRDefault="003E6DB0" w:rsidP="006D1AAF">
      <w:pPr>
        <w:pStyle w:val="12"/>
        <w:ind w:firstLine="440"/>
        <w:jc w:val="both"/>
      </w:pPr>
      <w:r>
        <w:t xml:space="preserve">Коммуникативные умения </w:t>
      </w:r>
      <w:r>
        <w:rPr>
          <w:b/>
          <w:bCs/>
          <w:i/>
          <w:iCs/>
        </w:rPr>
        <w:t>монологической речи</w:t>
      </w:r>
      <w:r>
        <w:rPr>
          <w:i/>
          <w:iCs/>
        </w:rPr>
        <w:t>:</w:t>
      </w:r>
    </w:p>
    <w:p w:rsidR="008F5448" w:rsidRDefault="003E6DB0" w:rsidP="006D1AAF">
      <w:pPr>
        <w:pStyle w:val="12"/>
        <w:tabs>
          <w:tab w:val="left" w:pos="3782"/>
        </w:tabs>
        <w:ind w:firstLine="440"/>
        <w:jc w:val="both"/>
      </w:pPr>
      <w:r>
        <w:t>Создание с опорой на ключевые слова, вопросы и/или иллюстрации устн</w:t>
      </w:r>
      <w:r w:rsidR="00CE1C52">
        <w:t xml:space="preserve">ых монологических высказываний: </w:t>
      </w:r>
      <w:r>
        <w:t>описание предмета, реального человека или</w:t>
      </w:r>
      <w:r w:rsidR="00CE1C52">
        <w:t xml:space="preserve"> </w:t>
      </w:r>
      <w:r>
        <w:t>литературного персонажа; рассказ о себе, члене семьи, друге и т. д.</w:t>
      </w:r>
    </w:p>
    <w:p w:rsidR="008F5448" w:rsidRDefault="003E6DB0" w:rsidP="006D1AAF">
      <w:pPr>
        <w:pStyle w:val="12"/>
        <w:ind w:firstLine="440"/>
        <w:jc w:val="both"/>
      </w:pPr>
      <w:r>
        <w:t>Пересказ с опорой на ключевые слова, вопросы и/или иллюстрации основного содержания прочитанного текста.</w:t>
      </w:r>
    </w:p>
    <w:p w:rsidR="008F5448" w:rsidRDefault="003E6DB0" w:rsidP="006D1AAF">
      <w:pPr>
        <w:pStyle w:val="12"/>
        <w:ind w:firstLine="440"/>
        <w:jc w:val="both"/>
      </w:pPr>
      <w:r>
        <w:rPr>
          <w:b/>
          <w:bCs/>
        </w:rPr>
        <w:t>Аудирование</w:t>
      </w:r>
    </w:p>
    <w:p w:rsidR="008F5448" w:rsidRDefault="003E6DB0" w:rsidP="006D1AAF">
      <w:pPr>
        <w:pStyle w:val="12"/>
        <w:ind w:firstLine="440"/>
        <w:jc w:val="both"/>
      </w:pPr>
      <w:r>
        <w:t>Понимание на слух речи учителя и одноклассников и вербальная/невербальная реакция на услышанное (при непосредственном общении).</w:t>
      </w:r>
    </w:p>
    <w:p w:rsidR="008F5448" w:rsidRDefault="003E6DB0" w:rsidP="006D1AAF">
      <w:pPr>
        <w:pStyle w:val="12"/>
        <w:ind w:firstLine="440"/>
        <w:jc w:val="both"/>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F5448" w:rsidRDefault="003E6DB0" w:rsidP="006D1AAF">
      <w:pPr>
        <w:pStyle w:val="12"/>
        <w:ind w:firstLine="440"/>
        <w:jc w:val="both"/>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F5448" w:rsidRDefault="003E6DB0" w:rsidP="006D1AAF">
      <w:pPr>
        <w:pStyle w:val="12"/>
        <w:ind w:firstLine="440"/>
        <w:jc w:val="both"/>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F5448" w:rsidRDefault="003E6DB0" w:rsidP="006D1AAF">
      <w:pPr>
        <w:pStyle w:val="12"/>
        <w:ind w:firstLine="440"/>
        <w:jc w:val="both"/>
      </w:pPr>
      <w:r>
        <w:t>Тексты для аудирования: диалог, высказывания собеседников в ситуациях повседневного общения, рассказ, сказка.</w:t>
      </w:r>
    </w:p>
    <w:p w:rsidR="008F5448" w:rsidRDefault="003E6DB0" w:rsidP="006D1AAF">
      <w:pPr>
        <w:pStyle w:val="12"/>
        <w:ind w:firstLine="440"/>
        <w:jc w:val="both"/>
      </w:pPr>
      <w:r>
        <w:rPr>
          <w:b/>
          <w:bCs/>
        </w:rPr>
        <w:t>Смысловое чтение</w:t>
      </w:r>
    </w:p>
    <w:p w:rsidR="008F5448" w:rsidRDefault="003E6DB0" w:rsidP="006D1AAF">
      <w:pPr>
        <w:pStyle w:val="12"/>
        <w:ind w:firstLine="440"/>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F5448" w:rsidRDefault="003E6DB0" w:rsidP="006D1AAF">
      <w:pPr>
        <w:pStyle w:val="12"/>
        <w:ind w:firstLine="440"/>
        <w:jc w:val="both"/>
      </w:pPr>
      <w:r>
        <w:t>Тексты для чтения вслух: диалог, рассказ, сказка.</w:t>
      </w:r>
    </w:p>
    <w:p w:rsidR="008F5448" w:rsidRDefault="003E6DB0" w:rsidP="006D1AAF">
      <w:pPr>
        <w:pStyle w:val="12"/>
        <w:ind w:firstLine="440"/>
        <w:jc w:val="both"/>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5448" w:rsidRDefault="003E6DB0" w:rsidP="006D1AAF">
      <w:pPr>
        <w:pStyle w:val="12"/>
        <w:ind w:firstLine="440"/>
        <w:jc w:val="both"/>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F5448" w:rsidRDefault="003E6DB0" w:rsidP="006D1AAF">
      <w:pPr>
        <w:pStyle w:val="12"/>
        <w:ind w:firstLine="44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F5448" w:rsidRDefault="003E6DB0" w:rsidP="006D1AAF">
      <w:pPr>
        <w:pStyle w:val="12"/>
        <w:ind w:firstLine="440"/>
        <w:jc w:val="both"/>
      </w:pPr>
      <w:r>
        <w:t>Тексты для чтения: диалог, рассказ, сказка, электронное сообщение личного характера.</w:t>
      </w:r>
    </w:p>
    <w:p w:rsidR="008F5448" w:rsidRDefault="003E6DB0" w:rsidP="006D1AAF">
      <w:pPr>
        <w:pStyle w:val="12"/>
        <w:ind w:firstLine="440"/>
        <w:jc w:val="both"/>
      </w:pPr>
      <w:r>
        <w:rPr>
          <w:b/>
          <w:bCs/>
        </w:rPr>
        <w:lastRenderedPageBreak/>
        <w:t>Письмо</w:t>
      </w:r>
    </w:p>
    <w:p w:rsidR="008F5448" w:rsidRDefault="003E6DB0" w:rsidP="006D1AAF">
      <w:pPr>
        <w:pStyle w:val="12"/>
        <w:ind w:firstLine="440"/>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F5448" w:rsidRDefault="003E6DB0" w:rsidP="006D1AAF">
      <w:pPr>
        <w:pStyle w:val="12"/>
        <w:ind w:firstLine="440"/>
        <w:jc w:val="both"/>
      </w:pPr>
      <w:r>
        <w:t>Создание подписей к картинкам, фотографиям с пояснением, что на них изображено.</w:t>
      </w:r>
    </w:p>
    <w:p w:rsidR="008F5448" w:rsidRDefault="003E6DB0" w:rsidP="006D1AAF">
      <w:pPr>
        <w:pStyle w:val="12"/>
        <w:ind w:firstLine="440"/>
        <w:jc w:val="both"/>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F5448" w:rsidRDefault="003E6DB0" w:rsidP="006D1AAF">
      <w:pPr>
        <w:pStyle w:val="12"/>
        <w:spacing w:after="280"/>
        <w:ind w:firstLine="440"/>
        <w:jc w:val="both"/>
      </w:pPr>
      <w:r>
        <w:t>Написание с опорой на образец поздравлений с праздниками (с днём рождения, Новым годом, Рождеством) с выражением пожеланий.</w:t>
      </w:r>
    </w:p>
    <w:p w:rsidR="008F5448" w:rsidRDefault="003E6DB0" w:rsidP="006D1AAF">
      <w:pPr>
        <w:jc w:val="both"/>
      </w:pPr>
      <w:bookmarkStart w:id="613" w:name="bookmark2727"/>
      <w:bookmarkStart w:id="614" w:name="bookmark2726"/>
      <w:bookmarkStart w:id="615" w:name="bookmark2725"/>
      <w:r>
        <w:rPr>
          <w:b/>
          <w:bCs/>
        </w:rPr>
        <w:t>ЯЗЫКОВЫЕ ЗНАНИЯ И НАВЫКИ</w:t>
      </w:r>
      <w:bookmarkEnd w:id="613"/>
      <w:bookmarkEnd w:id="614"/>
      <w:bookmarkEnd w:id="615"/>
    </w:p>
    <w:p w:rsidR="008F5448" w:rsidRDefault="003E6DB0" w:rsidP="006D1AAF">
      <w:pPr>
        <w:pStyle w:val="12"/>
        <w:ind w:firstLine="440"/>
        <w:jc w:val="both"/>
      </w:pPr>
      <w:r>
        <w:rPr>
          <w:b/>
          <w:bCs/>
        </w:rPr>
        <w:t>Фонетическая сторона речи</w:t>
      </w:r>
    </w:p>
    <w:p w:rsidR="008F5448" w:rsidRDefault="003E6DB0" w:rsidP="006D1AAF">
      <w:pPr>
        <w:pStyle w:val="12"/>
        <w:ind w:firstLine="440"/>
        <w:jc w:val="both"/>
      </w:pPr>
      <w:r>
        <w:t>Буквы английского алфавита. Фонетически корректное озвучивание букв английского алфавита.</w:t>
      </w:r>
    </w:p>
    <w:p w:rsidR="008F5448" w:rsidRDefault="003E6DB0" w:rsidP="006D1AAF">
      <w:pPr>
        <w:pStyle w:val="12"/>
        <w:ind w:firstLine="440"/>
        <w:jc w:val="both"/>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8F5448" w:rsidRDefault="003E6DB0" w:rsidP="006D1AAF">
      <w:pPr>
        <w:pStyle w:val="12"/>
        <w:ind w:firstLine="440"/>
        <w:jc w:val="both"/>
      </w:pPr>
      <w:r>
        <w:t>Ритмикоинтонационные особенности повествовательного, побудительного и вопросительного (общий и специальный вопрос) предложений.</w:t>
      </w:r>
    </w:p>
    <w:p w:rsidR="008F5448" w:rsidRDefault="003E6DB0" w:rsidP="006D1AAF">
      <w:pPr>
        <w:pStyle w:val="12"/>
        <w:ind w:firstLine="440"/>
        <w:jc w:val="both"/>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w:t>
      </w:r>
      <w:proofErr w:type="gramStart"/>
      <w:r>
        <w:t>з</w:t>
      </w:r>
      <w:r w:rsidR="00CE1C52">
        <w:t>вуко-</w:t>
      </w:r>
      <w:r>
        <w:t>буквенных</w:t>
      </w:r>
      <w:proofErr w:type="gramEnd"/>
      <w:r>
        <w:t xml:space="preserve"> сочетаний, в частности сложных сочетаний букв (например, tion, ight) в односложных, двусложных и многосложных словах.</w:t>
      </w:r>
    </w:p>
    <w:p w:rsidR="008F5448" w:rsidRDefault="003E6DB0" w:rsidP="006D1AAF">
      <w:pPr>
        <w:pStyle w:val="12"/>
        <w:ind w:firstLine="440"/>
        <w:jc w:val="both"/>
      </w:pPr>
      <w:r>
        <w:t xml:space="preserve">Вычленение некоторых </w:t>
      </w:r>
      <w:proofErr w:type="gramStart"/>
      <w:r>
        <w:t>звуко-буквенных</w:t>
      </w:r>
      <w:proofErr w:type="gramEnd"/>
      <w:r>
        <w:t xml:space="preserve"> сочетаний при анализе изученных слов.</w:t>
      </w:r>
    </w:p>
    <w:p w:rsidR="008F5448" w:rsidRDefault="003E6DB0" w:rsidP="006D1AAF">
      <w:pPr>
        <w:pStyle w:val="12"/>
        <w:ind w:firstLine="440"/>
        <w:jc w:val="both"/>
      </w:pPr>
      <w:r>
        <w:t>Чтение новых слов согласно основным правилам чтения с использованием полной или частичной транскрипции.</w:t>
      </w:r>
    </w:p>
    <w:p w:rsidR="008F5448" w:rsidRDefault="003E6DB0" w:rsidP="006D1AAF">
      <w:pPr>
        <w:pStyle w:val="12"/>
        <w:ind w:firstLine="440"/>
        <w:jc w:val="both"/>
      </w:pPr>
      <w:r>
        <w:t>Знаки английской транскрипции; отличие их от букв английского алфавита. Фонетически корректное озвучивание знаков транскрипции.</w:t>
      </w:r>
    </w:p>
    <w:p w:rsidR="008F5448" w:rsidRDefault="003E6DB0" w:rsidP="006D1AAF">
      <w:pPr>
        <w:pStyle w:val="12"/>
        <w:ind w:firstLine="440"/>
        <w:jc w:val="both"/>
      </w:pPr>
      <w:r>
        <w:rPr>
          <w:b/>
          <w:bCs/>
        </w:rPr>
        <w:t>Графика, орфография и пунктуация</w:t>
      </w:r>
    </w:p>
    <w:p w:rsidR="008F5448" w:rsidRDefault="003E6DB0" w:rsidP="006D1AAF">
      <w:pPr>
        <w:pStyle w:val="12"/>
        <w:ind w:firstLine="440"/>
        <w:jc w:val="both"/>
      </w:pPr>
      <w:r>
        <w:t>Правильное написание изученных слов.</w:t>
      </w:r>
    </w:p>
    <w:p w:rsidR="008F5448" w:rsidRDefault="003E6DB0" w:rsidP="006D1AAF">
      <w:pPr>
        <w:pStyle w:val="12"/>
        <w:tabs>
          <w:tab w:val="left" w:pos="6085"/>
        </w:tabs>
        <w:ind w:firstLine="440"/>
        <w:jc w:val="both"/>
      </w:pPr>
      <w:r>
        <w:t>Правильная</w:t>
      </w:r>
      <w:r w:rsidR="00CE1C52">
        <w:t xml:space="preserve"> расстановка знаков препинания: </w:t>
      </w:r>
      <w:r>
        <w:t>точки, вопросительного и</w:t>
      </w:r>
      <w:r w:rsidR="00CE1C52">
        <w:t xml:space="preserve"> </w:t>
      </w:r>
      <w:r>
        <w:t>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F5448" w:rsidRDefault="003E6DB0" w:rsidP="006D1AAF">
      <w:pPr>
        <w:pStyle w:val="12"/>
        <w:ind w:firstLine="440"/>
        <w:jc w:val="both"/>
      </w:pPr>
      <w:r>
        <w:rPr>
          <w:b/>
          <w:bCs/>
        </w:rPr>
        <w:t>Лексическая сторона речи</w:t>
      </w:r>
    </w:p>
    <w:p w:rsidR="008F5448" w:rsidRDefault="003E6DB0" w:rsidP="006D1AAF">
      <w:pPr>
        <w:pStyle w:val="12"/>
        <w:ind w:firstLine="440"/>
        <w:jc w:val="both"/>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F5448" w:rsidRDefault="003E6DB0" w:rsidP="006D1AAF">
      <w:pPr>
        <w:pStyle w:val="12"/>
        <w:ind w:firstLine="440"/>
        <w:jc w:val="both"/>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8F5448" w:rsidRDefault="003E6DB0" w:rsidP="006D1AAF">
      <w:pPr>
        <w:pStyle w:val="12"/>
        <w:ind w:firstLine="440"/>
        <w:jc w:val="both"/>
      </w:pPr>
      <w:r>
        <w:t>Распознавание в устной и письменной речи интернациональных слов (doctor, film) с помощью языковой догадки.</w:t>
      </w:r>
    </w:p>
    <w:p w:rsidR="008F5448" w:rsidRDefault="003E6DB0" w:rsidP="006D1AAF">
      <w:pPr>
        <w:pStyle w:val="12"/>
        <w:ind w:firstLine="440"/>
        <w:jc w:val="both"/>
      </w:pPr>
      <w:r>
        <w:rPr>
          <w:b/>
          <w:bCs/>
        </w:rPr>
        <w:t>Грамматическая сторона речи</w:t>
      </w:r>
    </w:p>
    <w:p w:rsidR="008F5448" w:rsidRDefault="003E6DB0" w:rsidP="006D1AAF">
      <w:pPr>
        <w:pStyle w:val="12"/>
        <w:spacing w:after="180"/>
        <w:ind w:firstLine="440"/>
        <w:jc w:val="both"/>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8F5448" w:rsidRDefault="003E6DB0" w:rsidP="006D1AAF">
      <w:pPr>
        <w:pStyle w:val="12"/>
        <w:ind w:firstLine="440"/>
        <w:jc w:val="both"/>
        <w:rPr>
          <w:lang w:val="en-US"/>
        </w:rPr>
      </w:pPr>
      <w:r>
        <w:t>Предложениясначальным</w:t>
      </w:r>
      <w:r>
        <w:rPr>
          <w:lang w:val="en-US"/>
        </w:rPr>
        <w:t xml:space="preserve"> There + to be </w:t>
      </w:r>
      <w:r>
        <w:t>в</w:t>
      </w:r>
      <w:r>
        <w:rPr>
          <w:lang w:val="en-US"/>
        </w:rPr>
        <w:t xml:space="preserve"> Past Simple Tense (There was an old house near the </w:t>
      </w:r>
      <w:r>
        <w:rPr>
          <w:lang w:val="en-US"/>
        </w:rPr>
        <w:lastRenderedPageBreak/>
        <w:t>river.).</w:t>
      </w:r>
    </w:p>
    <w:p w:rsidR="008F5448" w:rsidRDefault="003E6DB0" w:rsidP="006D1AAF">
      <w:pPr>
        <w:pStyle w:val="12"/>
        <w:ind w:firstLine="440"/>
        <w:jc w:val="both"/>
      </w:pPr>
      <w:r>
        <w:t>Побудительные предложения в отрицательной (Don’ttalk, please.) форме.</w:t>
      </w:r>
    </w:p>
    <w:p w:rsidR="008F5448" w:rsidRDefault="003E6DB0" w:rsidP="006D1AAF">
      <w:pPr>
        <w:pStyle w:val="12"/>
        <w:ind w:firstLine="440"/>
        <w:jc w:val="both"/>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8F5448" w:rsidRDefault="003E6DB0" w:rsidP="006D1AAF">
      <w:pPr>
        <w:pStyle w:val="12"/>
        <w:ind w:firstLine="440"/>
        <w:jc w:val="both"/>
        <w:rPr>
          <w:lang w:val="en-US"/>
        </w:rPr>
      </w:pPr>
      <w:r>
        <w:t>Конструкция</w:t>
      </w:r>
      <w:r>
        <w:rPr>
          <w:lang w:val="en-US"/>
        </w:rPr>
        <w:t xml:space="preserve"> I’d like to ... (I’d like to read this book.).</w:t>
      </w:r>
    </w:p>
    <w:p w:rsidR="008F5448" w:rsidRDefault="003E6DB0" w:rsidP="006D1AAF">
      <w:pPr>
        <w:pStyle w:val="12"/>
        <w:ind w:firstLine="420"/>
        <w:jc w:val="both"/>
        <w:rPr>
          <w:lang w:val="en-US"/>
        </w:rPr>
      </w:pPr>
      <w:r>
        <w:t>Конструкциисглаголамина</w:t>
      </w:r>
      <w:r>
        <w:rPr>
          <w:lang w:val="en-US"/>
        </w:rPr>
        <w:t xml:space="preserve"> -ing: to like/enjoy doing smth (I like riding my bike.).</w:t>
      </w:r>
    </w:p>
    <w:p w:rsidR="008F5448" w:rsidRDefault="003E6DB0" w:rsidP="006D1AAF">
      <w:pPr>
        <w:pStyle w:val="12"/>
        <w:ind w:firstLine="440"/>
        <w:jc w:val="both"/>
        <w:rPr>
          <w:lang w:val="en-US"/>
        </w:rPr>
      </w:pPr>
      <w:r>
        <w:t>Существительныевпритяжательномпадеже</w:t>
      </w:r>
      <w:r>
        <w:rPr>
          <w:lang w:val="en-US"/>
        </w:rPr>
        <w:t xml:space="preserve"> (Possessive Case; Ann’s dress, children’s toys, boys’ books).</w:t>
      </w:r>
    </w:p>
    <w:p w:rsidR="008F5448" w:rsidRDefault="003E6DB0" w:rsidP="006D1AAF">
      <w:pPr>
        <w:pStyle w:val="12"/>
        <w:ind w:firstLine="440"/>
        <w:jc w:val="both"/>
      </w:pPr>
      <w:r>
        <w:t>Слова, выражающие количество с исчисляемыми и неисчисляемыми существительными (much/many/a lotof).</w:t>
      </w:r>
    </w:p>
    <w:p w:rsidR="008F5448" w:rsidRDefault="003E6DB0" w:rsidP="006D1AAF">
      <w:pPr>
        <w:pStyle w:val="12"/>
        <w:ind w:firstLine="440"/>
        <w:jc w:val="both"/>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(Haveyougotanyfriends? -Yes, I’vegotsome.).</w:t>
      </w:r>
    </w:p>
    <w:p w:rsidR="008F5448" w:rsidRDefault="003E6DB0" w:rsidP="006D1AAF">
      <w:pPr>
        <w:pStyle w:val="12"/>
        <w:ind w:firstLine="440"/>
        <w:jc w:val="both"/>
      </w:pPr>
      <w:r>
        <w:t>Наречия частотности (usually, often).</w:t>
      </w:r>
    </w:p>
    <w:p w:rsidR="008F5448" w:rsidRDefault="003E6DB0" w:rsidP="006D1AAF">
      <w:pPr>
        <w:pStyle w:val="12"/>
        <w:ind w:firstLine="420"/>
        <w:jc w:val="both"/>
      </w:pPr>
      <w:r>
        <w:t>Количественные числительные (13—100). Порядковые числительные (1—30).</w:t>
      </w:r>
    </w:p>
    <w:p w:rsidR="008F5448" w:rsidRDefault="003E6DB0" w:rsidP="006D1AAF">
      <w:pPr>
        <w:pStyle w:val="12"/>
        <w:ind w:firstLine="420"/>
        <w:jc w:val="both"/>
      </w:pPr>
      <w:r>
        <w:t>Вопросительные слова (when, whose, why).</w:t>
      </w:r>
    </w:p>
    <w:p w:rsidR="008F5448" w:rsidRDefault="003E6DB0" w:rsidP="006D1AAF">
      <w:pPr>
        <w:pStyle w:val="12"/>
        <w:spacing w:after="260"/>
        <w:ind w:firstLine="440"/>
        <w:jc w:val="both"/>
        <w:rPr>
          <w:lang w:val="en-US"/>
        </w:rPr>
      </w:pPr>
      <w:r>
        <w:t>Предлогиместа</w:t>
      </w:r>
      <w:r>
        <w:rPr>
          <w:lang w:val="en-US"/>
        </w:rPr>
        <w:t xml:space="preserve"> (next to, in front of, behind), </w:t>
      </w:r>
      <w:r>
        <w:t>направления</w:t>
      </w:r>
      <w:r>
        <w:rPr>
          <w:lang w:val="en-US"/>
        </w:rPr>
        <w:t xml:space="preserve"> (to), </w:t>
      </w:r>
      <w:r>
        <w:t>времени</w:t>
      </w:r>
      <w:r>
        <w:rPr>
          <w:lang w:val="en-US"/>
        </w:rPr>
        <w:t xml:space="preserve"> (at, in, on </w:t>
      </w:r>
      <w:r>
        <w:t>ввыражениях</w:t>
      </w:r>
      <w:r>
        <w:rPr>
          <w:lang w:val="en-US"/>
        </w:rPr>
        <w:t xml:space="preserve"> at 5 o’clock, in the morning, on Monday).</w:t>
      </w:r>
    </w:p>
    <w:p w:rsidR="008F5448" w:rsidRDefault="003E6DB0" w:rsidP="006D1AAF">
      <w:pPr>
        <w:jc w:val="both"/>
      </w:pPr>
      <w:bookmarkStart w:id="616" w:name="bookmark2728"/>
      <w:bookmarkStart w:id="617" w:name="bookmark2730"/>
      <w:bookmarkStart w:id="618" w:name="bookmark2729"/>
      <w:r>
        <w:rPr>
          <w:b/>
          <w:bCs/>
        </w:rPr>
        <w:t>СОЦИОКУЛЬТУРНЫЕ ЗНАНИЯ И УМЕНИЯ</w:t>
      </w:r>
      <w:bookmarkEnd w:id="616"/>
      <w:bookmarkEnd w:id="617"/>
      <w:bookmarkEnd w:id="618"/>
    </w:p>
    <w:p w:rsidR="008F5448" w:rsidRDefault="003E6DB0" w:rsidP="006D1AAF">
      <w:pPr>
        <w:pStyle w:val="12"/>
        <w:ind w:firstLine="440"/>
        <w:jc w:val="both"/>
      </w:pPr>
      <w:bookmarkStart w:id="619" w:name="bookmark2731"/>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bookmarkEnd w:id="619"/>
    </w:p>
    <w:p w:rsidR="008F5448" w:rsidRDefault="003E6DB0" w:rsidP="006D1AAF">
      <w:pPr>
        <w:pStyle w:val="12"/>
        <w:ind w:firstLine="440"/>
        <w:jc w:val="both"/>
      </w:pPr>
      <w:r>
        <w:t>Знание произведений детского фольклора (рифмовок, стихов, песенок), персонажей детских книг.</w:t>
      </w:r>
    </w:p>
    <w:p w:rsidR="008F5448" w:rsidRDefault="003E6DB0" w:rsidP="006D1AAF">
      <w:pPr>
        <w:pStyle w:val="12"/>
        <w:spacing w:after="260"/>
        <w:ind w:firstLine="440"/>
        <w:jc w:val="both"/>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F5448" w:rsidRDefault="003E6DB0" w:rsidP="006D1AAF">
      <w:pPr>
        <w:jc w:val="both"/>
      </w:pPr>
      <w:bookmarkStart w:id="620" w:name="bookmark2734"/>
      <w:bookmarkStart w:id="621" w:name="bookmark2733"/>
      <w:bookmarkStart w:id="622" w:name="bookmark2732"/>
      <w:r>
        <w:rPr>
          <w:b/>
          <w:bCs/>
        </w:rPr>
        <w:t>КОМПЕНСАТОРНЫЕ УМЕНИЯ</w:t>
      </w:r>
      <w:bookmarkEnd w:id="620"/>
      <w:bookmarkEnd w:id="621"/>
      <w:bookmarkEnd w:id="622"/>
    </w:p>
    <w:p w:rsidR="008F5448" w:rsidRDefault="003E6DB0" w:rsidP="006D1AAF">
      <w:pPr>
        <w:pStyle w:val="12"/>
        <w:ind w:firstLine="440"/>
        <w:jc w:val="both"/>
      </w:pPr>
      <w:r>
        <w:t>Использование при чтении и аудировании языковой, в том числе контекстуальной, догадки.</w:t>
      </w:r>
    </w:p>
    <w:p w:rsidR="008F5448" w:rsidRDefault="003E6DB0" w:rsidP="006D1AAF">
      <w:pPr>
        <w:pStyle w:val="12"/>
        <w:ind w:firstLine="440"/>
        <w:jc w:val="both"/>
      </w:pPr>
      <w:r>
        <w:t>Использование в качестве опоры при порождении собственных высказываний ключевых слов, вопросов; иллюстраций.</w:t>
      </w:r>
    </w:p>
    <w:p w:rsidR="008F5448" w:rsidRDefault="003E6DB0" w:rsidP="006D1AAF">
      <w:pPr>
        <w:pStyle w:val="12"/>
        <w:spacing w:after="260"/>
        <w:ind w:firstLine="440"/>
        <w:jc w:val="both"/>
      </w:pPr>
      <w:r>
        <w:t xml:space="preserve">Игнорирование информации, не являющейся необходимой для понимания </w:t>
      </w:r>
      <w:proofErr w:type="gramStart"/>
      <w:r>
        <w:t>основного содержания</w:t>
      </w:r>
      <w:proofErr w:type="gramEnd"/>
      <w:r>
        <w:t xml:space="preserve"> прочитанного/прослушанного текста или для нахождения в тексте запрашиваемой информации.</w:t>
      </w:r>
    </w:p>
    <w:p w:rsidR="008F5448" w:rsidRDefault="003E6DB0" w:rsidP="006D1AAF">
      <w:pPr>
        <w:pStyle w:val="82"/>
        <w:numPr>
          <w:ilvl w:val="0"/>
          <w:numId w:val="78"/>
        </w:numPr>
        <w:tabs>
          <w:tab w:val="left" w:pos="689"/>
        </w:tabs>
        <w:spacing w:after="260"/>
        <w:ind w:firstLine="440"/>
        <w:jc w:val="both"/>
      </w:pPr>
      <w:bookmarkStart w:id="623" w:name="bookmark2735"/>
      <w:bookmarkStart w:id="624" w:name="bookmark2736"/>
      <w:bookmarkEnd w:id="623"/>
      <w:r>
        <w:t>КЛАСС</w:t>
      </w:r>
      <w:bookmarkEnd w:id="624"/>
    </w:p>
    <w:p w:rsidR="008F5448" w:rsidRDefault="003E6DB0" w:rsidP="006D1AAF">
      <w:pPr>
        <w:jc w:val="both"/>
      </w:pPr>
      <w:bookmarkStart w:id="625" w:name="bookmark2739"/>
      <w:bookmarkStart w:id="626" w:name="bookmark2737"/>
      <w:bookmarkStart w:id="627" w:name="bookmark2738"/>
      <w:r>
        <w:rPr>
          <w:b/>
          <w:bCs/>
        </w:rPr>
        <w:t>ТЕМАТИЧЕСКОЕ СОДЕРЖАНИЕ РЕЧИ</w:t>
      </w:r>
      <w:bookmarkEnd w:id="625"/>
      <w:bookmarkEnd w:id="626"/>
      <w:bookmarkEnd w:id="627"/>
    </w:p>
    <w:p w:rsidR="008F5448" w:rsidRDefault="003E6DB0" w:rsidP="006D1AAF">
      <w:pPr>
        <w:pStyle w:val="12"/>
        <w:ind w:firstLine="440"/>
        <w:jc w:val="both"/>
      </w:pPr>
      <w:r>
        <w:rPr>
          <w:i/>
          <w:iCs/>
        </w:rPr>
        <w:t>Мир моего «я».</w:t>
      </w:r>
      <w:r>
        <w:t xml:space="preserve"> Моя семья. Мой день рождения, подарки. Моя любимая еда. Мой день (распорядок дня, домашние обязанности).</w:t>
      </w:r>
    </w:p>
    <w:p w:rsidR="008F5448" w:rsidRDefault="003E6DB0" w:rsidP="006D1AAF">
      <w:pPr>
        <w:pStyle w:val="12"/>
        <w:ind w:firstLine="440"/>
        <w:jc w:val="both"/>
      </w:pPr>
      <w:r>
        <w:rPr>
          <w:i/>
          <w:iCs/>
        </w:rPr>
        <w:t>Мир моих увлечений.</w:t>
      </w:r>
      <w:r>
        <w:t xml:space="preserve"> Любимая игрушка, игра. Мой питомец. Любимые занятия. Занятия спортом. Любимая сказка/ история/рассказ. Выходной день. Каникулы.</w:t>
      </w:r>
    </w:p>
    <w:p w:rsidR="008F5448" w:rsidRDefault="003E6DB0" w:rsidP="006D1AAF">
      <w:pPr>
        <w:pStyle w:val="12"/>
        <w:ind w:firstLine="440"/>
        <w:jc w:val="both"/>
      </w:pPr>
      <w:r>
        <w:rPr>
          <w:i/>
          <w:iCs/>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F5448" w:rsidRDefault="003E6DB0" w:rsidP="006D1AAF">
      <w:pPr>
        <w:pStyle w:val="12"/>
        <w:spacing w:after="260"/>
        <w:ind w:firstLine="440"/>
        <w:jc w:val="both"/>
      </w:pPr>
      <w:r>
        <w:rPr>
          <w:i/>
          <w:iCs/>
        </w:rPr>
        <w:t>Родная страна и страны изучаемого языка.</w:t>
      </w:r>
      <w: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w:t>
      </w:r>
      <w:r>
        <w:lastRenderedPageBreak/>
        <w:t>изучаемого языка.</w:t>
      </w:r>
    </w:p>
    <w:p w:rsidR="008F5448" w:rsidRDefault="003E6DB0" w:rsidP="006D1AAF">
      <w:pPr>
        <w:jc w:val="both"/>
      </w:pPr>
      <w:bookmarkStart w:id="628" w:name="bookmark2741"/>
      <w:bookmarkStart w:id="629" w:name="bookmark2742"/>
      <w:bookmarkStart w:id="630" w:name="bookmark2740"/>
      <w:r>
        <w:rPr>
          <w:b/>
          <w:bCs/>
        </w:rPr>
        <w:t>КОММУНИКАТИВНЫЕ УМЕНИЯ</w:t>
      </w:r>
      <w:bookmarkEnd w:id="628"/>
      <w:bookmarkEnd w:id="629"/>
      <w:bookmarkEnd w:id="630"/>
    </w:p>
    <w:p w:rsidR="008F5448" w:rsidRDefault="003E6DB0" w:rsidP="006D1AAF">
      <w:pPr>
        <w:pStyle w:val="12"/>
        <w:ind w:firstLine="440"/>
        <w:jc w:val="both"/>
      </w:pPr>
      <w:r>
        <w:rPr>
          <w:b/>
          <w:bCs/>
        </w:rPr>
        <w:t>Говорение</w:t>
      </w:r>
    </w:p>
    <w:p w:rsidR="008F5448" w:rsidRDefault="003E6DB0" w:rsidP="006D1AAF">
      <w:pPr>
        <w:pStyle w:val="12"/>
        <w:ind w:firstLine="440"/>
        <w:jc w:val="both"/>
      </w:pPr>
      <w:r>
        <w:t xml:space="preserve">Коммуникативные умения </w:t>
      </w:r>
      <w:r>
        <w:rPr>
          <w:b/>
          <w:bCs/>
          <w:i/>
          <w:iCs/>
        </w:rPr>
        <w:t>диалогической речи</w:t>
      </w:r>
      <w:r>
        <w:rPr>
          <w:i/>
          <w:iCs/>
        </w:rPr>
        <w:t>:</w:t>
      </w:r>
    </w:p>
    <w:p w:rsidR="008F5448" w:rsidRDefault="003E6DB0" w:rsidP="006D1AAF">
      <w:pPr>
        <w:pStyle w:val="12"/>
        <w:ind w:firstLine="440"/>
        <w:jc w:val="both"/>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F5448" w:rsidRDefault="003E6DB0" w:rsidP="006D1AAF">
      <w:pPr>
        <w:pStyle w:val="12"/>
        <w:numPr>
          <w:ilvl w:val="0"/>
          <w:numId w:val="80"/>
        </w:numPr>
        <w:tabs>
          <w:tab w:val="left" w:pos="634"/>
        </w:tabs>
        <w:ind w:firstLine="440"/>
        <w:jc w:val="both"/>
      </w:pPr>
      <w:bookmarkStart w:id="631" w:name="bookmark2743"/>
      <w:bookmarkEnd w:id="631"/>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F5448" w:rsidRDefault="003E6DB0" w:rsidP="006D1AAF">
      <w:pPr>
        <w:pStyle w:val="12"/>
        <w:numPr>
          <w:ilvl w:val="0"/>
          <w:numId w:val="80"/>
        </w:numPr>
        <w:tabs>
          <w:tab w:val="left" w:pos="630"/>
        </w:tabs>
        <w:ind w:firstLine="440"/>
        <w:jc w:val="both"/>
      </w:pPr>
      <w:bookmarkStart w:id="632" w:name="bookmark2744"/>
      <w:bookmarkEnd w:id="632"/>
      <w:r>
        <w:t>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F5448" w:rsidRDefault="003E6DB0" w:rsidP="006D1AAF">
      <w:pPr>
        <w:pStyle w:val="12"/>
        <w:numPr>
          <w:ilvl w:val="0"/>
          <w:numId w:val="80"/>
        </w:numPr>
        <w:tabs>
          <w:tab w:val="left" w:pos="763"/>
        </w:tabs>
        <w:ind w:firstLine="440"/>
        <w:jc w:val="both"/>
      </w:pPr>
      <w:bookmarkStart w:id="633" w:name="bookmark2745"/>
      <w:bookmarkEnd w:id="633"/>
      <w:r>
        <w:t>диалога-расспроса: запрашивание интересующей информации; сообщение фактической информации, ответы на вопросы собеседника.</w:t>
      </w:r>
    </w:p>
    <w:p w:rsidR="008F5448" w:rsidRDefault="003E6DB0" w:rsidP="006D1AAF">
      <w:pPr>
        <w:pStyle w:val="12"/>
        <w:ind w:firstLine="440"/>
        <w:jc w:val="both"/>
      </w:pPr>
      <w:r>
        <w:t xml:space="preserve">Коммуникативные умения </w:t>
      </w:r>
      <w:r>
        <w:rPr>
          <w:b/>
          <w:bCs/>
          <w:i/>
          <w:iCs/>
        </w:rPr>
        <w:t>монологической речи</w:t>
      </w:r>
      <w:r>
        <w:rPr>
          <w:i/>
          <w:iCs/>
        </w:rPr>
        <w:t>.</w:t>
      </w:r>
      <w:r>
        <w:t xml:space="preserve">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8F5448" w:rsidRDefault="003E6DB0" w:rsidP="006D1AAF">
      <w:pPr>
        <w:pStyle w:val="12"/>
        <w:ind w:firstLine="44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F5448" w:rsidRDefault="003E6DB0" w:rsidP="006D1AAF">
      <w:pPr>
        <w:pStyle w:val="12"/>
        <w:ind w:firstLine="440"/>
        <w:jc w:val="both"/>
      </w:pPr>
      <w:r>
        <w:t>Пересказ основного содержания прочитанного текста с опорой на ключевые слова, вопросы, план и/или иллюстрации.</w:t>
      </w:r>
    </w:p>
    <w:p w:rsidR="008F5448" w:rsidRDefault="003E6DB0" w:rsidP="006D1AAF">
      <w:pPr>
        <w:pStyle w:val="12"/>
        <w:ind w:firstLine="440"/>
        <w:jc w:val="both"/>
      </w:pPr>
      <w:r>
        <w:t>Краткое устное изложение результатов выполненного несложного проектного задания.</w:t>
      </w:r>
    </w:p>
    <w:p w:rsidR="008F5448" w:rsidRDefault="003E6DB0" w:rsidP="006D1AAF">
      <w:pPr>
        <w:pStyle w:val="12"/>
        <w:ind w:firstLine="440"/>
        <w:jc w:val="both"/>
      </w:pPr>
      <w:r>
        <w:rPr>
          <w:b/>
          <w:bCs/>
        </w:rPr>
        <w:t>Аудирование</w:t>
      </w:r>
    </w:p>
    <w:p w:rsidR="008F5448" w:rsidRDefault="003E6DB0" w:rsidP="006D1AAF">
      <w:pPr>
        <w:pStyle w:val="12"/>
        <w:ind w:firstLine="440"/>
        <w:jc w:val="both"/>
      </w:pPr>
      <w:r>
        <w:t xml:space="preserve">Коммуникативные умения </w:t>
      </w:r>
      <w:r>
        <w:rPr>
          <w:b/>
          <w:bCs/>
          <w:i/>
          <w:iCs/>
        </w:rPr>
        <w:t>аудирования</w:t>
      </w:r>
      <w:r>
        <w:rPr>
          <w:i/>
          <w:iCs/>
        </w:rPr>
        <w:t>.</w:t>
      </w:r>
    </w:p>
    <w:p w:rsidR="008F5448" w:rsidRDefault="003E6DB0" w:rsidP="006D1AAF">
      <w:pPr>
        <w:pStyle w:val="12"/>
        <w:ind w:firstLine="440"/>
        <w:jc w:val="both"/>
      </w:pPr>
      <w:r>
        <w:t>Понимание на слух речи учителя и одноклассников и вербальная/невербальная реакция на услышанное (при непосредственном общении).</w:t>
      </w:r>
    </w:p>
    <w:p w:rsidR="008F5448" w:rsidRDefault="003E6DB0" w:rsidP="006D1AAF">
      <w:pPr>
        <w:pStyle w:val="12"/>
        <w:ind w:firstLine="440"/>
        <w:jc w:val="both"/>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F5448" w:rsidRDefault="003E6DB0" w:rsidP="006D1AAF">
      <w:pPr>
        <w:pStyle w:val="12"/>
        <w:ind w:firstLine="440"/>
        <w:jc w:val="both"/>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F5448" w:rsidRDefault="003E6DB0" w:rsidP="006D1AAF">
      <w:pPr>
        <w:pStyle w:val="12"/>
        <w:ind w:firstLine="440"/>
        <w:jc w:val="both"/>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F5448" w:rsidRDefault="003E6DB0" w:rsidP="006D1AAF">
      <w:pPr>
        <w:pStyle w:val="12"/>
        <w:ind w:firstLine="440"/>
        <w:jc w:val="both"/>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F5448" w:rsidRDefault="003E6DB0" w:rsidP="006D1AAF">
      <w:pPr>
        <w:pStyle w:val="12"/>
        <w:spacing w:after="60"/>
        <w:ind w:firstLine="440"/>
        <w:jc w:val="both"/>
      </w:pPr>
      <w:r>
        <w:rPr>
          <w:b/>
          <w:bCs/>
        </w:rPr>
        <w:t>Смысловое чтение</w:t>
      </w:r>
    </w:p>
    <w:p w:rsidR="008F5448" w:rsidRDefault="003E6DB0" w:rsidP="006D1AAF">
      <w:pPr>
        <w:pStyle w:val="12"/>
        <w:ind w:firstLine="440"/>
        <w:jc w:val="both"/>
      </w:pPr>
      <w:r>
        <w:t>Чтение вслух учебных текстов с соблюдением правил чтения и соответствующей интонацией, понимание прочитанного.</w:t>
      </w:r>
    </w:p>
    <w:p w:rsidR="008F5448" w:rsidRDefault="003E6DB0" w:rsidP="006D1AAF">
      <w:pPr>
        <w:pStyle w:val="12"/>
        <w:ind w:firstLine="440"/>
        <w:jc w:val="both"/>
      </w:pPr>
      <w:r>
        <w:t>Тексты для чтения вслух: диалог, рассказ, сказка.</w:t>
      </w:r>
    </w:p>
    <w:p w:rsidR="008F5448" w:rsidRDefault="003E6DB0" w:rsidP="006D1AAF">
      <w:pPr>
        <w:pStyle w:val="12"/>
        <w:ind w:firstLine="440"/>
        <w:jc w:val="both"/>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5448" w:rsidRDefault="003E6DB0" w:rsidP="006D1AAF">
      <w:pPr>
        <w:pStyle w:val="12"/>
        <w:ind w:firstLine="440"/>
        <w:jc w:val="both"/>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w:t>
      </w:r>
      <w:r>
        <w:lastRenderedPageBreak/>
        <w:t>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F5448" w:rsidRDefault="003E6DB0" w:rsidP="006D1AAF">
      <w:pPr>
        <w:pStyle w:val="12"/>
        <w:ind w:firstLine="440"/>
        <w:jc w:val="both"/>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8F5448" w:rsidRDefault="003E6DB0" w:rsidP="006D1AAF">
      <w:pPr>
        <w:pStyle w:val="12"/>
        <w:ind w:firstLine="440"/>
        <w:jc w:val="both"/>
      </w:pPr>
      <w:r>
        <w:t>Прогнозирование содержания текста на основе заголовка. Чтение несплошных текстов (таблиц, диаграмм) и понимание представленной в них информации.</w:t>
      </w:r>
    </w:p>
    <w:p w:rsidR="008F5448" w:rsidRDefault="003E6DB0" w:rsidP="006D1AAF">
      <w:pPr>
        <w:pStyle w:val="12"/>
        <w:ind w:firstLine="440"/>
        <w:jc w:val="both"/>
      </w:pPr>
      <w:r>
        <w:t>Тексты для чтения: диалог, рассказ, сказка, электронное сообщение личного характера, текст научно-популярного характера, стихотворение.</w:t>
      </w:r>
    </w:p>
    <w:p w:rsidR="008F5448" w:rsidRDefault="003E6DB0" w:rsidP="006D1AAF">
      <w:pPr>
        <w:pStyle w:val="12"/>
        <w:ind w:firstLine="440"/>
        <w:jc w:val="both"/>
      </w:pPr>
      <w:r>
        <w:rPr>
          <w:b/>
          <w:bCs/>
        </w:rPr>
        <w:t>Письмо</w:t>
      </w:r>
    </w:p>
    <w:p w:rsidR="008F5448" w:rsidRDefault="003E6DB0" w:rsidP="006D1AAF">
      <w:pPr>
        <w:pStyle w:val="12"/>
        <w:ind w:firstLine="440"/>
        <w:jc w:val="both"/>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F5448" w:rsidRDefault="003E6DB0" w:rsidP="006D1AAF">
      <w:pPr>
        <w:pStyle w:val="12"/>
        <w:ind w:firstLine="440"/>
        <w:jc w:val="both"/>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F5448" w:rsidRDefault="003E6DB0" w:rsidP="006D1AAF">
      <w:pPr>
        <w:pStyle w:val="12"/>
        <w:ind w:firstLine="440"/>
        <w:jc w:val="both"/>
      </w:pPr>
      <w:r>
        <w:t>Написание с опорой на образец поздравления с праздниками (с днём рождения, Новым годом, Рождеством) с выражением пожеланий.</w:t>
      </w:r>
    </w:p>
    <w:p w:rsidR="008F5448" w:rsidRDefault="003E6DB0" w:rsidP="006D1AAF">
      <w:pPr>
        <w:pStyle w:val="12"/>
        <w:spacing w:after="260"/>
        <w:ind w:firstLine="440"/>
        <w:jc w:val="both"/>
      </w:pPr>
      <w:r>
        <w:t>Написание электронного сообщения личного характера с опорой на образец.</w:t>
      </w:r>
    </w:p>
    <w:p w:rsidR="008F5448" w:rsidRDefault="003E6DB0" w:rsidP="006D1AAF">
      <w:pPr>
        <w:jc w:val="both"/>
      </w:pPr>
      <w:bookmarkStart w:id="634" w:name="bookmark2748"/>
      <w:bookmarkStart w:id="635" w:name="bookmark2746"/>
      <w:bookmarkStart w:id="636" w:name="bookmark2747"/>
      <w:r>
        <w:rPr>
          <w:b/>
          <w:bCs/>
        </w:rPr>
        <w:t>ЯЗЫКОВЫЕ ЗНАНИЯ И НАВЫКИ</w:t>
      </w:r>
      <w:bookmarkEnd w:id="634"/>
      <w:bookmarkEnd w:id="635"/>
      <w:bookmarkEnd w:id="636"/>
    </w:p>
    <w:p w:rsidR="008F5448" w:rsidRDefault="003E6DB0" w:rsidP="006D1AAF">
      <w:pPr>
        <w:pStyle w:val="12"/>
        <w:ind w:firstLine="440"/>
        <w:jc w:val="both"/>
      </w:pPr>
      <w:r>
        <w:rPr>
          <w:b/>
          <w:bCs/>
        </w:rPr>
        <w:t>Фонетическая сторона речи</w:t>
      </w:r>
    </w:p>
    <w:p w:rsidR="008F5448" w:rsidRDefault="003E6DB0" w:rsidP="006D1AAF">
      <w:pPr>
        <w:pStyle w:val="12"/>
        <w:ind w:firstLine="440"/>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8F5448" w:rsidRDefault="003E6DB0" w:rsidP="006D1AAF">
      <w:pPr>
        <w:pStyle w:val="12"/>
        <w:ind w:firstLine="440"/>
        <w:jc w:val="both"/>
      </w:pPr>
      <w:r>
        <w:t>Ритмико-интонационные особенности повествовательного, побудительного и вопросительного (общий и специальный вопрос) предложений.</w:t>
      </w:r>
    </w:p>
    <w:p w:rsidR="008F5448" w:rsidRDefault="003E6DB0" w:rsidP="006D1AAF">
      <w:pPr>
        <w:pStyle w:val="12"/>
        <w:ind w:firstLine="440"/>
        <w:jc w:val="both"/>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F5448" w:rsidRDefault="003E6DB0" w:rsidP="006D1AAF">
      <w:pPr>
        <w:pStyle w:val="12"/>
        <w:ind w:firstLine="440"/>
        <w:jc w:val="both"/>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F5448" w:rsidRDefault="003E6DB0" w:rsidP="006D1AAF">
      <w:pPr>
        <w:pStyle w:val="12"/>
        <w:ind w:firstLine="440"/>
        <w:jc w:val="both"/>
      </w:pPr>
      <w:r>
        <w:t>Вычленение некоторых звукобуквенных сочетаний при анализе изученных слов.</w:t>
      </w:r>
    </w:p>
    <w:p w:rsidR="008F5448" w:rsidRDefault="003E6DB0" w:rsidP="006D1AAF">
      <w:pPr>
        <w:pStyle w:val="12"/>
        <w:spacing w:after="100"/>
        <w:ind w:firstLine="440"/>
        <w:jc w:val="both"/>
      </w:pPr>
      <w:r>
        <w:t>Чтение новых слов согласно основным правилам чтения с использованием полной или частичной транскрипции, по аналогии.</w:t>
      </w:r>
    </w:p>
    <w:p w:rsidR="008F5448" w:rsidRDefault="003E6DB0" w:rsidP="006D1AAF">
      <w:pPr>
        <w:pStyle w:val="12"/>
        <w:ind w:firstLine="440"/>
        <w:jc w:val="both"/>
      </w:pPr>
      <w:r>
        <w:t>Знаки английской транскрипции; отличие их от букв английского алфавита. Фонетически корректное озвучивание знаков транскрипции.</w:t>
      </w:r>
    </w:p>
    <w:p w:rsidR="008F5448" w:rsidRDefault="003E6DB0" w:rsidP="006D1AAF">
      <w:pPr>
        <w:pStyle w:val="12"/>
        <w:ind w:firstLine="440"/>
        <w:jc w:val="both"/>
      </w:pPr>
      <w:r>
        <w:rPr>
          <w:b/>
          <w:bCs/>
        </w:rPr>
        <w:t>Графика, орфография и пунктуация</w:t>
      </w:r>
    </w:p>
    <w:p w:rsidR="008F5448" w:rsidRDefault="003E6DB0" w:rsidP="006D1AAF">
      <w:pPr>
        <w:pStyle w:val="12"/>
        <w:ind w:firstLine="440"/>
        <w:jc w:val="both"/>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(PossessiveCase).</w:t>
      </w:r>
    </w:p>
    <w:p w:rsidR="008F5448" w:rsidRDefault="003E6DB0" w:rsidP="006D1AAF">
      <w:pPr>
        <w:pStyle w:val="12"/>
        <w:ind w:firstLine="440"/>
        <w:jc w:val="both"/>
      </w:pPr>
      <w:r>
        <w:rPr>
          <w:b/>
          <w:bCs/>
        </w:rPr>
        <w:t>Лексическая сторона речи</w:t>
      </w:r>
    </w:p>
    <w:p w:rsidR="008F5448" w:rsidRDefault="003E6DB0" w:rsidP="006D1AAF">
      <w:pPr>
        <w:pStyle w:val="12"/>
        <w:ind w:firstLine="440"/>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F5448" w:rsidRDefault="003E6DB0" w:rsidP="006D1AAF">
      <w:pPr>
        <w:pStyle w:val="12"/>
        <w:ind w:firstLine="440"/>
        <w:jc w:val="both"/>
      </w:pPr>
      <w:r>
        <w:t xml:space="preserve">Распознавание и образование в устной и письменной речи родственных слов с </w:t>
      </w:r>
      <w:r>
        <w:lastRenderedPageBreak/>
        <w:t>использованием основных способов словообразования: аффиксации (об</w:t>
      </w:r>
      <w:r w:rsidR="00CE1C52">
        <w:t>разование существительных с по</w:t>
      </w:r>
      <w:r>
        <w:t>мощью суффиксов -er/-or, -ist (worker, actor, artist) и конверсии (toplay — a play).</w:t>
      </w:r>
    </w:p>
    <w:p w:rsidR="008F5448" w:rsidRDefault="003E6DB0" w:rsidP="006D1AAF">
      <w:pPr>
        <w:pStyle w:val="12"/>
        <w:ind w:firstLine="440"/>
        <w:jc w:val="both"/>
      </w:pPr>
      <w:r>
        <w:t>Использование языковой догадки для распознавания интернациональных слов (pilot, film).</w:t>
      </w:r>
    </w:p>
    <w:p w:rsidR="008F5448" w:rsidRDefault="003E6DB0" w:rsidP="006D1AAF">
      <w:pPr>
        <w:pStyle w:val="12"/>
        <w:ind w:firstLine="440"/>
        <w:jc w:val="both"/>
      </w:pPr>
      <w:r>
        <w:rPr>
          <w:b/>
          <w:bCs/>
        </w:rPr>
        <w:t>Грамматическая сторона речи</w:t>
      </w:r>
    </w:p>
    <w:p w:rsidR="008F5448" w:rsidRDefault="003E6DB0" w:rsidP="006D1AAF">
      <w:pPr>
        <w:pStyle w:val="12"/>
        <w:ind w:firstLine="4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F5448" w:rsidRDefault="003E6DB0" w:rsidP="006D1AAF">
      <w:pPr>
        <w:pStyle w:val="12"/>
        <w:ind w:firstLine="440"/>
        <w:jc w:val="both"/>
      </w:pPr>
      <w:r>
        <w:t>Глаголы в Present/Past Simple Tense, Present ContinuousTense в повествовательных (утвердительных и отрицательных) и вопросительных (общий и специальный вопросы) предложениях.</w:t>
      </w:r>
    </w:p>
    <w:p w:rsidR="008F5448" w:rsidRDefault="003E6DB0" w:rsidP="006D1AAF">
      <w:pPr>
        <w:pStyle w:val="12"/>
        <w:ind w:firstLine="440"/>
        <w:jc w:val="both"/>
      </w:pPr>
      <w:r>
        <w:t>Модальные глаголы must и haveto.</w:t>
      </w:r>
    </w:p>
    <w:p w:rsidR="008F5448" w:rsidRDefault="003E6DB0" w:rsidP="006D1AAF">
      <w:pPr>
        <w:pStyle w:val="12"/>
        <w:ind w:firstLine="440"/>
        <w:jc w:val="both"/>
      </w:pPr>
      <w:r>
        <w:t>Конструкция</w:t>
      </w:r>
      <w:r>
        <w:rPr>
          <w:lang w:val="en-US"/>
        </w:rPr>
        <w:t xml:space="preserve"> to be going to </w:t>
      </w:r>
      <w:r>
        <w:t>и</w:t>
      </w:r>
      <w:r>
        <w:rPr>
          <w:lang w:val="en-US"/>
        </w:rPr>
        <w:t xml:space="preserve"> Future Simple Tense </w:t>
      </w:r>
      <w:r>
        <w:t>длявыражения</w:t>
      </w:r>
      <w:r w:rsidR="00CE1C52" w:rsidRPr="00CE1C52">
        <w:rPr>
          <w:lang w:val="en-US"/>
        </w:rPr>
        <w:t xml:space="preserve"> </w:t>
      </w:r>
      <w:r>
        <w:t>будущего</w:t>
      </w:r>
      <w:r w:rsidR="00CE1C52" w:rsidRPr="00CE1C52">
        <w:rPr>
          <w:lang w:val="en-US"/>
        </w:rPr>
        <w:t xml:space="preserve"> </w:t>
      </w:r>
      <w:r>
        <w:t>действия</w:t>
      </w:r>
      <w:r>
        <w:rPr>
          <w:lang w:val="en-US"/>
        </w:rPr>
        <w:t xml:space="preserve"> (I am going to have my birthday party on Saturday. </w:t>
      </w:r>
      <w:r>
        <w:t>Wait, I’llhelpyou.).</w:t>
      </w:r>
    </w:p>
    <w:p w:rsidR="008F5448" w:rsidRDefault="003E6DB0" w:rsidP="006D1AAF">
      <w:pPr>
        <w:pStyle w:val="12"/>
        <w:ind w:firstLine="440"/>
        <w:jc w:val="both"/>
      </w:pPr>
      <w:r>
        <w:t>Отрицательное местоимение no.</w:t>
      </w:r>
    </w:p>
    <w:p w:rsidR="008F5448" w:rsidRDefault="003E6DB0" w:rsidP="006D1AAF">
      <w:pPr>
        <w:pStyle w:val="12"/>
        <w:ind w:firstLine="440"/>
        <w:jc w:val="both"/>
      </w:pPr>
      <w:r>
        <w:t>Степени сравнения прилагательных (формы, образованные по правилу и исключения: good — better — (the) best, bad — worse — (the) worst.</w:t>
      </w:r>
    </w:p>
    <w:p w:rsidR="008F5448" w:rsidRDefault="003E6DB0" w:rsidP="006D1AAF">
      <w:pPr>
        <w:pStyle w:val="12"/>
        <w:ind w:firstLine="440"/>
        <w:jc w:val="both"/>
      </w:pPr>
      <w:r>
        <w:t>Наречия времени.</w:t>
      </w:r>
    </w:p>
    <w:p w:rsidR="008F5448" w:rsidRDefault="003E6DB0" w:rsidP="006D1AAF">
      <w:pPr>
        <w:pStyle w:val="12"/>
        <w:spacing w:after="260"/>
        <w:ind w:firstLine="440"/>
        <w:jc w:val="both"/>
      </w:pPr>
      <w:r>
        <w:t>Обозначение даты и года. Обозначение времени (5 o’clock; 3 am, 2 pm).</w:t>
      </w:r>
    </w:p>
    <w:p w:rsidR="008F5448" w:rsidRDefault="003E6DB0" w:rsidP="006D1AAF">
      <w:pPr>
        <w:jc w:val="both"/>
      </w:pPr>
      <w:bookmarkStart w:id="637" w:name="bookmark2751"/>
      <w:bookmarkStart w:id="638" w:name="bookmark2749"/>
      <w:bookmarkStart w:id="639" w:name="bookmark2750"/>
      <w:r>
        <w:rPr>
          <w:b/>
          <w:bCs/>
        </w:rPr>
        <w:t>СОЦИОКУЛЬТУРНЫЕ ЗНАНИЯ И УМЕНИЯ</w:t>
      </w:r>
      <w:bookmarkEnd w:id="637"/>
      <w:bookmarkEnd w:id="638"/>
      <w:bookmarkEnd w:id="639"/>
    </w:p>
    <w:p w:rsidR="008F5448" w:rsidRDefault="003E6DB0" w:rsidP="006D1AAF">
      <w:pPr>
        <w:pStyle w:val="12"/>
        <w:ind w:firstLine="440"/>
        <w:jc w:val="both"/>
      </w:pPr>
      <w:bookmarkStart w:id="640" w:name="bookmark2752"/>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bookmarkEnd w:id="640"/>
    </w:p>
    <w:p w:rsidR="008F5448" w:rsidRDefault="003E6DB0" w:rsidP="006D1AAF">
      <w:pPr>
        <w:pStyle w:val="12"/>
        <w:ind w:firstLine="440"/>
        <w:jc w:val="both"/>
      </w:pPr>
      <w:r>
        <w:t>Знание произведений детского фольклора (рифмовок, стихов, песенок), персонажей детских книг.</w:t>
      </w:r>
    </w:p>
    <w:p w:rsidR="008F5448" w:rsidRDefault="003E6DB0" w:rsidP="006D1AAF">
      <w:pPr>
        <w:pStyle w:val="12"/>
        <w:spacing w:after="260"/>
        <w:ind w:firstLine="440"/>
        <w:jc w:val="both"/>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F5448" w:rsidRDefault="003E6DB0" w:rsidP="006D1AAF">
      <w:pPr>
        <w:jc w:val="both"/>
      </w:pPr>
      <w:bookmarkStart w:id="641" w:name="bookmark2754"/>
      <w:bookmarkStart w:id="642" w:name="bookmark2753"/>
      <w:bookmarkStart w:id="643" w:name="bookmark2755"/>
      <w:r>
        <w:rPr>
          <w:b/>
          <w:bCs/>
        </w:rPr>
        <w:t>КОМПЕНСАТОРНЫЕ УМЕНИЯ</w:t>
      </w:r>
      <w:bookmarkEnd w:id="641"/>
      <w:bookmarkEnd w:id="642"/>
      <w:bookmarkEnd w:id="643"/>
    </w:p>
    <w:p w:rsidR="008F5448" w:rsidRDefault="003E6DB0" w:rsidP="006D1AAF">
      <w:pPr>
        <w:pStyle w:val="12"/>
        <w:spacing w:after="180"/>
        <w:ind w:firstLine="44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F5448" w:rsidRDefault="003E6DB0" w:rsidP="006D1AAF">
      <w:pPr>
        <w:pStyle w:val="12"/>
        <w:ind w:left="160" w:firstLine="440"/>
        <w:jc w:val="both"/>
      </w:pPr>
      <w:r>
        <w:t>Использование в качестве опоры при порождении собственных высказываний ключевых слов, вопросов; картинок, фотографий.</w:t>
      </w:r>
    </w:p>
    <w:p w:rsidR="008F5448" w:rsidRDefault="003E6DB0" w:rsidP="006D1AAF">
      <w:pPr>
        <w:pStyle w:val="12"/>
        <w:ind w:firstLine="600"/>
        <w:jc w:val="both"/>
      </w:pPr>
      <w:r>
        <w:t>Прогнозирование содержание текста для чтения на основе заголовка.</w:t>
      </w:r>
    </w:p>
    <w:p w:rsidR="008F5448" w:rsidRDefault="003E6DB0" w:rsidP="006D1AAF">
      <w:pPr>
        <w:pStyle w:val="12"/>
        <w:spacing w:after="300"/>
        <w:ind w:left="160" w:firstLine="440"/>
        <w:jc w:val="both"/>
      </w:pPr>
      <w:r>
        <w:t xml:space="preserve">Игнорирование информации, не являющейся необходимой для понимания </w:t>
      </w:r>
      <w:proofErr w:type="gramStart"/>
      <w:r>
        <w:t>основного содержания</w:t>
      </w:r>
      <w:proofErr w:type="gramEnd"/>
      <w:r>
        <w:t xml:space="preserve"> прочитанного/прослушанного текста или для нахождения в тексте запрашиваемой информации</w:t>
      </w:r>
    </w:p>
    <w:p w:rsidR="008F5448" w:rsidRDefault="00773C7B" w:rsidP="006D1AAF">
      <w:pPr>
        <w:pStyle w:val="33"/>
        <w:spacing w:after="0" w:line="206" w:lineRule="auto"/>
        <w:jc w:val="both"/>
      </w:pPr>
      <w:r>
        <w:t>2.2</w:t>
      </w:r>
      <w:r w:rsidR="00CE1C52">
        <w:t>.6 Федеральная рабочая программа по учебному предмету «</w:t>
      </w:r>
      <w:r w:rsidR="003E6DB0">
        <w:t>Математика</w:t>
      </w:r>
      <w:r w:rsidR="00CE1C52">
        <w:t>»</w:t>
      </w:r>
    </w:p>
    <w:p w:rsidR="008F5448" w:rsidRDefault="003E6DB0" w:rsidP="006D1AAF">
      <w:pPr>
        <w:pStyle w:val="12"/>
        <w:ind w:firstLine="720"/>
        <w:jc w:val="both"/>
      </w:pPr>
      <w:r>
        <w:rPr>
          <w:b/>
          <w:bCs/>
        </w:rPr>
        <w:t>Числа и величины</w:t>
      </w:r>
    </w:p>
    <w:p w:rsidR="008F5448" w:rsidRDefault="003E6DB0" w:rsidP="006D1AAF">
      <w:pPr>
        <w:pStyle w:val="12"/>
        <w:ind w:firstLine="720"/>
        <w:jc w:val="both"/>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F5448" w:rsidRDefault="003E6DB0" w:rsidP="006D1AAF">
      <w:pPr>
        <w:pStyle w:val="12"/>
        <w:ind w:firstLine="720"/>
        <w:jc w:val="both"/>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8F5448" w:rsidRDefault="003E6DB0" w:rsidP="006D1AAF">
      <w:pPr>
        <w:pStyle w:val="12"/>
        <w:ind w:firstLine="720"/>
        <w:jc w:val="both"/>
      </w:pPr>
      <w:r>
        <w:rPr>
          <w:b/>
          <w:bCs/>
        </w:rPr>
        <w:t>Арифметические действия</w:t>
      </w:r>
    </w:p>
    <w:p w:rsidR="008F5448" w:rsidRDefault="003E6DB0" w:rsidP="006D1AAF">
      <w:pPr>
        <w:pStyle w:val="12"/>
        <w:ind w:firstLine="720"/>
        <w:jc w:val="both"/>
      </w:pPr>
      <w:r>
        <w:t xml:space="preserve">Сложение, вычитание, умножение и деление. Названия компонентов арифметических </w:t>
      </w:r>
      <w:r>
        <w:lastRenderedPageBreak/>
        <w:t>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F5448" w:rsidRDefault="003E6DB0" w:rsidP="006D1AAF">
      <w:pPr>
        <w:pStyle w:val="12"/>
        <w:ind w:firstLine="720"/>
        <w:jc w:val="both"/>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F5448" w:rsidRDefault="003E6DB0" w:rsidP="006D1AAF">
      <w:pPr>
        <w:pStyle w:val="12"/>
        <w:ind w:firstLine="720"/>
        <w:jc w:val="both"/>
      </w:pPr>
      <w:r>
        <w:rPr>
          <w:b/>
          <w:bCs/>
        </w:rPr>
        <w:t>Алгоритмы письменного сложения, вычитания, умножения и деления многозначных чисел.</w:t>
      </w:r>
    </w:p>
    <w:p w:rsidR="008F5448" w:rsidRDefault="003E6DB0" w:rsidP="006D1AAF">
      <w:pPr>
        <w:pStyle w:val="12"/>
        <w:ind w:firstLine="720"/>
        <w:jc w:val="both"/>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8F5448" w:rsidRDefault="003E6DB0" w:rsidP="006D1AAF">
      <w:pPr>
        <w:pStyle w:val="12"/>
        <w:ind w:firstLine="720"/>
        <w:jc w:val="both"/>
      </w:pPr>
      <w:r>
        <w:rPr>
          <w:b/>
          <w:bCs/>
        </w:rPr>
        <w:t>Работа с текстовыми задачами</w:t>
      </w:r>
    </w:p>
    <w:p w:rsidR="008F5448" w:rsidRDefault="003E6DB0" w:rsidP="006D1AAF">
      <w:pPr>
        <w:pStyle w:val="12"/>
        <w:ind w:firstLine="720"/>
        <w:jc w:val="both"/>
      </w:pPr>
      <w:r>
        <w:t xml:space="preserve">Решение текстовых задач арифметическим способом. Задачи, содержащие отношения «больше (меньше) на...», «больше (меньше) </w:t>
      </w:r>
      <w:proofErr w:type="gramStart"/>
      <w:r>
        <w:t>в...</w:t>
      </w:r>
      <w:proofErr w:type="gramEnd"/>
      <w:r>
        <w:t>».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8F5448" w:rsidRDefault="003E6DB0" w:rsidP="006D1AAF">
      <w:pPr>
        <w:pStyle w:val="12"/>
        <w:ind w:firstLine="720"/>
        <w:jc w:val="both"/>
      </w:pPr>
      <w:r>
        <w:t>Задачи на нахождение доли целого и целого по его доле.</w:t>
      </w:r>
    </w:p>
    <w:p w:rsidR="008F5448" w:rsidRDefault="003E6DB0" w:rsidP="006D1AAF">
      <w:pPr>
        <w:pStyle w:val="12"/>
        <w:ind w:firstLine="720"/>
        <w:jc w:val="both"/>
      </w:pPr>
      <w:r>
        <w:rPr>
          <w:b/>
          <w:bCs/>
        </w:rPr>
        <w:t>Пространственные отношения. Геометрические фигуры</w:t>
      </w:r>
    </w:p>
    <w:p w:rsidR="008F5448" w:rsidRDefault="003E6DB0" w:rsidP="006D1AAF">
      <w:pPr>
        <w:pStyle w:val="12"/>
        <w:ind w:firstLine="720"/>
        <w:jc w:val="both"/>
      </w:pPr>
      <w: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Pr>
          <w:i/>
          <w:iCs/>
        </w:rPr>
        <w:t>Распознавание и называние: куб, шар, параллелепипед, пирамида, цилиндр, конус.</w:t>
      </w:r>
    </w:p>
    <w:p w:rsidR="008F5448" w:rsidRDefault="003E6DB0" w:rsidP="006D1AAF">
      <w:pPr>
        <w:pStyle w:val="12"/>
        <w:ind w:firstLine="720"/>
        <w:jc w:val="both"/>
      </w:pPr>
      <w:r>
        <w:rPr>
          <w:b/>
          <w:bCs/>
        </w:rPr>
        <w:t>Геометрические величины</w:t>
      </w:r>
    </w:p>
    <w:p w:rsidR="008F5448" w:rsidRDefault="003E6DB0" w:rsidP="006D1AAF">
      <w:pPr>
        <w:pStyle w:val="12"/>
        <w:ind w:firstLine="720"/>
        <w:jc w:val="both"/>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8F5448" w:rsidRDefault="003E6DB0" w:rsidP="006D1AAF">
      <w:pPr>
        <w:pStyle w:val="12"/>
        <w:ind w:firstLine="720"/>
        <w:jc w:val="both"/>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приближенное измерение площади геометрической фигуры. Вычисление площади прямоугольника.</w:t>
      </w:r>
    </w:p>
    <w:p w:rsidR="008F5448" w:rsidRDefault="003E6DB0" w:rsidP="006D1AAF">
      <w:pPr>
        <w:pStyle w:val="12"/>
        <w:ind w:firstLine="720"/>
        <w:jc w:val="both"/>
      </w:pPr>
      <w:r>
        <w:rPr>
          <w:b/>
          <w:bCs/>
        </w:rPr>
        <w:t>Работа с информацией</w:t>
      </w:r>
    </w:p>
    <w:p w:rsidR="008F5448" w:rsidRDefault="003E6DB0" w:rsidP="006D1AAF">
      <w:pPr>
        <w:pStyle w:val="12"/>
        <w:ind w:firstLine="720"/>
        <w:jc w:val="both"/>
      </w:pPr>
      <w:r>
        <w:t>Сбор и представление информации, связанной со счетом (пересчетом), измерением величин; фиксирование, анализ полученной информации.</w:t>
      </w:r>
    </w:p>
    <w:p w:rsidR="008F5448" w:rsidRDefault="003E6DB0" w:rsidP="006D1AAF">
      <w:pPr>
        <w:pStyle w:val="12"/>
        <w:ind w:firstLine="720"/>
        <w:jc w:val="both"/>
      </w:pPr>
      <w:r>
        <w:t>Построение простейших выражений с помощью логических связок и слов («и»; «не»; «если</w:t>
      </w:r>
      <w:proofErr w:type="gramStart"/>
      <w:r>
        <w:t>...</w:t>
      </w:r>
      <w:proofErr w:type="gramEnd"/>
      <w:r>
        <w:t xml:space="preserve"> то...»; «верно/неверно, что...»; «каждый»; «все»; «некоторые»); истинность утверждений.</w:t>
      </w:r>
    </w:p>
    <w:p w:rsidR="008F5448" w:rsidRDefault="003E6DB0" w:rsidP="006D1AAF">
      <w:pPr>
        <w:pStyle w:val="12"/>
        <w:ind w:firstLine="720"/>
        <w:jc w:val="both"/>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8F5448" w:rsidRDefault="003E6DB0" w:rsidP="006D1AAF">
      <w:pPr>
        <w:pStyle w:val="12"/>
        <w:spacing w:after="260"/>
        <w:ind w:firstLine="720"/>
        <w:jc w:val="both"/>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8F5448" w:rsidRDefault="003E6DB0" w:rsidP="006D1AAF">
      <w:pPr>
        <w:pStyle w:val="82"/>
        <w:numPr>
          <w:ilvl w:val="0"/>
          <w:numId w:val="81"/>
        </w:numPr>
        <w:tabs>
          <w:tab w:val="left" w:pos="966"/>
        </w:tabs>
        <w:ind w:firstLine="720"/>
        <w:jc w:val="both"/>
      </w:pPr>
      <w:bookmarkStart w:id="644" w:name="bookmark2756"/>
      <w:bookmarkStart w:id="645" w:name="bookmark2757"/>
      <w:bookmarkEnd w:id="644"/>
      <w:r>
        <w:t>КЛАСС</w:t>
      </w:r>
      <w:bookmarkEnd w:id="645"/>
    </w:p>
    <w:p w:rsidR="008F5448" w:rsidRDefault="003E6DB0" w:rsidP="006D1AAF">
      <w:pPr>
        <w:pStyle w:val="12"/>
        <w:ind w:firstLine="720"/>
        <w:jc w:val="both"/>
      </w:pPr>
      <w:r>
        <w:rPr>
          <w:b/>
          <w:bCs/>
        </w:rPr>
        <w:t>Числа и величины</w:t>
      </w:r>
    </w:p>
    <w:p w:rsidR="008F5448" w:rsidRDefault="003E6DB0" w:rsidP="006D1AAF">
      <w:pPr>
        <w:pStyle w:val="12"/>
        <w:ind w:firstLine="720"/>
        <w:jc w:val="both"/>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F5448" w:rsidRDefault="003E6DB0" w:rsidP="006D1AAF">
      <w:pPr>
        <w:pStyle w:val="12"/>
        <w:ind w:firstLine="720"/>
        <w:jc w:val="both"/>
      </w:pPr>
      <w:r>
        <w:t>Числа в пределах 20: чтение, запись, сравнение. Однозначные и двузначные числа. Увеличение (уменьшение) числа на несколько единиц.</w:t>
      </w:r>
    </w:p>
    <w:p w:rsidR="008F5448" w:rsidRDefault="003E6DB0" w:rsidP="006D1AAF">
      <w:pPr>
        <w:pStyle w:val="12"/>
        <w:ind w:firstLine="720"/>
        <w:jc w:val="both"/>
      </w:pPr>
      <w:r>
        <w:t>Длина и её измерение. Единицы длины: сантиметр, дециметр; установление соотношения между ними.</w:t>
      </w:r>
    </w:p>
    <w:p w:rsidR="008F5448" w:rsidRDefault="003E6DB0" w:rsidP="006D1AAF">
      <w:pPr>
        <w:pStyle w:val="12"/>
        <w:ind w:firstLine="720"/>
        <w:jc w:val="both"/>
      </w:pPr>
      <w:r>
        <w:rPr>
          <w:b/>
          <w:bCs/>
        </w:rPr>
        <w:t>Арифметические действия</w:t>
      </w:r>
    </w:p>
    <w:p w:rsidR="008F5448" w:rsidRDefault="003E6DB0" w:rsidP="006D1AAF">
      <w:pPr>
        <w:pStyle w:val="12"/>
        <w:ind w:firstLine="720"/>
        <w:jc w:val="both"/>
      </w:pPr>
      <w:r>
        <w:lastRenderedPageBreak/>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8F5448" w:rsidRDefault="003E6DB0" w:rsidP="006D1AAF">
      <w:pPr>
        <w:pStyle w:val="12"/>
        <w:ind w:firstLine="720"/>
        <w:jc w:val="both"/>
      </w:pPr>
      <w:r>
        <w:rPr>
          <w:b/>
          <w:bCs/>
        </w:rPr>
        <w:t>Текстовые задачи</w:t>
      </w:r>
    </w:p>
    <w:p w:rsidR="008F5448" w:rsidRDefault="003E6DB0" w:rsidP="006D1AAF">
      <w:pPr>
        <w:pStyle w:val="12"/>
        <w:ind w:firstLine="720"/>
        <w:jc w:val="both"/>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F5448" w:rsidRDefault="003E6DB0" w:rsidP="006D1AAF">
      <w:pPr>
        <w:pStyle w:val="12"/>
        <w:ind w:firstLine="720"/>
        <w:jc w:val="both"/>
      </w:pPr>
      <w:r>
        <w:rPr>
          <w:b/>
          <w:bCs/>
        </w:rPr>
        <w:t>Пространственные отношения и геометрические фигуры</w:t>
      </w:r>
    </w:p>
    <w:p w:rsidR="008F5448" w:rsidRDefault="003E6DB0" w:rsidP="006D1AAF">
      <w:pPr>
        <w:pStyle w:val="12"/>
        <w:ind w:firstLine="720"/>
        <w:jc w:val="both"/>
      </w:pPr>
      <w:r>
        <w:t>Расположение предметов и объектов на плоскости, в пространстве: слева/справа, сверху/снизу, между; установление пространственных отношений.</w:t>
      </w:r>
    </w:p>
    <w:p w:rsidR="008F5448" w:rsidRDefault="003E6DB0" w:rsidP="006D1AAF">
      <w:pPr>
        <w:pStyle w:val="12"/>
        <w:ind w:firstLine="720"/>
        <w:jc w:val="both"/>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8F5448" w:rsidRDefault="003E6DB0" w:rsidP="006D1AAF">
      <w:pPr>
        <w:pStyle w:val="12"/>
        <w:ind w:firstLine="720"/>
        <w:jc w:val="both"/>
      </w:pPr>
      <w:r>
        <w:rPr>
          <w:b/>
          <w:bCs/>
        </w:rPr>
        <w:t>Математическая информация</w:t>
      </w:r>
    </w:p>
    <w:p w:rsidR="008F5448" w:rsidRDefault="003E6DB0" w:rsidP="006D1AAF">
      <w:pPr>
        <w:pStyle w:val="12"/>
        <w:ind w:firstLine="720"/>
        <w:jc w:val="both"/>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8F5448" w:rsidRDefault="003E6DB0" w:rsidP="006D1AAF">
      <w:pPr>
        <w:pStyle w:val="12"/>
        <w:ind w:firstLine="720"/>
        <w:jc w:val="both"/>
      </w:pPr>
      <w:r>
        <w:t>Закономерность в ряду заданных объектов: её обнаружение, продолжение ряда.</w:t>
      </w:r>
    </w:p>
    <w:p w:rsidR="008F5448" w:rsidRDefault="003E6DB0" w:rsidP="006D1AAF">
      <w:pPr>
        <w:pStyle w:val="12"/>
        <w:ind w:firstLine="720"/>
        <w:jc w:val="both"/>
      </w:pPr>
      <w:r>
        <w:t>Верные (истинные) и неверные (ложные) предложения, составленные относительно заданного набора математических объектов.</w:t>
      </w:r>
    </w:p>
    <w:p w:rsidR="008F5448" w:rsidRDefault="003E6DB0" w:rsidP="006D1AAF">
      <w:pPr>
        <w:pStyle w:val="12"/>
        <w:ind w:firstLine="720"/>
        <w:jc w:val="both"/>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8F5448" w:rsidRDefault="003E6DB0" w:rsidP="006D1AAF">
      <w:pPr>
        <w:pStyle w:val="12"/>
        <w:spacing w:after="260"/>
        <w:ind w:firstLine="720"/>
        <w:jc w:val="both"/>
      </w:pPr>
      <w:r>
        <w:t>Двух-трёхшаговые инструкции, связанные с вычислением, измерением длины, изображением геометрической фигуры.</w:t>
      </w:r>
    </w:p>
    <w:p w:rsidR="008F5448" w:rsidRDefault="003E6DB0" w:rsidP="006D1AAF">
      <w:pPr>
        <w:pStyle w:val="12"/>
        <w:ind w:firstLine="720"/>
        <w:jc w:val="both"/>
      </w:pPr>
      <w:r>
        <w:rPr>
          <w:b/>
          <w:bCs/>
        </w:rPr>
        <w:t>Универсальные учебные действия (пропедевтический уровень)</w:t>
      </w:r>
    </w:p>
    <w:p w:rsidR="008F5448" w:rsidRDefault="003E6DB0" w:rsidP="006D1AAF">
      <w:pPr>
        <w:pStyle w:val="12"/>
        <w:spacing w:after="260"/>
        <w:ind w:firstLine="720"/>
        <w:jc w:val="both"/>
      </w:pPr>
      <w:r>
        <w:rPr>
          <w:i/>
          <w:iCs/>
        </w:rPr>
        <w:t>Универсальные познавательные учебные действия:</w:t>
      </w:r>
    </w:p>
    <w:p w:rsidR="008F5448" w:rsidRDefault="003E6DB0" w:rsidP="006D1AAF">
      <w:pPr>
        <w:pStyle w:val="12"/>
        <w:spacing w:after="180"/>
        <w:ind w:firstLine="720"/>
        <w:jc w:val="both"/>
      </w:pPr>
      <w:r>
        <w:rPr>
          <w:rFonts w:ascii="Arial" w:eastAsia="Arial" w:hAnsi="Arial" w:cs="Arial"/>
          <w:i/>
          <w:iCs/>
          <w:sz w:val="19"/>
          <w:szCs w:val="19"/>
        </w:rPr>
        <w:t>•</w:t>
      </w:r>
      <w:r>
        <w:t xml:space="preserve"> наблюдать математические объекты (числа, величины) в окружающем мире;</w:t>
      </w:r>
    </w:p>
    <w:p w:rsidR="008F5448" w:rsidRDefault="003E6DB0" w:rsidP="006D1AAF">
      <w:pPr>
        <w:pStyle w:val="12"/>
        <w:numPr>
          <w:ilvl w:val="0"/>
          <w:numId w:val="79"/>
        </w:numPr>
        <w:tabs>
          <w:tab w:val="left" w:pos="992"/>
        </w:tabs>
        <w:ind w:firstLine="720"/>
        <w:jc w:val="both"/>
      </w:pPr>
      <w:bookmarkStart w:id="646" w:name="bookmark2758"/>
      <w:bookmarkEnd w:id="646"/>
      <w:r>
        <w:t>обнаруживать общее и различное в записи арифметических действий;</w:t>
      </w:r>
    </w:p>
    <w:p w:rsidR="008F5448" w:rsidRDefault="003E6DB0" w:rsidP="006D1AAF">
      <w:pPr>
        <w:pStyle w:val="12"/>
        <w:numPr>
          <w:ilvl w:val="0"/>
          <w:numId w:val="79"/>
        </w:numPr>
        <w:tabs>
          <w:tab w:val="left" w:pos="992"/>
        </w:tabs>
        <w:ind w:firstLine="720"/>
        <w:jc w:val="both"/>
      </w:pPr>
      <w:bookmarkStart w:id="647" w:name="bookmark2759"/>
      <w:bookmarkEnd w:id="647"/>
      <w:r>
        <w:t>понимать назначение и необходимость использования величин в жизни;</w:t>
      </w:r>
    </w:p>
    <w:p w:rsidR="008F5448" w:rsidRDefault="003E6DB0" w:rsidP="006D1AAF">
      <w:pPr>
        <w:pStyle w:val="12"/>
        <w:numPr>
          <w:ilvl w:val="0"/>
          <w:numId w:val="79"/>
        </w:numPr>
        <w:tabs>
          <w:tab w:val="left" w:pos="992"/>
        </w:tabs>
        <w:ind w:firstLine="720"/>
        <w:jc w:val="both"/>
      </w:pPr>
      <w:bookmarkStart w:id="648" w:name="bookmark2760"/>
      <w:bookmarkEnd w:id="648"/>
      <w:r>
        <w:t>наблюдать действие измерительных приборов;</w:t>
      </w:r>
    </w:p>
    <w:p w:rsidR="008F5448" w:rsidRDefault="003E6DB0" w:rsidP="006D1AAF">
      <w:pPr>
        <w:pStyle w:val="12"/>
        <w:numPr>
          <w:ilvl w:val="0"/>
          <w:numId w:val="79"/>
        </w:numPr>
        <w:tabs>
          <w:tab w:val="left" w:pos="982"/>
        </w:tabs>
        <w:ind w:firstLine="720"/>
        <w:jc w:val="both"/>
      </w:pPr>
      <w:bookmarkStart w:id="649" w:name="bookmark2761"/>
      <w:bookmarkEnd w:id="649"/>
      <w:r>
        <w:t>сравнивать два объекта, два числа; распределять объекты на группы по заданному основанию;</w:t>
      </w:r>
    </w:p>
    <w:p w:rsidR="008F5448" w:rsidRDefault="003E6DB0" w:rsidP="006D1AAF">
      <w:pPr>
        <w:pStyle w:val="12"/>
        <w:numPr>
          <w:ilvl w:val="0"/>
          <w:numId w:val="79"/>
        </w:numPr>
        <w:tabs>
          <w:tab w:val="left" w:pos="982"/>
        </w:tabs>
        <w:ind w:firstLine="720"/>
        <w:jc w:val="both"/>
      </w:pPr>
      <w:bookmarkStart w:id="650" w:name="bookmark2762"/>
      <w:bookmarkEnd w:id="650"/>
      <w:r>
        <w:t>копировать изученные фигуры, рисовать от руки по собственному замыслу; приводить примеры чисел, геометрических фигур;</w:t>
      </w:r>
    </w:p>
    <w:p w:rsidR="008F5448" w:rsidRDefault="003E6DB0" w:rsidP="006D1AAF">
      <w:pPr>
        <w:pStyle w:val="12"/>
        <w:numPr>
          <w:ilvl w:val="0"/>
          <w:numId w:val="79"/>
        </w:numPr>
        <w:tabs>
          <w:tab w:val="left" w:pos="992"/>
        </w:tabs>
        <w:spacing w:after="260"/>
        <w:ind w:firstLine="720"/>
        <w:jc w:val="both"/>
      </w:pPr>
      <w:bookmarkStart w:id="651" w:name="bookmark2763"/>
      <w:bookmarkEnd w:id="651"/>
      <w:r>
        <w:t>вести порядковый и количественный счет (соблюдать последовательность).</w:t>
      </w:r>
    </w:p>
    <w:p w:rsidR="008F5448" w:rsidRDefault="003E6DB0" w:rsidP="006D1AAF">
      <w:pPr>
        <w:pStyle w:val="12"/>
        <w:spacing w:after="260"/>
        <w:ind w:firstLine="720"/>
        <w:jc w:val="both"/>
      </w:pPr>
      <w:r>
        <w:rPr>
          <w:i/>
          <w:iCs/>
        </w:rPr>
        <w:t>Работа с информацией:</w:t>
      </w:r>
    </w:p>
    <w:p w:rsidR="008F5448" w:rsidRDefault="003E6DB0" w:rsidP="006D1AAF">
      <w:pPr>
        <w:pStyle w:val="12"/>
        <w:numPr>
          <w:ilvl w:val="0"/>
          <w:numId w:val="79"/>
        </w:numPr>
        <w:tabs>
          <w:tab w:val="left" w:pos="987"/>
        </w:tabs>
        <w:ind w:firstLine="720"/>
        <w:jc w:val="both"/>
      </w:pPr>
      <w:bookmarkStart w:id="652" w:name="bookmark2764"/>
      <w:bookmarkEnd w:id="652"/>
      <w:r>
        <w:t>понимать, что математические явления могут быть представлены с помощью разных средств: текст, числовая запись, таблица, рисунок, схема;</w:t>
      </w:r>
    </w:p>
    <w:p w:rsidR="008F5448" w:rsidRDefault="003E6DB0" w:rsidP="006D1AAF">
      <w:pPr>
        <w:pStyle w:val="12"/>
        <w:numPr>
          <w:ilvl w:val="0"/>
          <w:numId w:val="79"/>
        </w:numPr>
        <w:tabs>
          <w:tab w:val="left" w:pos="992"/>
        </w:tabs>
        <w:spacing w:after="260"/>
        <w:ind w:firstLine="720"/>
        <w:jc w:val="both"/>
      </w:pPr>
      <w:bookmarkStart w:id="653" w:name="bookmark2765"/>
      <w:bookmarkEnd w:id="653"/>
      <w:r>
        <w:t>читать таблицу, извлекать информацию, представленную в табличной форме.</w:t>
      </w:r>
    </w:p>
    <w:p w:rsidR="008F5448" w:rsidRDefault="003E6DB0" w:rsidP="006D1AAF">
      <w:pPr>
        <w:pStyle w:val="12"/>
        <w:spacing w:after="260"/>
        <w:ind w:firstLine="720"/>
        <w:jc w:val="both"/>
      </w:pPr>
      <w:r>
        <w:rPr>
          <w:i/>
          <w:iCs/>
        </w:rPr>
        <w:t>Универсальные коммуникативные учебные действия:</w:t>
      </w:r>
    </w:p>
    <w:p w:rsidR="008F5448" w:rsidRDefault="003E6DB0" w:rsidP="006D1AAF">
      <w:pPr>
        <w:pStyle w:val="12"/>
        <w:numPr>
          <w:ilvl w:val="0"/>
          <w:numId w:val="79"/>
        </w:numPr>
        <w:tabs>
          <w:tab w:val="left" w:pos="982"/>
        </w:tabs>
        <w:ind w:firstLine="720"/>
        <w:jc w:val="both"/>
      </w:pPr>
      <w:bookmarkStart w:id="654" w:name="bookmark2766"/>
      <w:bookmarkEnd w:id="654"/>
      <w:r>
        <w:t>характеризовать (описывать) число, геометрическую фигуру, последовательность из нескольких чисел, записанных по порядку;</w:t>
      </w:r>
    </w:p>
    <w:p w:rsidR="008F5448" w:rsidRDefault="003E6DB0" w:rsidP="006D1AAF">
      <w:pPr>
        <w:pStyle w:val="12"/>
        <w:numPr>
          <w:ilvl w:val="0"/>
          <w:numId w:val="79"/>
        </w:numPr>
        <w:tabs>
          <w:tab w:val="left" w:pos="982"/>
        </w:tabs>
        <w:ind w:firstLine="720"/>
        <w:jc w:val="both"/>
      </w:pPr>
      <w:bookmarkStart w:id="655" w:name="bookmark2767"/>
      <w:bookmarkEnd w:id="655"/>
      <w:r>
        <w:t>комментировать ход сравнения двух объектов; описывать своими словами сюжетную ситуацию и математическое отношение, представленное в задаче;</w:t>
      </w:r>
    </w:p>
    <w:p w:rsidR="008F5448" w:rsidRDefault="003E6DB0" w:rsidP="006D1AAF">
      <w:pPr>
        <w:pStyle w:val="12"/>
        <w:numPr>
          <w:ilvl w:val="0"/>
          <w:numId w:val="79"/>
        </w:numPr>
        <w:tabs>
          <w:tab w:val="left" w:pos="982"/>
        </w:tabs>
        <w:ind w:firstLine="720"/>
        <w:jc w:val="both"/>
      </w:pPr>
      <w:bookmarkStart w:id="656" w:name="bookmark2768"/>
      <w:bookmarkEnd w:id="656"/>
      <w:r>
        <w:t>описывать положение предмета в пространстве различать и использовать математические знаки;</w:t>
      </w:r>
    </w:p>
    <w:p w:rsidR="008F5448" w:rsidRDefault="003E6DB0" w:rsidP="006D1AAF">
      <w:pPr>
        <w:pStyle w:val="12"/>
        <w:numPr>
          <w:ilvl w:val="0"/>
          <w:numId w:val="79"/>
        </w:numPr>
        <w:tabs>
          <w:tab w:val="left" w:pos="992"/>
        </w:tabs>
        <w:spacing w:after="260"/>
        <w:ind w:firstLine="720"/>
        <w:jc w:val="both"/>
      </w:pPr>
      <w:bookmarkStart w:id="657" w:name="bookmark2769"/>
      <w:bookmarkEnd w:id="657"/>
      <w:r>
        <w:t>строить предложения относительно заданного набора объектов.</w:t>
      </w:r>
    </w:p>
    <w:p w:rsidR="008F5448" w:rsidRDefault="003E6DB0" w:rsidP="006D1AAF">
      <w:pPr>
        <w:pStyle w:val="12"/>
        <w:spacing w:after="260"/>
        <w:ind w:firstLine="720"/>
        <w:jc w:val="both"/>
      </w:pPr>
      <w:r>
        <w:rPr>
          <w:i/>
          <w:iCs/>
        </w:rPr>
        <w:lastRenderedPageBreak/>
        <w:t>Универсальные регулятивные учебные действия:</w:t>
      </w:r>
    </w:p>
    <w:p w:rsidR="008F5448" w:rsidRDefault="003E6DB0" w:rsidP="006D1AAF">
      <w:pPr>
        <w:pStyle w:val="12"/>
        <w:numPr>
          <w:ilvl w:val="0"/>
          <w:numId w:val="79"/>
        </w:numPr>
        <w:tabs>
          <w:tab w:val="left" w:pos="992"/>
        </w:tabs>
        <w:ind w:firstLine="720"/>
        <w:jc w:val="both"/>
      </w:pPr>
      <w:bookmarkStart w:id="658" w:name="bookmark2770"/>
      <w:bookmarkEnd w:id="658"/>
      <w:r>
        <w:t>принимать учебную задачу, удерживать её в процессе деятельности;</w:t>
      </w:r>
    </w:p>
    <w:p w:rsidR="008F5448" w:rsidRDefault="003E6DB0" w:rsidP="006D1AAF">
      <w:pPr>
        <w:pStyle w:val="12"/>
        <w:numPr>
          <w:ilvl w:val="0"/>
          <w:numId w:val="79"/>
        </w:numPr>
        <w:tabs>
          <w:tab w:val="left" w:pos="992"/>
        </w:tabs>
        <w:ind w:firstLine="720"/>
        <w:jc w:val="both"/>
      </w:pPr>
      <w:bookmarkStart w:id="659" w:name="bookmark2771"/>
      <w:bookmarkEnd w:id="659"/>
      <w:r>
        <w:t>действовать в соответствии с предложенным образцом, инструкцией;</w:t>
      </w:r>
    </w:p>
    <w:p w:rsidR="008F5448" w:rsidRDefault="003E6DB0" w:rsidP="006D1AAF">
      <w:pPr>
        <w:pStyle w:val="12"/>
        <w:numPr>
          <w:ilvl w:val="0"/>
          <w:numId w:val="79"/>
        </w:numPr>
        <w:tabs>
          <w:tab w:val="left" w:pos="992"/>
        </w:tabs>
        <w:ind w:firstLine="720"/>
        <w:jc w:val="both"/>
      </w:pPr>
      <w:bookmarkStart w:id="660" w:name="bookmark2772"/>
      <w:bookmarkEnd w:id="660"/>
      <w:r>
        <w:t>проявлять интерес к проверке результатов решения учебной задачи, с помощью учителя устанавливать причину возникшей ошибки и трудности;</w:t>
      </w:r>
    </w:p>
    <w:p w:rsidR="008F5448" w:rsidRDefault="003E6DB0" w:rsidP="006D1AAF">
      <w:pPr>
        <w:pStyle w:val="12"/>
        <w:numPr>
          <w:ilvl w:val="0"/>
          <w:numId w:val="79"/>
        </w:numPr>
        <w:tabs>
          <w:tab w:val="left" w:pos="987"/>
        </w:tabs>
        <w:spacing w:after="260"/>
        <w:ind w:firstLine="720"/>
        <w:jc w:val="both"/>
      </w:pPr>
      <w:bookmarkStart w:id="661" w:name="bookmark2773"/>
      <w:bookmarkEnd w:id="661"/>
      <w:r>
        <w:t>проверять правильность вычисления с помощью другого приёма выполнения действия.</w:t>
      </w:r>
    </w:p>
    <w:p w:rsidR="008F5448" w:rsidRDefault="003E6DB0" w:rsidP="006D1AAF">
      <w:pPr>
        <w:pStyle w:val="12"/>
        <w:spacing w:after="260"/>
        <w:ind w:firstLine="720"/>
        <w:jc w:val="both"/>
      </w:pPr>
      <w:r>
        <w:rPr>
          <w:i/>
          <w:iCs/>
        </w:rPr>
        <w:t>Совместная деятельность:</w:t>
      </w:r>
    </w:p>
    <w:p w:rsidR="008F5448" w:rsidRDefault="003E6DB0" w:rsidP="006D1AAF">
      <w:pPr>
        <w:pStyle w:val="12"/>
        <w:numPr>
          <w:ilvl w:val="0"/>
          <w:numId w:val="79"/>
        </w:numPr>
        <w:tabs>
          <w:tab w:val="left" w:pos="992"/>
        </w:tabs>
        <w:ind w:firstLine="720"/>
        <w:jc w:val="both"/>
      </w:pPr>
      <w:bookmarkStart w:id="662" w:name="bookmark2774"/>
      <w:bookmarkEnd w:id="662"/>
      <w:r>
        <w:t>участвовать в парной работе с математическим материалом;</w:t>
      </w:r>
    </w:p>
    <w:p w:rsidR="008F5448" w:rsidRDefault="003E6DB0" w:rsidP="006D1AAF">
      <w:pPr>
        <w:pStyle w:val="12"/>
        <w:numPr>
          <w:ilvl w:val="0"/>
          <w:numId w:val="79"/>
        </w:numPr>
        <w:tabs>
          <w:tab w:val="left" w:pos="982"/>
        </w:tabs>
        <w:spacing w:after="300"/>
        <w:ind w:firstLine="720"/>
        <w:jc w:val="both"/>
      </w:pPr>
      <w:bookmarkStart w:id="663" w:name="bookmark2775"/>
      <w:bookmarkEnd w:id="663"/>
      <w:r>
        <w:t>выполнять правила совместной деятельности: договариваться, считаться с мнением партнёра, спокойно и мирно разрешать конфликты.</w:t>
      </w:r>
    </w:p>
    <w:p w:rsidR="008F5448" w:rsidRDefault="003E6DB0" w:rsidP="006D1AAF">
      <w:pPr>
        <w:pStyle w:val="82"/>
        <w:numPr>
          <w:ilvl w:val="0"/>
          <w:numId w:val="81"/>
        </w:numPr>
        <w:tabs>
          <w:tab w:val="left" w:pos="1002"/>
        </w:tabs>
        <w:spacing w:after="260"/>
        <w:ind w:firstLine="720"/>
        <w:jc w:val="both"/>
      </w:pPr>
      <w:bookmarkStart w:id="664" w:name="bookmark2776"/>
      <w:bookmarkStart w:id="665" w:name="bookmark2777"/>
      <w:bookmarkEnd w:id="664"/>
      <w:r>
        <w:t>КЛАСС</w:t>
      </w:r>
      <w:bookmarkEnd w:id="665"/>
    </w:p>
    <w:p w:rsidR="008F5448" w:rsidRDefault="003E6DB0" w:rsidP="006D1AAF">
      <w:pPr>
        <w:jc w:val="both"/>
      </w:pPr>
      <w:bookmarkStart w:id="666" w:name="bookmark2780"/>
      <w:bookmarkStart w:id="667" w:name="bookmark2778"/>
      <w:bookmarkStart w:id="668" w:name="bookmark2779"/>
      <w:r>
        <w:rPr>
          <w:i/>
          <w:iCs/>
        </w:rPr>
        <w:t>Числа и величины</w:t>
      </w:r>
      <w:bookmarkEnd w:id="666"/>
      <w:bookmarkEnd w:id="667"/>
      <w:bookmarkEnd w:id="668"/>
    </w:p>
    <w:p w:rsidR="008F5448" w:rsidRDefault="003E6DB0" w:rsidP="006D1AAF">
      <w:pPr>
        <w:pStyle w:val="12"/>
        <w:ind w:firstLine="720"/>
        <w:jc w:val="both"/>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8F5448" w:rsidRDefault="003E6DB0" w:rsidP="006D1AAF">
      <w:pPr>
        <w:pStyle w:val="12"/>
        <w:spacing w:after="260"/>
        <w:ind w:firstLine="720"/>
        <w:jc w:val="both"/>
      </w:pPr>
      <w:r>
        <w:t xml:space="preserve">Величины: сравнение по массе (единица массы — </w:t>
      </w:r>
      <w:proofErr w:type="gramStart"/>
      <w:r>
        <w:t>кило- грамм</w:t>
      </w:r>
      <w:proofErr w:type="gramEnd"/>
      <w:r>
        <w:t>); измерение длины (единицы длины — метр, дециметр, сантиметр, миллиметр), времени (единицы времени — час, ми- нута) Соотношение между единицами величины (в пределах 100), его применение для решения практических задач</w:t>
      </w:r>
    </w:p>
    <w:p w:rsidR="008F5448" w:rsidRDefault="003E6DB0" w:rsidP="006D1AAF">
      <w:pPr>
        <w:jc w:val="both"/>
      </w:pPr>
      <w:bookmarkStart w:id="669" w:name="bookmark2783"/>
      <w:bookmarkStart w:id="670" w:name="bookmark2782"/>
      <w:bookmarkStart w:id="671" w:name="bookmark2781"/>
      <w:r>
        <w:rPr>
          <w:i/>
          <w:iCs/>
        </w:rPr>
        <w:t>Арифметические действия</w:t>
      </w:r>
      <w:bookmarkEnd w:id="669"/>
      <w:bookmarkEnd w:id="670"/>
      <w:bookmarkEnd w:id="671"/>
    </w:p>
    <w:p w:rsidR="008F5448" w:rsidRDefault="003E6DB0" w:rsidP="006D1AAF">
      <w:pPr>
        <w:pStyle w:val="12"/>
        <w:ind w:firstLine="720"/>
        <w:jc w:val="both"/>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8F5448" w:rsidRDefault="003E6DB0" w:rsidP="006D1AAF">
      <w:pPr>
        <w:pStyle w:val="12"/>
        <w:ind w:firstLine="720"/>
        <w:jc w:val="both"/>
      </w:pPr>
      <w:r>
        <w:t>Действия умножения и деления чисел в практических и учебных ситуациях Названия компонентов действий умножения, деления.</w:t>
      </w:r>
    </w:p>
    <w:p w:rsidR="008F5448" w:rsidRDefault="003E6DB0" w:rsidP="006D1AAF">
      <w:pPr>
        <w:pStyle w:val="12"/>
        <w:ind w:firstLine="720"/>
        <w:jc w:val="both"/>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8F5448" w:rsidRDefault="003E6DB0" w:rsidP="006D1AAF">
      <w:pPr>
        <w:pStyle w:val="12"/>
        <w:ind w:firstLine="720"/>
        <w:jc w:val="both"/>
      </w:pPr>
      <w:r>
        <w:t>Неизвестный компонент действия сложения, действия вычитания; его нахождение.</w:t>
      </w:r>
    </w:p>
    <w:p w:rsidR="008F5448" w:rsidRDefault="003E6DB0" w:rsidP="006D1AAF">
      <w:pPr>
        <w:pStyle w:val="12"/>
        <w:spacing w:after="240"/>
        <w:ind w:firstLine="720"/>
        <w:jc w:val="both"/>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8F5448" w:rsidRDefault="003E6DB0" w:rsidP="006D1AAF">
      <w:pPr>
        <w:jc w:val="both"/>
      </w:pPr>
      <w:bookmarkStart w:id="672" w:name="bookmark2786"/>
      <w:bookmarkStart w:id="673" w:name="bookmark2785"/>
      <w:bookmarkStart w:id="674" w:name="bookmark2784"/>
      <w:r>
        <w:rPr>
          <w:i/>
          <w:iCs/>
        </w:rPr>
        <w:t>Текстовые задачи</w:t>
      </w:r>
      <w:bookmarkEnd w:id="672"/>
      <w:bookmarkEnd w:id="673"/>
      <w:bookmarkEnd w:id="674"/>
    </w:p>
    <w:p w:rsidR="008F5448" w:rsidRDefault="003E6DB0" w:rsidP="006D1AAF">
      <w:pPr>
        <w:pStyle w:val="12"/>
        <w:spacing w:after="240"/>
        <w:ind w:firstLine="720"/>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8F5448" w:rsidRDefault="003E6DB0" w:rsidP="006D1AAF">
      <w:pPr>
        <w:jc w:val="both"/>
      </w:pPr>
      <w:bookmarkStart w:id="675" w:name="bookmark2789"/>
      <w:bookmarkStart w:id="676" w:name="bookmark2788"/>
      <w:bookmarkStart w:id="677" w:name="bookmark2787"/>
      <w:r>
        <w:rPr>
          <w:i/>
          <w:iCs/>
        </w:rPr>
        <w:t>Пространственные отношения и геометрические фигуры</w:t>
      </w:r>
      <w:bookmarkEnd w:id="675"/>
      <w:bookmarkEnd w:id="676"/>
      <w:bookmarkEnd w:id="677"/>
    </w:p>
    <w:p w:rsidR="008F5448" w:rsidRDefault="003E6DB0" w:rsidP="006D1AAF">
      <w:pPr>
        <w:pStyle w:val="12"/>
        <w:spacing w:after="240"/>
        <w:ind w:firstLine="720"/>
        <w:jc w:val="both"/>
      </w:pPr>
      <w:r>
        <w:t xml:space="preserve">Распознавание и изображение геометрических фигур: точка, прямая, прямой угол, </w:t>
      </w:r>
      <w:r>
        <w:lastRenderedPageBreak/>
        <w:t>ломаная, многоугольник. Построение от 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8F5448" w:rsidRDefault="003E6DB0" w:rsidP="006D1AAF">
      <w:pPr>
        <w:jc w:val="both"/>
      </w:pPr>
      <w:bookmarkStart w:id="678" w:name="bookmark2792"/>
      <w:bookmarkStart w:id="679" w:name="bookmark2790"/>
      <w:bookmarkStart w:id="680" w:name="bookmark2791"/>
      <w:r>
        <w:rPr>
          <w:i/>
          <w:iCs/>
        </w:rPr>
        <w:t>Математическая информация</w:t>
      </w:r>
      <w:bookmarkEnd w:id="678"/>
      <w:bookmarkEnd w:id="679"/>
      <w:bookmarkEnd w:id="680"/>
    </w:p>
    <w:p w:rsidR="008F5448" w:rsidRDefault="003E6DB0" w:rsidP="006D1AAF">
      <w:pPr>
        <w:pStyle w:val="12"/>
        <w:tabs>
          <w:tab w:val="left" w:pos="2419"/>
          <w:tab w:val="left" w:pos="4195"/>
          <w:tab w:val="left" w:pos="6010"/>
          <w:tab w:val="left" w:pos="7190"/>
        </w:tabs>
        <w:ind w:firstLine="720"/>
        <w:jc w:val="both"/>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Верные (истинные) и неверные (ложные) утверждения, со - держащие к</w:t>
      </w:r>
      <w:r w:rsidR="001E57B4">
        <w:t xml:space="preserve">оличественные, пространственные отношения, зависимости между </w:t>
      </w:r>
      <w:r>
        <w:t>числами/величинами</w:t>
      </w:r>
      <w:r w:rsidR="001E57B4">
        <w:t xml:space="preserve"> </w:t>
      </w:r>
      <w:r>
        <w:t>Конструирование утверждений с использованием слов «кажд</w:t>
      </w:r>
      <w:r w:rsidR="001E57B4">
        <w:t xml:space="preserve">ый», «все». Работа с таблицами: </w:t>
      </w:r>
      <w:r>
        <w:t>извлечение и использование для ответа на вопрос информации,</w:t>
      </w:r>
      <w:r w:rsidR="001E57B4">
        <w:t xml:space="preserve"> </w:t>
      </w:r>
      <w:r>
        <w:t>представленной в таблице (таблицы сложения, умножения; график дежурств, наблюдения в природе и пр.) Внесение данных в таблицу, дополнение моделей (схем, изображений) готовыми числовыми данными. Алгоритмы (приёмы, правила) устных и письменных вычислений, измерений и построения геометрических фигур. Правила работы с электронными средствами обучения (электронной формой учебника, компьютерными тренажёрами).</w:t>
      </w:r>
    </w:p>
    <w:p w:rsidR="008F5448" w:rsidRDefault="003E6DB0" w:rsidP="006D1AAF">
      <w:pPr>
        <w:pStyle w:val="12"/>
        <w:ind w:firstLine="720"/>
        <w:jc w:val="both"/>
      </w:pPr>
      <w:r>
        <w:rPr>
          <w:b/>
          <w:bCs/>
        </w:rPr>
        <w:t>Универсальные учебные действия (пропедевтический уровень)</w:t>
      </w:r>
    </w:p>
    <w:p w:rsidR="008F5448" w:rsidRDefault="003E6DB0" w:rsidP="006D1AAF">
      <w:pPr>
        <w:pStyle w:val="12"/>
        <w:spacing w:after="140"/>
        <w:ind w:firstLine="720"/>
        <w:jc w:val="both"/>
      </w:pPr>
      <w:r>
        <w:rPr>
          <w:i/>
          <w:iCs/>
        </w:rPr>
        <w:t>Универсальные познавательные учебные действия:</w:t>
      </w:r>
    </w:p>
    <w:p w:rsidR="008F5448" w:rsidRDefault="003E6DB0" w:rsidP="006D1AAF">
      <w:pPr>
        <w:pStyle w:val="12"/>
        <w:numPr>
          <w:ilvl w:val="0"/>
          <w:numId w:val="79"/>
        </w:numPr>
        <w:tabs>
          <w:tab w:val="left" w:pos="982"/>
        </w:tabs>
        <w:ind w:firstLine="720"/>
        <w:jc w:val="both"/>
      </w:pPr>
      <w:bookmarkStart w:id="681" w:name="bookmark2793"/>
      <w:bookmarkEnd w:id="681"/>
      <w:r>
        <w:t>наблюдать математические отношения (часть-целое, больше-меньше) в окружающем мире;</w:t>
      </w:r>
    </w:p>
    <w:p w:rsidR="008F5448" w:rsidRDefault="003E6DB0" w:rsidP="006D1AAF">
      <w:pPr>
        <w:pStyle w:val="12"/>
        <w:numPr>
          <w:ilvl w:val="0"/>
          <w:numId w:val="79"/>
        </w:numPr>
        <w:tabs>
          <w:tab w:val="left" w:pos="982"/>
        </w:tabs>
        <w:ind w:firstLine="720"/>
        <w:jc w:val="both"/>
      </w:pPr>
      <w:bookmarkStart w:id="682" w:name="bookmark2794"/>
      <w:bookmarkEnd w:id="682"/>
      <w:r>
        <w:t>характеризовать назначение и использовать простейшие измерительные приборы (сантиметровая лента, весы);</w:t>
      </w:r>
    </w:p>
    <w:p w:rsidR="008F5448" w:rsidRDefault="003E6DB0" w:rsidP="006D1AAF">
      <w:pPr>
        <w:pStyle w:val="12"/>
        <w:numPr>
          <w:ilvl w:val="0"/>
          <w:numId w:val="79"/>
        </w:numPr>
        <w:tabs>
          <w:tab w:val="left" w:pos="982"/>
        </w:tabs>
        <w:ind w:firstLine="720"/>
        <w:jc w:val="both"/>
      </w:pPr>
      <w:bookmarkStart w:id="683" w:name="bookmark2795"/>
      <w:bookmarkEnd w:id="683"/>
      <w:r>
        <w:t>сравнивать группы объектов (чисел, величин, геометрических фигур) по самостоятельно выбранному основанию;</w:t>
      </w:r>
    </w:p>
    <w:p w:rsidR="008F5448" w:rsidRDefault="003E6DB0" w:rsidP="006D1AAF">
      <w:pPr>
        <w:pStyle w:val="12"/>
        <w:numPr>
          <w:ilvl w:val="0"/>
          <w:numId w:val="79"/>
        </w:numPr>
        <w:tabs>
          <w:tab w:val="left" w:pos="982"/>
        </w:tabs>
        <w:ind w:firstLine="720"/>
        <w:jc w:val="both"/>
      </w:pPr>
      <w:bookmarkStart w:id="684" w:name="bookmark2796"/>
      <w:bookmarkEnd w:id="684"/>
      <w:r>
        <w:t>распределять (классифицировать) объекты (числа, величины, геометрические фигуры, текстовые задачи в одно действие) на группы;</w:t>
      </w:r>
    </w:p>
    <w:p w:rsidR="008F5448" w:rsidRDefault="003E6DB0" w:rsidP="006D1AAF">
      <w:pPr>
        <w:pStyle w:val="12"/>
        <w:numPr>
          <w:ilvl w:val="0"/>
          <w:numId w:val="79"/>
        </w:numPr>
        <w:tabs>
          <w:tab w:val="left" w:pos="987"/>
        </w:tabs>
        <w:ind w:firstLine="720"/>
        <w:jc w:val="both"/>
      </w:pPr>
      <w:bookmarkStart w:id="685" w:name="bookmark2797"/>
      <w:bookmarkEnd w:id="685"/>
      <w:r>
        <w:t>обнаруживать модели геометрических фигур в окружающем мире; вести поиск различных решений задачи (расчётной, с геометрическим содержанием);</w:t>
      </w:r>
    </w:p>
    <w:p w:rsidR="008F5448" w:rsidRDefault="003E6DB0" w:rsidP="006D1AAF">
      <w:pPr>
        <w:pStyle w:val="12"/>
        <w:numPr>
          <w:ilvl w:val="0"/>
          <w:numId w:val="79"/>
        </w:numPr>
        <w:tabs>
          <w:tab w:val="left" w:pos="982"/>
        </w:tabs>
        <w:ind w:firstLine="720"/>
        <w:jc w:val="both"/>
      </w:pPr>
      <w:bookmarkStart w:id="686" w:name="bookmark2798"/>
      <w:bookmarkEnd w:id="686"/>
      <w:r>
        <w:t>воспроизводить порядок выполнения действий в числовом выражении, содержащем действия сложения и вычитания (со скобками/без скобок);</w:t>
      </w:r>
    </w:p>
    <w:p w:rsidR="008F5448" w:rsidRDefault="003E6DB0" w:rsidP="006D1AAF">
      <w:pPr>
        <w:pStyle w:val="12"/>
        <w:numPr>
          <w:ilvl w:val="0"/>
          <w:numId w:val="79"/>
        </w:numPr>
        <w:tabs>
          <w:tab w:val="left" w:pos="982"/>
        </w:tabs>
        <w:ind w:firstLine="720"/>
        <w:jc w:val="both"/>
      </w:pPr>
      <w:bookmarkStart w:id="687" w:name="bookmark2799"/>
      <w:bookmarkEnd w:id="687"/>
      <w:r>
        <w:t>устанавливать соответствие между математическим выражением и его текстовым описанием;</w:t>
      </w:r>
    </w:p>
    <w:p w:rsidR="008F5448" w:rsidRDefault="003E6DB0" w:rsidP="006D1AAF">
      <w:pPr>
        <w:pStyle w:val="12"/>
        <w:numPr>
          <w:ilvl w:val="0"/>
          <w:numId w:val="79"/>
        </w:numPr>
        <w:tabs>
          <w:tab w:val="left" w:pos="992"/>
        </w:tabs>
        <w:spacing w:after="260"/>
        <w:ind w:firstLine="720"/>
        <w:jc w:val="both"/>
      </w:pPr>
      <w:bookmarkStart w:id="688" w:name="bookmark2800"/>
      <w:bookmarkEnd w:id="688"/>
      <w:r>
        <w:t>подбирать примеры, подтверждающие суждение, вывод, ответ.</w:t>
      </w:r>
    </w:p>
    <w:p w:rsidR="008F5448" w:rsidRDefault="003E6DB0" w:rsidP="006D1AAF">
      <w:pPr>
        <w:pStyle w:val="12"/>
        <w:spacing w:after="260"/>
        <w:ind w:firstLine="720"/>
        <w:jc w:val="both"/>
      </w:pPr>
      <w:r>
        <w:rPr>
          <w:i/>
          <w:iCs/>
        </w:rPr>
        <w:t>Работа с информацией:</w:t>
      </w:r>
    </w:p>
    <w:p w:rsidR="008F5448" w:rsidRDefault="003E6DB0" w:rsidP="006D1AAF">
      <w:pPr>
        <w:pStyle w:val="12"/>
        <w:numPr>
          <w:ilvl w:val="0"/>
          <w:numId w:val="79"/>
        </w:numPr>
        <w:tabs>
          <w:tab w:val="left" w:pos="982"/>
        </w:tabs>
        <w:ind w:firstLine="720"/>
        <w:jc w:val="both"/>
      </w:pPr>
      <w:bookmarkStart w:id="689" w:name="bookmark2801"/>
      <w:bookmarkEnd w:id="689"/>
      <w:r>
        <w:t>извлекать и использовать информацию, представленную в текстовой, графической (рисунок, схема, таблица) форме, заполнять таблицы;</w:t>
      </w:r>
    </w:p>
    <w:p w:rsidR="008F5448" w:rsidRDefault="003E6DB0" w:rsidP="006D1AAF">
      <w:pPr>
        <w:pStyle w:val="12"/>
        <w:numPr>
          <w:ilvl w:val="0"/>
          <w:numId w:val="79"/>
        </w:numPr>
        <w:tabs>
          <w:tab w:val="left" w:pos="982"/>
        </w:tabs>
        <w:ind w:firstLine="720"/>
        <w:jc w:val="both"/>
      </w:pPr>
      <w:bookmarkStart w:id="690" w:name="bookmark2802"/>
      <w:bookmarkEnd w:id="690"/>
      <w:r>
        <w:t>устанавливать логику перебора вариантов для решения простейших комбинаторных задач;</w:t>
      </w:r>
    </w:p>
    <w:p w:rsidR="008F5448" w:rsidRDefault="003E6DB0" w:rsidP="006D1AAF">
      <w:pPr>
        <w:pStyle w:val="12"/>
        <w:numPr>
          <w:ilvl w:val="0"/>
          <w:numId w:val="79"/>
        </w:numPr>
        <w:tabs>
          <w:tab w:val="left" w:pos="992"/>
        </w:tabs>
        <w:spacing w:after="260"/>
        <w:ind w:firstLine="720"/>
        <w:jc w:val="both"/>
      </w:pPr>
      <w:bookmarkStart w:id="691" w:name="bookmark2803"/>
      <w:bookmarkEnd w:id="691"/>
      <w:r>
        <w:t>дополнять модели (схемы, изображения) готовыми числовыми данными.</w:t>
      </w:r>
    </w:p>
    <w:p w:rsidR="008F5448" w:rsidRDefault="003E6DB0" w:rsidP="006D1AAF">
      <w:pPr>
        <w:pStyle w:val="12"/>
        <w:spacing w:after="260"/>
        <w:ind w:firstLine="720"/>
        <w:jc w:val="both"/>
      </w:pPr>
      <w:r>
        <w:rPr>
          <w:i/>
          <w:iCs/>
        </w:rPr>
        <w:t>Универсальные коммуникативные учебные действия:</w:t>
      </w:r>
    </w:p>
    <w:p w:rsidR="008F5448" w:rsidRDefault="003E6DB0" w:rsidP="006D1AAF">
      <w:pPr>
        <w:pStyle w:val="12"/>
        <w:numPr>
          <w:ilvl w:val="0"/>
          <w:numId w:val="79"/>
        </w:numPr>
        <w:tabs>
          <w:tab w:val="left" w:pos="982"/>
        </w:tabs>
        <w:ind w:firstLine="720"/>
        <w:jc w:val="both"/>
      </w:pPr>
      <w:bookmarkStart w:id="692" w:name="bookmark2804"/>
      <w:bookmarkEnd w:id="692"/>
      <w:r>
        <w:t>комментировать ход вычислений; объяснять выбор величины, соответствующей ситуации измерения;</w:t>
      </w:r>
    </w:p>
    <w:p w:rsidR="008F5448" w:rsidRDefault="003E6DB0" w:rsidP="006D1AAF">
      <w:pPr>
        <w:pStyle w:val="12"/>
        <w:numPr>
          <w:ilvl w:val="0"/>
          <w:numId w:val="79"/>
        </w:numPr>
        <w:tabs>
          <w:tab w:val="left" w:pos="982"/>
        </w:tabs>
        <w:ind w:firstLine="720"/>
        <w:jc w:val="both"/>
      </w:pPr>
      <w:bookmarkStart w:id="693" w:name="bookmark2805"/>
      <w:bookmarkEnd w:id="693"/>
      <w:r>
        <w:t>составлять текстовую задачу с заданным отношением (готовым решением) по образцу;</w:t>
      </w:r>
    </w:p>
    <w:p w:rsidR="008F5448" w:rsidRDefault="003E6DB0" w:rsidP="006D1AAF">
      <w:pPr>
        <w:pStyle w:val="12"/>
        <w:numPr>
          <w:ilvl w:val="0"/>
          <w:numId w:val="79"/>
        </w:numPr>
        <w:tabs>
          <w:tab w:val="left" w:pos="982"/>
        </w:tabs>
        <w:ind w:firstLine="720"/>
        <w:jc w:val="both"/>
      </w:pPr>
      <w:bookmarkStart w:id="694" w:name="bookmark2806"/>
      <w:bookmarkEnd w:id="694"/>
      <w:r>
        <w:t>использовать математические знаки и терминологию для описания сюжетной ситуации;</w:t>
      </w:r>
    </w:p>
    <w:p w:rsidR="008F5448" w:rsidRDefault="003E6DB0" w:rsidP="006D1AAF">
      <w:pPr>
        <w:pStyle w:val="12"/>
        <w:numPr>
          <w:ilvl w:val="0"/>
          <w:numId w:val="79"/>
        </w:numPr>
        <w:tabs>
          <w:tab w:val="left" w:pos="982"/>
        </w:tabs>
        <w:ind w:firstLine="720"/>
        <w:jc w:val="both"/>
      </w:pPr>
      <w:bookmarkStart w:id="695" w:name="bookmark2807"/>
      <w:bookmarkEnd w:id="695"/>
      <w:r>
        <w:t>конструирования утверждений, выводов относительно данных объектов, отношения;</w:t>
      </w:r>
    </w:p>
    <w:p w:rsidR="008F5448" w:rsidRDefault="003E6DB0" w:rsidP="006D1AAF">
      <w:pPr>
        <w:pStyle w:val="12"/>
        <w:numPr>
          <w:ilvl w:val="0"/>
          <w:numId w:val="79"/>
        </w:numPr>
        <w:tabs>
          <w:tab w:val="left" w:pos="982"/>
        </w:tabs>
        <w:ind w:firstLine="720"/>
        <w:jc w:val="both"/>
      </w:pPr>
      <w:bookmarkStart w:id="696" w:name="bookmark2808"/>
      <w:bookmarkEnd w:id="696"/>
      <w:r>
        <w:lastRenderedPageBreak/>
        <w:t>называть числа, величины, геометрические фигуры, обладающие заданным свойством;</w:t>
      </w:r>
    </w:p>
    <w:p w:rsidR="008F5448" w:rsidRDefault="003E6DB0" w:rsidP="006D1AAF">
      <w:pPr>
        <w:pStyle w:val="12"/>
        <w:numPr>
          <w:ilvl w:val="0"/>
          <w:numId w:val="79"/>
        </w:numPr>
        <w:tabs>
          <w:tab w:val="left" w:pos="992"/>
        </w:tabs>
        <w:ind w:firstLine="720"/>
        <w:jc w:val="both"/>
      </w:pPr>
      <w:bookmarkStart w:id="697" w:name="bookmark2809"/>
      <w:bookmarkEnd w:id="697"/>
      <w:r>
        <w:t>записывать, читать число, числовое выражение;</w:t>
      </w:r>
    </w:p>
    <w:p w:rsidR="008F5448" w:rsidRDefault="003E6DB0" w:rsidP="006D1AAF">
      <w:pPr>
        <w:pStyle w:val="12"/>
        <w:numPr>
          <w:ilvl w:val="0"/>
          <w:numId w:val="79"/>
        </w:numPr>
        <w:tabs>
          <w:tab w:val="left" w:pos="992"/>
        </w:tabs>
        <w:ind w:firstLine="720"/>
        <w:jc w:val="both"/>
      </w:pPr>
      <w:bookmarkStart w:id="698" w:name="bookmark2810"/>
      <w:bookmarkEnd w:id="698"/>
      <w:r>
        <w:t>приводить примеры, иллюстрирующие смысл арифметического действия;</w:t>
      </w:r>
    </w:p>
    <w:p w:rsidR="008F5448" w:rsidRDefault="003E6DB0" w:rsidP="006D1AAF">
      <w:pPr>
        <w:pStyle w:val="12"/>
        <w:numPr>
          <w:ilvl w:val="0"/>
          <w:numId w:val="79"/>
        </w:numPr>
        <w:tabs>
          <w:tab w:val="left" w:pos="992"/>
        </w:tabs>
        <w:spacing w:after="260"/>
        <w:ind w:firstLine="720"/>
        <w:jc w:val="both"/>
      </w:pPr>
      <w:bookmarkStart w:id="699" w:name="bookmark2811"/>
      <w:bookmarkEnd w:id="699"/>
      <w:r>
        <w:t>конструировать утверждения с использованием слов «каждый», «все».</w:t>
      </w:r>
    </w:p>
    <w:p w:rsidR="008F5448" w:rsidRDefault="003E6DB0" w:rsidP="006D1AAF">
      <w:pPr>
        <w:pStyle w:val="12"/>
        <w:spacing w:after="260"/>
        <w:ind w:firstLine="720"/>
        <w:jc w:val="both"/>
      </w:pPr>
      <w:r>
        <w:rPr>
          <w:i/>
          <w:iCs/>
        </w:rPr>
        <w:t>Универсальные регулятивные учебные действия:</w:t>
      </w:r>
    </w:p>
    <w:p w:rsidR="008F5448" w:rsidRDefault="003E6DB0" w:rsidP="006D1AAF">
      <w:pPr>
        <w:pStyle w:val="12"/>
        <w:numPr>
          <w:ilvl w:val="0"/>
          <w:numId w:val="79"/>
        </w:numPr>
        <w:tabs>
          <w:tab w:val="left" w:pos="982"/>
        </w:tabs>
        <w:ind w:firstLine="720"/>
        <w:jc w:val="both"/>
      </w:pPr>
      <w:bookmarkStart w:id="700" w:name="bookmark2812"/>
      <w:bookmarkEnd w:id="700"/>
      <w:r>
        <w:t>следовать установленному правилу, по которому составлен ряд чисел, величин, геометрических фигур;</w:t>
      </w:r>
    </w:p>
    <w:p w:rsidR="008F5448" w:rsidRDefault="003E6DB0" w:rsidP="006D1AAF">
      <w:pPr>
        <w:pStyle w:val="12"/>
        <w:numPr>
          <w:ilvl w:val="0"/>
          <w:numId w:val="79"/>
        </w:numPr>
        <w:tabs>
          <w:tab w:val="left" w:pos="982"/>
        </w:tabs>
        <w:ind w:firstLine="720"/>
        <w:jc w:val="both"/>
      </w:pPr>
      <w:bookmarkStart w:id="701" w:name="bookmark2813"/>
      <w:bookmarkEnd w:id="701"/>
      <w:r>
        <w:t>организовывать, участвовать, контролировать ход и результат парной работы с математическим материалом;</w:t>
      </w:r>
    </w:p>
    <w:p w:rsidR="008F5448" w:rsidRDefault="003E6DB0" w:rsidP="006D1AAF">
      <w:pPr>
        <w:pStyle w:val="12"/>
        <w:numPr>
          <w:ilvl w:val="0"/>
          <w:numId w:val="79"/>
        </w:numPr>
        <w:tabs>
          <w:tab w:val="left" w:pos="987"/>
        </w:tabs>
        <w:ind w:firstLine="720"/>
        <w:jc w:val="both"/>
      </w:pPr>
      <w:bookmarkStart w:id="702" w:name="bookmark2814"/>
      <w:bookmarkEnd w:id="702"/>
      <w:r>
        <w:t>проверять правильность вычисления с помощью другого приёма выполнения действия, обратного действия;</w:t>
      </w:r>
    </w:p>
    <w:p w:rsidR="008F5448" w:rsidRDefault="003E6DB0" w:rsidP="006D1AAF">
      <w:pPr>
        <w:pStyle w:val="12"/>
        <w:numPr>
          <w:ilvl w:val="0"/>
          <w:numId w:val="79"/>
        </w:numPr>
        <w:tabs>
          <w:tab w:val="left" w:pos="992"/>
        </w:tabs>
        <w:spacing w:after="260"/>
        <w:ind w:firstLine="720"/>
        <w:jc w:val="both"/>
      </w:pPr>
      <w:bookmarkStart w:id="703" w:name="bookmark2815"/>
      <w:bookmarkEnd w:id="703"/>
      <w:r>
        <w:t>находить с помощью учителя причину возникшей ошибки и трудности.</w:t>
      </w:r>
    </w:p>
    <w:p w:rsidR="008F5448" w:rsidRDefault="003E6DB0" w:rsidP="006D1AAF">
      <w:pPr>
        <w:pStyle w:val="12"/>
        <w:spacing w:after="260"/>
        <w:ind w:firstLine="720"/>
        <w:jc w:val="both"/>
      </w:pPr>
      <w:r>
        <w:rPr>
          <w:i/>
          <w:iCs/>
        </w:rPr>
        <w:t>Совместная деятельность:</w:t>
      </w:r>
    </w:p>
    <w:p w:rsidR="008F5448" w:rsidRDefault="003E6DB0" w:rsidP="006D1AAF">
      <w:pPr>
        <w:pStyle w:val="12"/>
        <w:numPr>
          <w:ilvl w:val="0"/>
          <w:numId w:val="79"/>
        </w:numPr>
        <w:tabs>
          <w:tab w:val="left" w:pos="956"/>
        </w:tabs>
        <w:ind w:firstLine="720"/>
        <w:jc w:val="both"/>
      </w:pPr>
      <w:bookmarkStart w:id="704" w:name="bookmark2816"/>
      <w:bookmarkEnd w:id="704"/>
      <w:r>
        <w:t>принимать правила совместной деятельности при работе в парах, группах, составленных учителем или самостоятельно;</w:t>
      </w:r>
    </w:p>
    <w:p w:rsidR="008F5448" w:rsidRDefault="003E6DB0" w:rsidP="006D1AAF">
      <w:pPr>
        <w:pStyle w:val="12"/>
        <w:numPr>
          <w:ilvl w:val="0"/>
          <w:numId w:val="79"/>
        </w:numPr>
        <w:tabs>
          <w:tab w:val="left" w:pos="956"/>
        </w:tabs>
        <w:ind w:firstLine="720"/>
        <w:jc w:val="both"/>
      </w:pPr>
      <w:bookmarkStart w:id="705" w:name="bookmark2817"/>
      <w:bookmarkEnd w:id="705"/>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F5448" w:rsidRDefault="003E6DB0" w:rsidP="006D1AAF">
      <w:pPr>
        <w:pStyle w:val="12"/>
        <w:numPr>
          <w:ilvl w:val="0"/>
          <w:numId w:val="79"/>
        </w:numPr>
        <w:tabs>
          <w:tab w:val="left" w:pos="956"/>
        </w:tabs>
        <w:ind w:firstLine="720"/>
        <w:jc w:val="both"/>
      </w:pPr>
      <w:bookmarkStart w:id="706" w:name="bookmark2818"/>
      <w:bookmarkEnd w:id="706"/>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w:t>
      </w:r>
    </w:p>
    <w:p w:rsidR="008F5448" w:rsidRDefault="003E6DB0" w:rsidP="006D1AAF">
      <w:pPr>
        <w:pStyle w:val="12"/>
        <w:numPr>
          <w:ilvl w:val="0"/>
          <w:numId w:val="79"/>
        </w:numPr>
        <w:tabs>
          <w:tab w:val="left" w:pos="966"/>
        </w:tabs>
        <w:ind w:firstLine="720"/>
        <w:jc w:val="both"/>
      </w:pPr>
      <w:bookmarkStart w:id="707" w:name="bookmark2819"/>
      <w:bookmarkEnd w:id="707"/>
      <w:r>
        <w:t>выполнять прикидку и оценку результата действий, измерений);</w:t>
      </w:r>
    </w:p>
    <w:p w:rsidR="008F5448" w:rsidRDefault="003E6DB0" w:rsidP="006D1AAF">
      <w:pPr>
        <w:pStyle w:val="12"/>
        <w:numPr>
          <w:ilvl w:val="0"/>
          <w:numId w:val="79"/>
        </w:numPr>
        <w:tabs>
          <w:tab w:val="left" w:pos="966"/>
        </w:tabs>
        <w:spacing w:after="300"/>
        <w:ind w:firstLine="720"/>
        <w:jc w:val="both"/>
      </w:pPr>
      <w:bookmarkStart w:id="708" w:name="bookmark2820"/>
      <w:bookmarkEnd w:id="708"/>
      <w:r>
        <w:t>совместно с учителем оценивать результаты выполнения общей работы.</w:t>
      </w:r>
    </w:p>
    <w:p w:rsidR="008F5448" w:rsidRDefault="003E6DB0" w:rsidP="006D1AAF">
      <w:pPr>
        <w:pStyle w:val="82"/>
        <w:numPr>
          <w:ilvl w:val="0"/>
          <w:numId w:val="81"/>
        </w:numPr>
        <w:tabs>
          <w:tab w:val="left" w:pos="975"/>
        </w:tabs>
        <w:spacing w:after="220"/>
        <w:ind w:firstLine="720"/>
        <w:jc w:val="both"/>
      </w:pPr>
      <w:bookmarkStart w:id="709" w:name="bookmark2821"/>
      <w:bookmarkStart w:id="710" w:name="bookmark2822"/>
      <w:bookmarkEnd w:id="709"/>
      <w:r>
        <w:t>КЛАСС</w:t>
      </w:r>
      <w:bookmarkEnd w:id="710"/>
    </w:p>
    <w:p w:rsidR="008F5448" w:rsidRDefault="003E6DB0" w:rsidP="006D1AAF">
      <w:pPr>
        <w:jc w:val="both"/>
      </w:pPr>
      <w:bookmarkStart w:id="711" w:name="bookmark2825"/>
      <w:bookmarkStart w:id="712" w:name="bookmark2824"/>
      <w:bookmarkStart w:id="713" w:name="bookmark2823"/>
      <w:r>
        <w:rPr>
          <w:i/>
          <w:iCs/>
        </w:rPr>
        <w:t>Числа и величины</w:t>
      </w:r>
      <w:bookmarkEnd w:id="711"/>
      <w:bookmarkEnd w:id="712"/>
      <w:bookmarkEnd w:id="713"/>
    </w:p>
    <w:p w:rsidR="008F5448" w:rsidRDefault="003E6DB0" w:rsidP="006D1AAF">
      <w:pPr>
        <w:pStyle w:val="12"/>
        <w:tabs>
          <w:tab w:val="left" w:pos="6802"/>
        </w:tabs>
        <w:ind w:firstLine="720"/>
        <w:jc w:val="both"/>
      </w:pPr>
      <w:r>
        <w:t>Числа в пределах 1000: чтение, запись, сравнение, представление в виде суммы разрядных слаг</w:t>
      </w:r>
      <w:r w:rsidR="001E57B4">
        <w:t xml:space="preserve">аемых. Равенства и неравенства: </w:t>
      </w:r>
      <w:r>
        <w:t>чтение, составление.</w:t>
      </w:r>
      <w:r w:rsidR="001E57B4">
        <w:t xml:space="preserve"> </w:t>
      </w:r>
      <w:r>
        <w:t>Увеличение/уменьшение числа в несколько раз. Кратное сравнение чисел.</w:t>
      </w:r>
    </w:p>
    <w:p w:rsidR="008F5448" w:rsidRDefault="003E6DB0" w:rsidP="006D1AAF">
      <w:pPr>
        <w:pStyle w:val="12"/>
        <w:ind w:firstLine="720"/>
        <w:jc w:val="both"/>
      </w:pPr>
      <w:r>
        <w:t>Масса (единица массы — грамм); соотношение между килограммом и граммом; отношение «тяжелее/легче на/в».</w:t>
      </w:r>
    </w:p>
    <w:p w:rsidR="008F5448" w:rsidRDefault="003E6DB0" w:rsidP="006D1AAF">
      <w:pPr>
        <w:pStyle w:val="12"/>
        <w:ind w:firstLine="720"/>
        <w:jc w:val="both"/>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8F5448" w:rsidRDefault="003E6DB0" w:rsidP="006D1AAF">
      <w:pPr>
        <w:pStyle w:val="12"/>
        <w:ind w:firstLine="720"/>
        <w:jc w:val="both"/>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8F5448" w:rsidRDefault="003E6DB0" w:rsidP="006D1AAF">
      <w:pPr>
        <w:pStyle w:val="12"/>
        <w:ind w:firstLine="720"/>
        <w:jc w:val="both"/>
      </w:pPr>
      <w:r>
        <w:t>Длина (единица длины — миллиметр, километр); соотношение между величинами в пределах тысячи.</w:t>
      </w:r>
    </w:p>
    <w:p w:rsidR="008F5448" w:rsidRDefault="003E6DB0" w:rsidP="006D1AAF">
      <w:pPr>
        <w:pStyle w:val="12"/>
        <w:spacing w:after="220"/>
        <w:ind w:firstLine="720"/>
        <w:jc w:val="both"/>
      </w:pPr>
      <w:r>
        <w:t>Площадь (единицы площади — квадратный метр, квадратный сантиметр, квадратный дециметр, квадратный метр).</w:t>
      </w:r>
    </w:p>
    <w:p w:rsidR="008F5448" w:rsidRDefault="003E6DB0" w:rsidP="006D1AAF">
      <w:pPr>
        <w:jc w:val="both"/>
      </w:pPr>
      <w:bookmarkStart w:id="714" w:name="bookmark2827"/>
      <w:bookmarkStart w:id="715" w:name="bookmark2828"/>
      <w:bookmarkStart w:id="716" w:name="bookmark2826"/>
      <w:r>
        <w:rPr>
          <w:i/>
          <w:iCs/>
        </w:rPr>
        <w:t>Арифметические действия</w:t>
      </w:r>
      <w:bookmarkEnd w:id="714"/>
      <w:bookmarkEnd w:id="715"/>
      <w:bookmarkEnd w:id="716"/>
    </w:p>
    <w:p w:rsidR="008F5448" w:rsidRDefault="003E6DB0" w:rsidP="006D1AAF">
      <w:pPr>
        <w:pStyle w:val="12"/>
        <w:ind w:firstLine="720"/>
        <w:jc w:val="both"/>
      </w:pPr>
      <w:r>
        <w:t>Устные вычисления, сводимые к действиям в пределах 100 (табличное и внетабличное умножение, деление, действия с круглыми числами).</w:t>
      </w:r>
    </w:p>
    <w:p w:rsidR="008F5448" w:rsidRDefault="003E6DB0" w:rsidP="006D1AAF">
      <w:pPr>
        <w:pStyle w:val="12"/>
        <w:ind w:firstLine="720"/>
        <w:jc w:val="both"/>
      </w:pPr>
      <w:r>
        <w:t>Письменное сложение, вычитание чисел в пределах 1000. Действия с числами 0 и 1.</w:t>
      </w:r>
    </w:p>
    <w:p w:rsidR="008F5448" w:rsidRDefault="003E6DB0" w:rsidP="006D1AAF">
      <w:pPr>
        <w:pStyle w:val="12"/>
        <w:ind w:firstLine="720"/>
        <w:jc w:val="both"/>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8F5448" w:rsidRDefault="003E6DB0" w:rsidP="006D1AAF">
      <w:pPr>
        <w:pStyle w:val="12"/>
        <w:ind w:firstLine="720"/>
        <w:jc w:val="both"/>
      </w:pPr>
      <w:r>
        <w:t>Переместительное, сочетательное свойства сложения, умножения при вычислениях.</w:t>
      </w:r>
    </w:p>
    <w:p w:rsidR="008F5448" w:rsidRDefault="003E6DB0" w:rsidP="006D1AAF">
      <w:pPr>
        <w:pStyle w:val="12"/>
        <w:ind w:firstLine="720"/>
        <w:jc w:val="both"/>
      </w:pPr>
      <w:r>
        <w:lastRenderedPageBreak/>
        <w:t>Нахождение неизвестного компонента арифметического действия.</w:t>
      </w:r>
    </w:p>
    <w:p w:rsidR="008F5448" w:rsidRDefault="003E6DB0" w:rsidP="006D1AAF">
      <w:pPr>
        <w:pStyle w:val="12"/>
        <w:ind w:firstLine="720"/>
        <w:jc w:val="both"/>
      </w:pPr>
      <w: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8F5448" w:rsidRDefault="003E6DB0" w:rsidP="006D1AAF">
      <w:pPr>
        <w:pStyle w:val="12"/>
        <w:spacing w:after="220"/>
        <w:ind w:firstLine="720"/>
        <w:jc w:val="both"/>
      </w:pPr>
      <w:r>
        <w:t>Однородные величины: сложение и вычитание.</w:t>
      </w:r>
    </w:p>
    <w:p w:rsidR="008F5448" w:rsidRDefault="003E6DB0" w:rsidP="006D1AAF">
      <w:pPr>
        <w:jc w:val="both"/>
      </w:pPr>
      <w:bookmarkStart w:id="717" w:name="bookmark2831"/>
      <w:bookmarkStart w:id="718" w:name="bookmark2830"/>
      <w:bookmarkStart w:id="719" w:name="bookmark2829"/>
      <w:r>
        <w:rPr>
          <w:i/>
          <w:iCs/>
        </w:rPr>
        <w:t>Текстовые задачи</w:t>
      </w:r>
      <w:bookmarkEnd w:id="717"/>
      <w:bookmarkEnd w:id="718"/>
      <w:bookmarkEnd w:id="719"/>
    </w:p>
    <w:p w:rsidR="008F5448" w:rsidRDefault="003E6DB0" w:rsidP="006D1AAF">
      <w:pPr>
        <w:pStyle w:val="12"/>
        <w:ind w:firstLine="720"/>
        <w:jc w:val="both"/>
      </w:pPr>
      <w:r>
        <w:t>Работа с текстовой задачей: анализ данных и отношений, представление на модели, планирование хода решения задачи,</w:t>
      </w:r>
    </w:p>
    <w:p w:rsidR="008F5448" w:rsidRDefault="003E6DB0" w:rsidP="006D1AAF">
      <w:pPr>
        <w:pStyle w:val="12"/>
        <w:spacing w:after="140"/>
        <w:ind w:firstLine="720"/>
        <w:jc w:val="both"/>
      </w:pPr>
      <w:r>
        <w:t>решение арифметическим способом. Задачи на понимание смысла арифметических действий (в том числе деления с остатком), отношений (больше/меньше на/в),</w:t>
      </w:r>
    </w:p>
    <w:p w:rsidR="008F5448" w:rsidRDefault="003E6DB0" w:rsidP="006D1AAF">
      <w:pPr>
        <w:pStyle w:val="12"/>
        <w:ind w:firstLine="0"/>
        <w:jc w:val="both"/>
      </w:pPr>
      <w:r>
        <w:t>зависимостей (купля 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F5448" w:rsidRDefault="003E6DB0" w:rsidP="006D1AAF">
      <w:pPr>
        <w:pStyle w:val="12"/>
        <w:spacing w:after="240"/>
        <w:ind w:firstLine="720"/>
        <w:jc w:val="both"/>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8F5448" w:rsidRDefault="003E6DB0" w:rsidP="006D1AAF">
      <w:pPr>
        <w:jc w:val="both"/>
      </w:pPr>
      <w:bookmarkStart w:id="720" w:name="bookmark2834"/>
      <w:bookmarkStart w:id="721" w:name="bookmark2832"/>
      <w:bookmarkStart w:id="722" w:name="bookmark2833"/>
      <w:r>
        <w:rPr>
          <w:i/>
          <w:iCs/>
        </w:rPr>
        <w:t>Пространственные отношения и геометрические фигуры</w:t>
      </w:r>
      <w:bookmarkEnd w:id="720"/>
      <w:bookmarkEnd w:id="721"/>
      <w:bookmarkEnd w:id="722"/>
    </w:p>
    <w:p w:rsidR="008F5448" w:rsidRDefault="003E6DB0" w:rsidP="006D1AAF">
      <w:pPr>
        <w:pStyle w:val="12"/>
        <w:ind w:firstLine="720"/>
        <w:jc w:val="both"/>
      </w:pPr>
      <w:r>
        <w:t>Конструирование геометрических фигур (разбиение фигуры на части, составление фигуры из частей).</w:t>
      </w:r>
    </w:p>
    <w:p w:rsidR="008F5448" w:rsidRDefault="003E6DB0" w:rsidP="006D1AAF">
      <w:pPr>
        <w:pStyle w:val="12"/>
        <w:ind w:firstLine="720"/>
        <w:jc w:val="both"/>
      </w:pPr>
      <w:r>
        <w:t>Периметр многоугольника: измерение, вычисление, запись равенства.</w:t>
      </w:r>
    </w:p>
    <w:p w:rsidR="008F5448" w:rsidRDefault="003E6DB0" w:rsidP="006D1AAF">
      <w:pPr>
        <w:pStyle w:val="12"/>
        <w:spacing w:after="240"/>
        <w:ind w:firstLine="720"/>
        <w:jc w:val="both"/>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8F5448" w:rsidRDefault="003E6DB0" w:rsidP="006D1AAF">
      <w:pPr>
        <w:jc w:val="both"/>
      </w:pPr>
      <w:bookmarkStart w:id="723" w:name="bookmark2836"/>
      <w:bookmarkStart w:id="724" w:name="bookmark2837"/>
      <w:bookmarkStart w:id="725" w:name="bookmark2835"/>
      <w:r>
        <w:rPr>
          <w:i/>
          <w:iCs/>
        </w:rPr>
        <w:t>Математическая информация</w:t>
      </w:r>
      <w:bookmarkEnd w:id="723"/>
      <w:bookmarkEnd w:id="724"/>
      <w:bookmarkEnd w:id="725"/>
    </w:p>
    <w:p w:rsidR="008F5448" w:rsidRDefault="003E6DB0" w:rsidP="006D1AAF">
      <w:pPr>
        <w:pStyle w:val="12"/>
        <w:ind w:firstLine="720"/>
        <w:jc w:val="both"/>
      </w:pPr>
      <w:r>
        <w:t>Классификация объектов по двум признакам.</w:t>
      </w:r>
    </w:p>
    <w:p w:rsidR="008F5448" w:rsidRDefault="003E6DB0" w:rsidP="006D1AAF">
      <w:pPr>
        <w:pStyle w:val="12"/>
        <w:ind w:firstLine="720"/>
        <w:jc w:val="both"/>
      </w:pPr>
      <w:r>
        <w:t>Верные (истинные) и неверные (ложные) утверждения: конструирование, проверка. Логические рассуждения со связками «если ..., то ...», «поэтому», «значит».</w:t>
      </w:r>
    </w:p>
    <w:p w:rsidR="008F5448" w:rsidRDefault="003E6DB0" w:rsidP="006D1AAF">
      <w:pPr>
        <w:pStyle w:val="12"/>
        <w:ind w:firstLine="720"/>
        <w:jc w:val="both"/>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8F5448" w:rsidRDefault="003E6DB0" w:rsidP="006D1AAF">
      <w:pPr>
        <w:pStyle w:val="12"/>
        <w:ind w:firstLine="720"/>
        <w:jc w:val="both"/>
      </w:pPr>
      <w:r>
        <w:t>Формализованное описание последовательности действий (инструкция, план, схема, алгоритм).</w:t>
      </w:r>
    </w:p>
    <w:p w:rsidR="008F5448" w:rsidRDefault="003E6DB0" w:rsidP="006D1AAF">
      <w:pPr>
        <w:pStyle w:val="12"/>
        <w:ind w:firstLine="720"/>
        <w:jc w:val="both"/>
      </w:pPr>
      <w:r>
        <w:t>Столбчатая диаграмма: чтение, использование данных для решения учебных и практических задач.</w:t>
      </w:r>
    </w:p>
    <w:p w:rsidR="008F5448" w:rsidRDefault="003E6DB0" w:rsidP="006D1AAF">
      <w:pPr>
        <w:pStyle w:val="12"/>
        <w:ind w:firstLine="720"/>
        <w:jc w:val="both"/>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8F5448" w:rsidRDefault="003E6DB0" w:rsidP="006D1AAF">
      <w:pPr>
        <w:pStyle w:val="12"/>
        <w:ind w:firstLine="720"/>
        <w:jc w:val="both"/>
      </w:pPr>
      <w:r>
        <w:rPr>
          <w:b/>
          <w:bCs/>
        </w:rPr>
        <w:t>Универсальные учебные действия</w:t>
      </w:r>
    </w:p>
    <w:p w:rsidR="008F5448" w:rsidRDefault="003E6DB0" w:rsidP="006D1AAF">
      <w:pPr>
        <w:pStyle w:val="12"/>
        <w:spacing w:after="320"/>
        <w:ind w:firstLine="720"/>
        <w:jc w:val="both"/>
      </w:pPr>
      <w:r>
        <w:rPr>
          <w:i/>
          <w:iCs/>
        </w:rPr>
        <w:t>Универсальные познавательные учебные действия:</w:t>
      </w:r>
    </w:p>
    <w:p w:rsidR="008F5448" w:rsidRDefault="003E6DB0" w:rsidP="006D1AAF">
      <w:pPr>
        <w:pStyle w:val="12"/>
        <w:numPr>
          <w:ilvl w:val="0"/>
          <w:numId w:val="82"/>
        </w:numPr>
        <w:tabs>
          <w:tab w:val="left" w:pos="974"/>
        </w:tabs>
        <w:spacing w:line="302" w:lineRule="auto"/>
        <w:ind w:firstLine="720"/>
        <w:jc w:val="both"/>
      </w:pPr>
      <w:bookmarkStart w:id="726" w:name="bookmark2838"/>
      <w:bookmarkEnd w:id="726"/>
      <w:r>
        <w:t>сравнивать математические объекты (числа, величины, геометрические фигуры);</w:t>
      </w:r>
    </w:p>
    <w:p w:rsidR="008F5448" w:rsidRDefault="003E6DB0" w:rsidP="006D1AAF">
      <w:pPr>
        <w:pStyle w:val="12"/>
        <w:numPr>
          <w:ilvl w:val="0"/>
          <w:numId w:val="82"/>
        </w:numPr>
        <w:tabs>
          <w:tab w:val="left" w:pos="965"/>
        </w:tabs>
        <w:spacing w:line="266" w:lineRule="auto"/>
        <w:ind w:firstLine="720"/>
        <w:jc w:val="both"/>
      </w:pPr>
      <w:bookmarkStart w:id="727" w:name="bookmark2839"/>
      <w:bookmarkEnd w:id="727"/>
      <w:r>
        <w:t>выбирать приём вычисления, выполнения действия; конструировать геометрические фигуры;</w:t>
      </w:r>
    </w:p>
    <w:p w:rsidR="008F5448" w:rsidRDefault="003E6DB0" w:rsidP="006D1AAF">
      <w:pPr>
        <w:pStyle w:val="12"/>
        <w:numPr>
          <w:ilvl w:val="0"/>
          <w:numId w:val="82"/>
        </w:numPr>
        <w:tabs>
          <w:tab w:val="left" w:pos="974"/>
        </w:tabs>
        <w:spacing w:line="266" w:lineRule="auto"/>
        <w:ind w:firstLine="720"/>
        <w:jc w:val="both"/>
      </w:pPr>
      <w:bookmarkStart w:id="728" w:name="bookmark2840"/>
      <w:bookmarkEnd w:id="728"/>
      <w:r>
        <w:t>классифицировать объекты (числа, величины, геометрические фигуры, текстовые задачи в одно действие) по выбранному признаку;</w:t>
      </w:r>
    </w:p>
    <w:p w:rsidR="008F5448" w:rsidRDefault="003E6DB0" w:rsidP="006D1AAF">
      <w:pPr>
        <w:pStyle w:val="12"/>
        <w:numPr>
          <w:ilvl w:val="0"/>
          <w:numId w:val="82"/>
        </w:numPr>
        <w:tabs>
          <w:tab w:val="left" w:pos="965"/>
        </w:tabs>
        <w:spacing w:line="266" w:lineRule="auto"/>
        <w:ind w:firstLine="720"/>
        <w:jc w:val="both"/>
      </w:pPr>
      <w:bookmarkStart w:id="729" w:name="bookmark2841"/>
      <w:bookmarkEnd w:id="729"/>
      <w:r>
        <w:t>прикидывать размеры фигуры, её элементов; понимать смысл зависимостей и математических отношений, описанных в задаче;</w:t>
      </w:r>
    </w:p>
    <w:p w:rsidR="008F5448" w:rsidRDefault="003E6DB0" w:rsidP="006D1AAF">
      <w:pPr>
        <w:pStyle w:val="12"/>
        <w:numPr>
          <w:ilvl w:val="0"/>
          <w:numId w:val="82"/>
        </w:numPr>
        <w:tabs>
          <w:tab w:val="left" w:pos="974"/>
        </w:tabs>
        <w:spacing w:line="302" w:lineRule="auto"/>
        <w:ind w:firstLine="720"/>
        <w:jc w:val="both"/>
      </w:pPr>
      <w:bookmarkStart w:id="730" w:name="bookmark2842"/>
      <w:bookmarkEnd w:id="730"/>
      <w:r>
        <w:t>различать и использовать разные приёмы и алгоритмы вычисления;</w:t>
      </w:r>
    </w:p>
    <w:p w:rsidR="008F5448" w:rsidRDefault="003E6DB0" w:rsidP="006D1AAF">
      <w:pPr>
        <w:pStyle w:val="12"/>
        <w:numPr>
          <w:ilvl w:val="0"/>
          <w:numId w:val="82"/>
        </w:numPr>
        <w:tabs>
          <w:tab w:val="left" w:pos="965"/>
        </w:tabs>
        <w:spacing w:line="266" w:lineRule="auto"/>
        <w:ind w:firstLine="720"/>
        <w:jc w:val="both"/>
      </w:pPr>
      <w:bookmarkStart w:id="731" w:name="bookmark2843"/>
      <w:bookmarkEnd w:id="731"/>
      <w:r>
        <w:lastRenderedPageBreak/>
        <w:t>выбирать метод решения (моделирование ситуации, перебор вариантов, использование алгоритма);</w:t>
      </w:r>
    </w:p>
    <w:p w:rsidR="008F5448" w:rsidRDefault="003E6DB0" w:rsidP="006D1AAF">
      <w:pPr>
        <w:pStyle w:val="12"/>
        <w:numPr>
          <w:ilvl w:val="0"/>
          <w:numId w:val="82"/>
        </w:numPr>
        <w:tabs>
          <w:tab w:val="left" w:pos="965"/>
        </w:tabs>
        <w:spacing w:line="257" w:lineRule="auto"/>
        <w:ind w:firstLine="720"/>
        <w:jc w:val="both"/>
      </w:pPr>
      <w:bookmarkStart w:id="732" w:name="bookmark2844"/>
      <w:bookmarkEnd w:id="732"/>
      <w:r>
        <w:t>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w:t>
      </w:r>
    </w:p>
    <w:p w:rsidR="008F5448" w:rsidRDefault="003E6DB0" w:rsidP="006D1AAF">
      <w:pPr>
        <w:pStyle w:val="12"/>
        <w:numPr>
          <w:ilvl w:val="0"/>
          <w:numId w:val="82"/>
        </w:numPr>
        <w:tabs>
          <w:tab w:val="left" w:pos="974"/>
        </w:tabs>
        <w:spacing w:after="240" w:line="302" w:lineRule="auto"/>
        <w:ind w:firstLine="720"/>
        <w:jc w:val="both"/>
      </w:pPr>
      <w:bookmarkStart w:id="733" w:name="bookmark2845"/>
      <w:bookmarkEnd w:id="733"/>
      <w:r>
        <w:t>устанавливать последовательность событий, действий сюжета текстовой задачи.</w:t>
      </w:r>
    </w:p>
    <w:p w:rsidR="008F5448" w:rsidRDefault="003E6DB0" w:rsidP="006D1AAF">
      <w:pPr>
        <w:pStyle w:val="12"/>
        <w:spacing w:after="320"/>
        <w:ind w:firstLine="720"/>
        <w:jc w:val="both"/>
      </w:pPr>
      <w:r>
        <w:rPr>
          <w:i/>
          <w:iCs/>
        </w:rPr>
        <w:t>Работа с информацией:</w:t>
      </w:r>
    </w:p>
    <w:p w:rsidR="008F5448" w:rsidRDefault="003E6DB0" w:rsidP="006D1AAF">
      <w:pPr>
        <w:pStyle w:val="12"/>
        <w:numPr>
          <w:ilvl w:val="0"/>
          <w:numId w:val="82"/>
        </w:numPr>
        <w:tabs>
          <w:tab w:val="left" w:pos="974"/>
        </w:tabs>
        <w:spacing w:line="302" w:lineRule="auto"/>
        <w:ind w:firstLine="720"/>
        <w:jc w:val="both"/>
      </w:pPr>
      <w:bookmarkStart w:id="734" w:name="bookmark2846"/>
      <w:bookmarkEnd w:id="734"/>
      <w:r>
        <w:t>читать информацию, представленную в разных формах;</w:t>
      </w:r>
    </w:p>
    <w:p w:rsidR="008F5448" w:rsidRDefault="003E6DB0" w:rsidP="006D1AAF">
      <w:pPr>
        <w:pStyle w:val="12"/>
        <w:numPr>
          <w:ilvl w:val="0"/>
          <w:numId w:val="82"/>
        </w:numPr>
        <w:tabs>
          <w:tab w:val="left" w:pos="987"/>
        </w:tabs>
        <w:ind w:firstLine="720"/>
        <w:jc w:val="both"/>
      </w:pPr>
      <w:bookmarkStart w:id="735" w:name="bookmark2847"/>
      <w:bookmarkEnd w:id="735"/>
      <w:r>
        <w:t>извлекать и интерпретировать числовые данные, представленные в таблице, на диаграмме;</w:t>
      </w:r>
    </w:p>
    <w:p w:rsidR="008F5448" w:rsidRDefault="003E6DB0" w:rsidP="006D1AAF">
      <w:pPr>
        <w:pStyle w:val="12"/>
        <w:numPr>
          <w:ilvl w:val="0"/>
          <w:numId w:val="82"/>
        </w:numPr>
        <w:tabs>
          <w:tab w:val="left" w:pos="992"/>
        </w:tabs>
        <w:ind w:firstLine="720"/>
        <w:jc w:val="both"/>
      </w:pPr>
      <w:bookmarkStart w:id="736" w:name="bookmark2848"/>
      <w:bookmarkEnd w:id="736"/>
      <w:r>
        <w:t>заполнять таблицы сложения и умножения, дополнять данными чертеж; устанавливать соответствие между различными записями решения задачи;</w:t>
      </w:r>
    </w:p>
    <w:p w:rsidR="008F5448" w:rsidRDefault="003E6DB0" w:rsidP="006D1AAF">
      <w:pPr>
        <w:pStyle w:val="12"/>
        <w:numPr>
          <w:ilvl w:val="0"/>
          <w:numId w:val="82"/>
        </w:numPr>
        <w:tabs>
          <w:tab w:val="left" w:pos="992"/>
        </w:tabs>
        <w:spacing w:after="260"/>
        <w:ind w:firstLine="720"/>
        <w:jc w:val="both"/>
      </w:pPr>
      <w:bookmarkStart w:id="737" w:name="bookmark2849"/>
      <w:bookmarkEnd w:id="737"/>
      <w:r>
        <w:t>использовать дополнительную литературу (справочники, словари) для установления и проверки значения математического термина (понятия).</w:t>
      </w:r>
    </w:p>
    <w:p w:rsidR="008F5448" w:rsidRDefault="003E6DB0" w:rsidP="006D1AAF">
      <w:pPr>
        <w:pStyle w:val="12"/>
        <w:spacing w:after="260"/>
        <w:ind w:firstLine="720"/>
        <w:jc w:val="both"/>
      </w:pPr>
      <w:r>
        <w:rPr>
          <w:i/>
          <w:iCs/>
        </w:rPr>
        <w:t>Универсальные коммуникативные учебные действия:</w:t>
      </w:r>
    </w:p>
    <w:p w:rsidR="008F5448" w:rsidRDefault="003E6DB0" w:rsidP="006D1AAF">
      <w:pPr>
        <w:pStyle w:val="12"/>
        <w:numPr>
          <w:ilvl w:val="0"/>
          <w:numId w:val="82"/>
        </w:numPr>
        <w:tabs>
          <w:tab w:val="left" w:pos="992"/>
        </w:tabs>
        <w:ind w:firstLine="720"/>
        <w:jc w:val="both"/>
      </w:pPr>
      <w:bookmarkStart w:id="738" w:name="bookmark2850"/>
      <w:bookmarkEnd w:id="738"/>
      <w:r>
        <w:t>использовать математическую терминологию для описания отношений и зависимостей;</w:t>
      </w:r>
    </w:p>
    <w:p w:rsidR="008F5448" w:rsidRDefault="003E6DB0" w:rsidP="006D1AAF">
      <w:pPr>
        <w:pStyle w:val="12"/>
        <w:numPr>
          <w:ilvl w:val="0"/>
          <w:numId w:val="82"/>
        </w:numPr>
        <w:tabs>
          <w:tab w:val="left" w:pos="992"/>
        </w:tabs>
        <w:ind w:firstLine="720"/>
        <w:jc w:val="both"/>
      </w:pPr>
      <w:bookmarkStart w:id="739" w:name="bookmark2851"/>
      <w:bookmarkEnd w:id="739"/>
      <w:r>
        <w:t>строить речевые высказывания для решения задач; составлять текстовую задачу;</w:t>
      </w:r>
    </w:p>
    <w:p w:rsidR="008F5448" w:rsidRDefault="003E6DB0" w:rsidP="006D1AAF">
      <w:pPr>
        <w:pStyle w:val="12"/>
        <w:numPr>
          <w:ilvl w:val="0"/>
          <w:numId w:val="82"/>
        </w:numPr>
        <w:tabs>
          <w:tab w:val="left" w:pos="987"/>
        </w:tabs>
        <w:ind w:firstLine="720"/>
        <w:jc w:val="both"/>
      </w:pPr>
      <w:bookmarkStart w:id="740" w:name="bookmark2852"/>
      <w:bookmarkEnd w:id="740"/>
      <w:r>
        <w:t xml:space="preserve">объяснять на примерах отношения «больше/меньше на </w:t>
      </w:r>
      <w:proofErr w:type="gramStart"/>
      <w:r>
        <w:t>... »</w:t>
      </w:r>
      <w:proofErr w:type="gramEnd"/>
      <w:r>
        <w:t>, «больше/меньше в ... », «равно»; использовать математическую символику для составления числовых выражений;</w:t>
      </w:r>
    </w:p>
    <w:p w:rsidR="008F5448" w:rsidRDefault="003E6DB0" w:rsidP="006D1AAF">
      <w:pPr>
        <w:pStyle w:val="12"/>
        <w:numPr>
          <w:ilvl w:val="0"/>
          <w:numId w:val="82"/>
        </w:numPr>
        <w:tabs>
          <w:tab w:val="left" w:pos="982"/>
        </w:tabs>
        <w:ind w:firstLine="720"/>
        <w:jc w:val="both"/>
      </w:pPr>
      <w:bookmarkStart w:id="741" w:name="bookmark2853"/>
      <w:bookmarkEnd w:id="741"/>
      <w:r>
        <w:t>выбирать, осуществлять переход от одних единиц измерения величины к другим в соответствии с практической ситуацией;</w:t>
      </w:r>
    </w:p>
    <w:p w:rsidR="008F5448" w:rsidRDefault="003E6DB0" w:rsidP="006D1AAF">
      <w:pPr>
        <w:pStyle w:val="12"/>
        <w:numPr>
          <w:ilvl w:val="0"/>
          <w:numId w:val="82"/>
        </w:numPr>
        <w:tabs>
          <w:tab w:val="left" w:pos="992"/>
        </w:tabs>
        <w:spacing w:after="260"/>
        <w:ind w:firstLine="720"/>
        <w:jc w:val="both"/>
      </w:pPr>
      <w:bookmarkStart w:id="742" w:name="bookmark2854"/>
      <w:bookmarkEnd w:id="742"/>
      <w:r>
        <w:t>участвовать в обсуждении ошибок в ходе и результате выполнения вычисления.</w:t>
      </w:r>
    </w:p>
    <w:p w:rsidR="008F5448" w:rsidRDefault="003E6DB0" w:rsidP="006D1AAF">
      <w:pPr>
        <w:pStyle w:val="12"/>
        <w:spacing w:after="260"/>
        <w:ind w:firstLine="720"/>
        <w:jc w:val="both"/>
      </w:pPr>
      <w:r>
        <w:rPr>
          <w:i/>
          <w:iCs/>
        </w:rPr>
        <w:t>Универсальные регулятивные учебные действия:</w:t>
      </w:r>
    </w:p>
    <w:p w:rsidR="008F5448" w:rsidRDefault="003E6DB0" w:rsidP="006D1AAF">
      <w:pPr>
        <w:pStyle w:val="12"/>
        <w:numPr>
          <w:ilvl w:val="0"/>
          <w:numId w:val="82"/>
        </w:numPr>
        <w:tabs>
          <w:tab w:val="left" w:pos="992"/>
        </w:tabs>
        <w:ind w:firstLine="720"/>
        <w:jc w:val="both"/>
      </w:pPr>
      <w:bookmarkStart w:id="743" w:name="bookmark2855"/>
      <w:bookmarkEnd w:id="743"/>
      <w:r>
        <w:t>проверять ход и результат выполнения действия;</w:t>
      </w:r>
    </w:p>
    <w:p w:rsidR="008F5448" w:rsidRDefault="003E6DB0" w:rsidP="006D1AAF">
      <w:pPr>
        <w:pStyle w:val="12"/>
        <w:numPr>
          <w:ilvl w:val="0"/>
          <w:numId w:val="82"/>
        </w:numPr>
        <w:tabs>
          <w:tab w:val="left" w:pos="992"/>
        </w:tabs>
        <w:ind w:firstLine="720"/>
        <w:jc w:val="both"/>
      </w:pPr>
      <w:bookmarkStart w:id="744" w:name="bookmark2856"/>
      <w:bookmarkEnd w:id="744"/>
      <w:r>
        <w:t>вести поиск ошибок, характеризовать их и исправлять;</w:t>
      </w:r>
    </w:p>
    <w:p w:rsidR="008F5448" w:rsidRDefault="003E6DB0" w:rsidP="006D1AAF">
      <w:pPr>
        <w:pStyle w:val="12"/>
        <w:numPr>
          <w:ilvl w:val="0"/>
          <w:numId w:val="82"/>
        </w:numPr>
        <w:tabs>
          <w:tab w:val="left" w:pos="992"/>
        </w:tabs>
        <w:ind w:firstLine="720"/>
        <w:jc w:val="both"/>
      </w:pPr>
      <w:bookmarkStart w:id="745" w:name="bookmark2857"/>
      <w:bookmarkEnd w:id="745"/>
      <w:r>
        <w:t>формулировать ответ (вывод), подтверждать его объяснением, расчётами;</w:t>
      </w:r>
    </w:p>
    <w:p w:rsidR="008F5448" w:rsidRDefault="003E6DB0" w:rsidP="006D1AAF">
      <w:pPr>
        <w:pStyle w:val="12"/>
        <w:numPr>
          <w:ilvl w:val="0"/>
          <w:numId w:val="82"/>
        </w:numPr>
        <w:tabs>
          <w:tab w:val="left" w:pos="982"/>
        </w:tabs>
        <w:ind w:firstLine="720"/>
        <w:jc w:val="both"/>
      </w:pPr>
      <w:bookmarkStart w:id="746" w:name="bookmark2858"/>
      <w:bookmarkEnd w:id="746"/>
      <w:r>
        <w:t>выбирать и использовать различные приёмы прикидки и проверки правильности вычисления;</w:t>
      </w:r>
    </w:p>
    <w:p w:rsidR="008F5448" w:rsidRDefault="003E6DB0" w:rsidP="006D1AAF">
      <w:pPr>
        <w:pStyle w:val="12"/>
        <w:numPr>
          <w:ilvl w:val="0"/>
          <w:numId w:val="82"/>
        </w:numPr>
        <w:tabs>
          <w:tab w:val="left" w:pos="992"/>
        </w:tabs>
        <w:spacing w:after="260"/>
        <w:ind w:firstLine="720"/>
        <w:jc w:val="both"/>
      </w:pPr>
      <w:bookmarkStart w:id="747" w:name="bookmark2859"/>
      <w:bookmarkEnd w:id="747"/>
      <w:r>
        <w:t>проверять полноту и правильность заполне</w:t>
      </w:r>
      <w:r w:rsidR="00DA5267">
        <w:t>ния таблиц сложения, умножения.</w:t>
      </w:r>
    </w:p>
    <w:p w:rsidR="008F5448" w:rsidRDefault="003E6DB0" w:rsidP="006D1AAF">
      <w:pPr>
        <w:pStyle w:val="12"/>
        <w:spacing w:after="260"/>
        <w:ind w:firstLine="720"/>
        <w:jc w:val="both"/>
      </w:pPr>
      <w:r>
        <w:rPr>
          <w:i/>
          <w:iCs/>
        </w:rPr>
        <w:t>Совместная деятельность:</w:t>
      </w:r>
    </w:p>
    <w:p w:rsidR="008F5448" w:rsidRDefault="003E6DB0" w:rsidP="006D1AAF">
      <w:pPr>
        <w:pStyle w:val="12"/>
        <w:numPr>
          <w:ilvl w:val="0"/>
          <w:numId w:val="82"/>
        </w:numPr>
        <w:tabs>
          <w:tab w:val="left" w:pos="987"/>
        </w:tabs>
        <w:ind w:firstLine="720"/>
        <w:jc w:val="both"/>
      </w:pPr>
      <w:bookmarkStart w:id="748" w:name="bookmark2860"/>
      <w:bookmarkEnd w:id="748"/>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F5448" w:rsidRDefault="003E6DB0" w:rsidP="006D1AAF">
      <w:pPr>
        <w:pStyle w:val="12"/>
        <w:numPr>
          <w:ilvl w:val="0"/>
          <w:numId w:val="82"/>
        </w:numPr>
        <w:tabs>
          <w:tab w:val="left" w:pos="987"/>
        </w:tabs>
        <w:ind w:firstLine="720"/>
        <w:jc w:val="both"/>
      </w:pPr>
      <w:bookmarkStart w:id="749" w:name="bookmark2861"/>
      <w:bookmarkEnd w:id="749"/>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8F5448" w:rsidRDefault="003E6DB0" w:rsidP="006D1AAF">
      <w:pPr>
        <w:pStyle w:val="12"/>
        <w:numPr>
          <w:ilvl w:val="0"/>
          <w:numId w:val="82"/>
        </w:numPr>
        <w:tabs>
          <w:tab w:val="left" w:pos="992"/>
        </w:tabs>
        <w:spacing w:after="300"/>
        <w:ind w:firstLine="720"/>
        <w:jc w:val="both"/>
      </w:pPr>
      <w:bookmarkStart w:id="750" w:name="bookmark2862"/>
      <w:bookmarkEnd w:id="750"/>
      <w:r>
        <w:t>выполнять совместно прикидку и оценку результата выполнения общей работы.</w:t>
      </w:r>
    </w:p>
    <w:p w:rsidR="008F5448" w:rsidRDefault="003E6DB0" w:rsidP="006D1AAF">
      <w:pPr>
        <w:pStyle w:val="82"/>
        <w:numPr>
          <w:ilvl w:val="0"/>
          <w:numId w:val="83"/>
        </w:numPr>
        <w:tabs>
          <w:tab w:val="left" w:pos="997"/>
        </w:tabs>
        <w:spacing w:after="260"/>
        <w:ind w:firstLine="720"/>
        <w:jc w:val="both"/>
      </w:pPr>
      <w:bookmarkStart w:id="751" w:name="bookmark2863"/>
      <w:bookmarkStart w:id="752" w:name="bookmark2864"/>
      <w:bookmarkEnd w:id="751"/>
      <w:r>
        <w:t>КЛАСС</w:t>
      </w:r>
      <w:bookmarkEnd w:id="752"/>
    </w:p>
    <w:p w:rsidR="008F5448" w:rsidRDefault="003E6DB0" w:rsidP="006D1AAF">
      <w:pPr>
        <w:jc w:val="both"/>
      </w:pPr>
      <w:bookmarkStart w:id="753" w:name="bookmark2867"/>
      <w:bookmarkStart w:id="754" w:name="bookmark2866"/>
      <w:bookmarkStart w:id="755" w:name="bookmark2865"/>
      <w:r>
        <w:rPr>
          <w:i/>
          <w:iCs/>
        </w:rPr>
        <w:t>Числа и величины</w:t>
      </w:r>
      <w:bookmarkEnd w:id="753"/>
      <w:bookmarkEnd w:id="754"/>
      <w:bookmarkEnd w:id="755"/>
    </w:p>
    <w:p w:rsidR="008F5448" w:rsidRDefault="003E6DB0" w:rsidP="006D1AAF">
      <w:pPr>
        <w:pStyle w:val="12"/>
        <w:ind w:firstLine="720"/>
        <w:jc w:val="both"/>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8F5448" w:rsidRDefault="003E6DB0" w:rsidP="006D1AAF">
      <w:pPr>
        <w:pStyle w:val="12"/>
        <w:ind w:firstLine="720"/>
        <w:jc w:val="both"/>
      </w:pPr>
      <w:r>
        <w:t>Величины: сравнение объектов по массе, длине, площади, вместимости.</w:t>
      </w:r>
    </w:p>
    <w:p w:rsidR="008F5448" w:rsidRDefault="003E6DB0" w:rsidP="006D1AAF">
      <w:pPr>
        <w:pStyle w:val="12"/>
        <w:ind w:firstLine="720"/>
        <w:jc w:val="both"/>
      </w:pPr>
      <w:r>
        <w:lastRenderedPageBreak/>
        <w:t>Единицы массы — центнер, тонна; соотношения между единицами массы.</w:t>
      </w:r>
    </w:p>
    <w:p w:rsidR="008F5448" w:rsidRDefault="003E6DB0" w:rsidP="006D1AAF">
      <w:pPr>
        <w:pStyle w:val="12"/>
        <w:ind w:firstLine="720"/>
        <w:jc w:val="both"/>
      </w:pPr>
      <w:r>
        <w:t>Единицы времени (сутки, неделя, месяц, год, век), соотношение между ними.</w:t>
      </w:r>
    </w:p>
    <w:p w:rsidR="008F5448" w:rsidRDefault="003E6DB0" w:rsidP="006D1AAF">
      <w:pPr>
        <w:pStyle w:val="12"/>
        <w:ind w:firstLine="720"/>
        <w:jc w:val="both"/>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F5448" w:rsidRDefault="003E6DB0" w:rsidP="006D1AAF">
      <w:pPr>
        <w:pStyle w:val="12"/>
        <w:spacing w:after="260"/>
        <w:ind w:firstLine="720"/>
        <w:jc w:val="both"/>
      </w:pPr>
      <w:r>
        <w:t>Доля величины времени, массы, длины.</w:t>
      </w:r>
    </w:p>
    <w:p w:rsidR="008F5448" w:rsidRDefault="003E6DB0" w:rsidP="006D1AAF">
      <w:pPr>
        <w:jc w:val="both"/>
      </w:pPr>
      <w:bookmarkStart w:id="756" w:name="bookmark2869"/>
      <w:bookmarkStart w:id="757" w:name="bookmark2868"/>
      <w:bookmarkStart w:id="758" w:name="bookmark2870"/>
      <w:r>
        <w:rPr>
          <w:i/>
          <w:iCs/>
        </w:rPr>
        <w:t>Арифметические действия</w:t>
      </w:r>
      <w:bookmarkEnd w:id="756"/>
      <w:bookmarkEnd w:id="757"/>
      <w:bookmarkEnd w:id="758"/>
    </w:p>
    <w:p w:rsidR="008F5448" w:rsidRDefault="003E6DB0" w:rsidP="006D1AAF">
      <w:pPr>
        <w:pStyle w:val="12"/>
        <w:ind w:firstLine="720"/>
        <w:jc w:val="both"/>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8F5448" w:rsidRDefault="003E6DB0" w:rsidP="006D1AAF">
      <w:pPr>
        <w:pStyle w:val="12"/>
        <w:ind w:firstLine="720"/>
        <w:jc w:val="both"/>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F5448" w:rsidRDefault="003E6DB0" w:rsidP="006D1AAF">
      <w:pPr>
        <w:pStyle w:val="12"/>
        <w:ind w:firstLine="720"/>
        <w:jc w:val="both"/>
      </w:pPr>
      <w:r>
        <w:t>Равенство, содержащее неизвестный компонент арифметического действия: запись, нахождение неизвестного компонента.</w:t>
      </w:r>
    </w:p>
    <w:p w:rsidR="008F5448" w:rsidRDefault="003E6DB0" w:rsidP="006D1AAF">
      <w:pPr>
        <w:pStyle w:val="12"/>
        <w:spacing w:after="240"/>
        <w:ind w:firstLine="720"/>
        <w:jc w:val="both"/>
      </w:pPr>
      <w:r>
        <w:t>Умножение и деление величины на однозначное число.</w:t>
      </w:r>
    </w:p>
    <w:p w:rsidR="008F5448" w:rsidRDefault="003E6DB0" w:rsidP="006D1AAF">
      <w:pPr>
        <w:jc w:val="both"/>
      </w:pPr>
      <w:bookmarkStart w:id="759" w:name="bookmark2873"/>
      <w:bookmarkStart w:id="760" w:name="bookmark2871"/>
      <w:bookmarkStart w:id="761" w:name="bookmark2872"/>
      <w:r>
        <w:rPr>
          <w:i/>
          <w:iCs/>
        </w:rPr>
        <w:t>Текстовые задачи</w:t>
      </w:r>
      <w:bookmarkEnd w:id="759"/>
      <w:bookmarkEnd w:id="760"/>
      <w:bookmarkEnd w:id="761"/>
    </w:p>
    <w:p w:rsidR="008F5448" w:rsidRDefault="003E6DB0" w:rsidP="006D1AAF">
      <w:pPr>
        <w:pStyle w:val="12"/>
        <w:spacing w:after="240"/>
        <w:ind w:firstLine="720"/>
        <w:jc w:val="both"/>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 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F5448" w:rsidRDefault="003E6DB0" w:rsidP="006D1AAF">
      <w:pPr>
        <w:jc w:val="both"/>
      </w:pPr>
      <w:bookmarkStart w:id="762" w:name="bookmark2874"/>
      <w:bookmarkStart w:id="763" w:name="bookmark2876"/>
      <w:bookmarkStart w:id="764" w:name="bookmark2875"/>
      <w:r>
        <w:rPr>
          <w:i/>
          <w:iCs/>
        </w:rPr>
        <w:t>Пространственные отношения и геометрические фигуры</w:t>
      </w:r>
      <w:bookmarkEnd w:id="762"/>
      <w:bookmarkEnd w:id="763"/>
      <w:bookmarkEnd w:id="764"/>
    </w:p>
    <w:p w:rsidR="008F5448" w:rsidRDefault="003E6DB0" w:rsidP="006D1AAF">
      <w:pPr>
        <w:pStyle w:val="12"/>
        <w:ind w:firstLine="720"/>
        <w:jc w:val="both"/>
      </w:pPr>
      <w:r>
        <w:t>Наглядные представления о симметрии.</w:t>
      </w:r>
    </w:p>
    <w:p w:rsidR="008F5448" w:rsidRDefault="003E6DB0" w:rsidP="006D1AAF">
      <w:pPr>
        <w:pStyle w:val="12"/>
        <w:ind w:firstLine="720"/>
        <w:jc w:val="both"/>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8F5448" w:rsidRDefault="003E6DB0" w:rsidP="006D1AAF">
      <w:pPr>
        <w:pStyle w:val="12"/>
        <w:ind w:firstLine="720"/>
        <w:jc w:val="both"/>
      </w:pPr>
      <w:r>
        <w:t>Конструирование: разбиение фигуры на прямоугольники (квадраты), составление фигур из прямоугольников/квадратов.</w:t>
      </w:r>
    </w:p>
    <w:p w:rsidR="008F5448" w:rsidRDefault="003E6DB0" w:rsidP="006D1AAF">
      <w:pPr>
        <w:pStyle w:val="12"/>
        <w:spacing w:after="240"/>
        <w:ind w:firstLine="720"/>
        <w:jc w:val="both"/>
      </w:pPr>
      <w:r>
        <w:t>Периметр, площадь фигуры, составленной из двух, трёх прямоугольников (квадратов).</w:t>
      </w:r>
    </w:p>
    <w:p w:rsidR="008F5448" w:rsidRDefault="003E6DB0" w:rsidP="006D1AAF">
      <w:pPr>
        <w:jc w:val="both"/>
      </w:pPr>
      <w:bookmarkStart w:id="765" w:name="bookmark2877"/>
      <w:bookmarkStart w:id="766" w:name="bookmark2878"/>
      <w:bookmarkStart w:id="767" w:name="bookmark2879"/>
      <w:r>
        <w:rPr>
          <w:i/>
          <w:iCs/>
        </w:rPr>
        <w:t>Математическая информация</w:t>
      </w:r>
      <w:bookmarkEnd w:id="765"/>
      <w:bookmarkEnd w:id="766"/>
      <w:bookmarkEnd w:id="767"/>
    </w:p>
    <w:p w:rsidR="008F5448" w:rsidRDefault="003E6DB0" w:rsidP="006D1AAF">
      <w:pPr>
        <w:pStyle w:val="12"/>
        <w:ind w:firstLine="720"/>
        <w:jc w:val="both"/>
      </w:pPr>
      <w:r>
        <w:t>Работа с утверждениями: конструирование, проверка истинности; составление и проверка логических рассуждений при решении задач.</w:t>
      </w:r>
    </w:p>
    <w:p w:rsidR="008F5448" w:rsidRDefault="003E6DB0" w:rsidP="006D1AAF">
      <w:pPr>
        <w:pStyle w:val="12"/>
        <w:ind w:firstLine="720"/>
        <w:jc w:val="both"/>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8F5448" w:rsidRDefault="003E6DB0" w:rsidP="006D1AAF">
      <w:pPr>
        <w:pStyle w:val="12"/>
        <w:ind w:firstLine="720"/>
        <w:jc w:val="both"/>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8F5448" w:rsidRDefault="003E6DB0" w:rsidP="006D1AAF">
      <w:pPr>
        <w:pStyle w:val="12"/>
        <w:ind w:firstLine="720"/>
        <w:jc w:val="both"/>
      </w:pPr>
      <w:r>
        <w:t>Алгоритмы решения учебных и практических задач.</w:t>
      </w:r>
    </w:p>
    <w:p w:rsidR="008F5448" w:rsidRDefault="003E6DB0" w:rsidP="006D1AAF">
      <w:pPr>
        <w:pStyle w:val="12"/>
        <w:ind w:firstLine="720"/>
        <w:jc w:val="both"/>
      </w:pPr>
      <w:r>
        <w:rPr>
          <w:b/>
          <w:bCs/>
        </w:rPr>
        <w:t>Универсальные учебные действия</w:t>
      </w:r>
    </w:p>
    <w:p w:rsidR="008F5448" w:rsidRDefault="003E6DB0" w:rsidP="006D1AAF">
      <w:pPr>
        <w:pStyle w:val="12"/>
        <w:spacing w:after="240"/>
        <w:ind w:firstLine="720"/>
        <w:jc w:val="both"/>
      </w:pPr>
      <w:r>
        <w:rPr>
          <w:i/>
          <w:iCs/>
        </w:rPr>
        <w:t>Универсальные познавательные учебные действия:</w:t>
      </w:r>
    </w:p>
    <w:p w:rsidR="008F5448" w:rsidRDefault="003E6DB0" w:rsidP="006D1AAF">
      <w:pPr>
        <w:pStyle w:val="12"/>
        <w:spacing w:after="140"/>
        <w:ind w:firstLine="720"/>
        <w:jc w:val="both"/>
      </w:pPr>
      <w:r>
        <w:rPr>
          <w:rFonts w:ascii="Arial" w:eastAsia="Arial" w:hAnsi="Arial" w:cs="Arial"/>
          <w:i/>
          <w:iCs/>
          <w:sz w:val="19"/>
          <w:szCs w:val="19"/>
        </w:rPr>
        <w:lastRenderedPageBreak/>
        <w:t>•</w:t>
      </w:r>
      <w:r>
        <w:t xml:space="preserve"> ориентироваться в изученной математической терминологии, использовать её в высказываниях и рассуждениях;</w:t>
      </w:r>
    </w:p>
    <w:p w:rsidR="008F5448" w:rsidRDefault="003E6DB0" w:rsidP="006D1AAF">
      <w:pPr>
        <w:pStyle w:val="12"/>
        <w:numPr>
          <w:ilvl w:val="0"/>
          <w:numId w:val="82"/>
        </w:numPr>
        <w:tabs>
          <w:tab w:val="left" w:pos="972"/>
        </w:tabs>
        <w:ind w:firstLine="720"/>
        <w:jc w:val="both"/>
      </w:pPr>
      <w:bookmarkStart w:id="768" w:name="bookmark2880"/>
      <w:bookmarkEnd w:id="768"/>
      <w:r>
        <w:t>сравнивать математические объекты (числа, величины, геометрические фигуры), записывать признак сравнения; выбирать метод решения математической задачи (алгоритм действия, приём вычисления, способ решения, моделирование ситуации, перебор вариантов);</w:t>
      </w:r>
    </w:p>
    <w:p w:rsidR="008F5448" w:rsidRDefault="003E6DB0" w:rsidP="006D1AAF">
      <w:pPr>
        <w:pStyle w:val="12"/>
        <w:numPr>
          <w:ilvl w:val="0"/>
          <w:numId w:val="82"/>
        </w:numPr>
        <w:tabs>
          <w:tab w:val="left" w:pos="972"/>
        </w:tabs>
        <w:ind w:firstLine="720"/>
        <w:jc w:val="both"/>
      </w:pPr>
      <w:bookmarkStart w:id="769" w:name="bookmark2881"/>
      <w:bookmarkEnd w:id="769"/>
      <w:r>
        <w:t>обнаруживать модели изученных геометрических фигур в окружающем мире;</w:t>
      </w:r>
    </w:p>
    <w:p w:rsidR="008F5448" w:rsidRDefault="003E6DB0" w:rsidP="006D1AAF">
      <w:pPr>
        <w:pStyle w:val="12"/>
        <w:numPr>
          <w:ilvl w:val="0"/>
          <w:numId w:val="82"/>
        </w:numPr>
        <w:tabs>
          <w:tab w:val="left" w:pos="962"/>
        </w:tabs>
        <w:ind w:firstLine="720"/>
        <w:jc w:val="both"/>
      </w:pPr>
      <w:bookmarkStart w:id="770" w:name="bookmark2882"/>
      <w:bookmarkEnd w:id="770"/>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F5448" w:rsidRDefault="003E6DB0" w:rsidP="006D1AAF">
      <w:pPr>
        <w:pStyle w:val="12"/>
        <w:numPr>
          <w:ilvl w:val="0"/>
          <w:numId w:val="82"/>
        </w:numPr>
        <w:tabs>
          <w:tab w:val="left" w:pos="972"/>
        </w:tabs>
        <w:ind w:firstLine="720"/>
        <w:jc w:val="both"/>
      </w:pPr>
      <w:bookmarkStart w:id="771" w:name="bookmark2883"/>
      <w:bookmarkEnd w:id="771"/>
      <w:r>
        <w:t>классифицировать объекты по 1 - 2 выбранным признакам;</w:t>
      </w:r>
    </w:p>
    <w:p w:rsidR="008F5448" w:rsidRDefault="003E6DB0" w:rsidP="006D1AAF">
      <w:pPr>
        <w:pStyle w:val="12"/>
        <w:numPr>
          <w:ilvl w:val="0"/>
          <w:numId w:val="82"/>
        </w:numPr>
        <w:tabs>
          <w:tab w:val="left" w:pos="972"/>
        </w:tabs>
        <w:ind w:firstLine="720"/>
        <w:jc w:val="both"/>
      </w:pPr>
      <w:bookmarkStart w:id="772" w:name="bookmark2884"/>
      <w:bookmarkEnd w:id="772"/>
      <w:r>
        <w:t>составлять модель математической задачи, проверять её соответствие условиям задачи;</w:t>
      </w:r>
    </w:p>
    <w:p w:rsidR="008F5448" w:rsidRDefault="003E6DB0" w:rsidP="006D1AAF">
      <w:pPr>
        <w:pStyle w:val="12"/>
        <w:numPr>
          <w:ilvl w:val="0"/>
          <w:numId w:val="82"/>
        </w:numPr>
        <w:tabs>
          <w:tab w:val="left" w:pos="972"/>
        </w:tabs>
        <w:spacing w:after="260"/>
        <w:ind w:firstLine="720"/>
        <w:jc w:val="both"/>
      </w:pPr>
      <w:bookmarkStart w:id="773" w:name="bookmark2885"/>
      <w:bookmarkEnd w:id="773"/>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8F5448" w:rsidRDefault="003E6DB0" w:rsidP="006D1AAF">
      <w:pPr>
        <w:pStyle w:val="12"/>
        <w:spacing w:after="260"/>
        <w:ind w:firstLine="720"/>
        <w:jc w:val="both"/>
      </w:pPr>
      <w:r>
        <w:rPr>
          <w:i/>
          <w:iCs/>
        </w:rPr>
        <w:t>Работа с информацией:</w:t>
      </w:r>
    </w:p>
    <w:p w:rsidR="008F5448" w:rsidRDefault="003E6DB0" w:rsidP="006D1AAF">
      <w:pPr>
        <w:pStyle w:val="12"/>
        <w:numPr>
          <w:ilvl w:val="0"/>
          <w:numId w:val="82"/>
        </w:numPr>
        <w:tabs>
          <w:tab w:val="left" w:pos="972"/>
        </w:tabs>
        <w:ind w:firstLine="720"/>
        <w:jc w:val="both"/>
      </w:pPr>
      <w:bookmarkStart w:id="774" w:name="bookmark2886"/>
      <w:bookmarkEnd w:id="774"/>
      <w:r>
        <w:t>представлять информацию в разных формах;</w:t>
      </w:r>
    </w:p>
    <w:p w:rsidR="008F5448" w:rsidRDefault="003E6DB0" w:rsidP="006D1AAF">
      <w:pPr>
        <w:pStyle w:val="12"/>
        <w:numPr>
          <w:ilvl w:val="0"/>
          <w:numId w:val="82"/>
        </w:numPr>
        <w:tabs>
          <w:tab w:val="left" w:pos="972"/>
        </w:tabs>
        <w:spacing w:after="260"/>
        <w:ind w:firstLine="720"/>
        <w:jc w:val="both"/>
      </w:pPr>
      <w:bookmarkStart w:id="775" w:name="bookmark2887"/>
      <w:bookmarkEnd w:id="775"/>
      <w:r>
        <w:t>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контролируемого выхода).</w:t>
      </w:r>
    </w:p>
    <w:p w:rsidR="008F5448" w:rsidRDefault="003E6DB0" w:rsidP="006D1AAF">
      <w:pPr>
        <w:pStyle w:val="12"/>
        <w:spacing w:after="260"/>
        <w:ind w:firstLine="720"/>
        <w:jc w:val="both"/>
      </w:pPr>
      <w:r>
        <w:rPr>
          <w:i/>
          <w:iCs/>
        </w:rPr>
        <w:t>Универсальные коммуникативные учебные действия:</w:t>
      </w:r>
    </w:p>
    <w:p w:rsidR="008F5448" w:rsidRDefault="003E6DB0" w:rsidP="006D1AAF">
      <w:pPr>
        <w:pStyle w:val="12"/>
        <w:numPr>
          <w:ilvl w:val="0"/>
          <w:numId w:val="82"/>
        </w:numPr>
        <w:tabs>
          <w:tab w:val="left" w:pos="962"/>
        </w:tabs>
        <w:ind w:firstLine="720"/>
        <w:jc w:val="both"/>
      </w:pPr>
      <w:bookmarkStart w:id="776" w:name="bookmark2888"/>
      <w:bookmarkEnd w:id="776"/>
      <w:r>
        <w:t>использовать математическую терминологию для записи решения предметной или практической задачи;</w:t>
      </w:r>
    </w:p>
    <w:p w:rsidR="008F5448" w:rsidRDefault="003E6DB0" w:rsidP="006D1AAF">
      <w:pPr>
        <w:pStyle w:val="12"/>
        <w:numPr>
          <w:ilvl w:val="0"/>
          <w:numId w:val="82"/>
        </w:numPr>
        <w:tabs>
          <w:tab w:val="left" w:pos="962"/>
        </w:tabs>
        <w:ind w:firstLine="720"/>
        <w:jc w:val="both"/>
      </w:pPr>
      <w:bookmarkStart w:id="777" w:name="bookmark2889"/>
      <w:bookmarkEnd w:id="777"/>
      <w:r>
        <w:t>приводить примеры и контрпримеры для подтверждения/опровержения вывода, гипотезы;</w:t>
      </w:r>
    </w:p>
    <w:p w:rsidR="008F5448" w:rsidRDefault="003E6DB0" w:rsidP="006D1AAF">
      <w:pPr>
        <w:pStyle w:val="12"/>
        <w:numPr>
          <w:ilvl w:val="0"/>
          <w:numId w:val="82"/>
        </w:numPr>
        <w:tabs>
          <w:tab w:val="left" w:pos="972"/>
        </w:tabs>
        <w:ind w:firstLine="720"/>
        <w:jc w:val="both"/>
      </w:pPr>
      <w:bookmarkStart w:id="778" w:name="bookmark2890"/>
      <w:bookmarkEnd w:id="778"/>
      <w:r>
        <w:t>конструировать, читать числовое выражение;</w:t>
      </w:r>
    </w:p>
    <w:p w:rsidR="008F5448" w:rsidRDefault="003E6DB0" w:rsidP="006D1AAF">
      <w:pPr>
        <w:pStyle w:val="12"/>
        <w:numPr>
          <w:ilvl w:val="0"/>
          <w:numId w:val="82"/>
        </w:numPr>
        <w:tabs>
          <w:tab w:val="left" w:pos="972"/>
        </w:tabs>
        <w:ind w:firstLine="720"/>
        <w:jc w:val="both"/>
      </w:pPr>
      <w:bookmarkStart w:id="779" w:name="bookmark2891"/>
      <w:bookmarkEnd w:id="779"/>
      <w:r>
        <w:t>описывать практическую ситуацию с использованием изученной терминологии;</w:t>
      </w:r>
    </w:p>
    <w:p w:rsidR="008F5448" w:rsidRDefault="003E6DB0" w:rsidP="006D1AAF">
      <w:pPr>
        <w:pStyle w:val="12"/>
        <w:numPr>
          <w:ilvl w:val="0"/>
          <w:numId w:val="82"/>
        </w:numPr>
        <w:tabs>
          <w:tab w:val="left" w:pos="962"/>
        </w:tabs>
        <w:ind w:firstLine="720"/>
        <w:jc w:val="both"/>
      </w:pPr>
      <w:bookmarkStart w:id="780" w:name="bookmark2892"/>
      <w:bookmarkEnd w:id="780"/>
      <w:r>
        <w:t>характеризовать математические объекты, явления и события с помощью изученных величин;</w:t>
      </w:r>
    </w:p>
    <w:p w:rsidR="008F5448" w:rsidRDefault="003E6DB0" w:rsidP="006D1AAF">
      <w:pPr>
        <w:pStyle w:val="12"/>
        <w:numPr>
          <w:ilvl w:val="0"/>
          <w:numId w:val="82"/>
        </w:numPr>
        <w:tabs>
          <w:tab w:val="left" w:pos="972"/>
        </w:tabs>
        <w:ind w:firstLine="720"/>
        <w:jc w:val="both"/>
      </w:pPr>
      <w:bookmarkStart w:id="781" w:name="bookmark2893"/>
      <w:bookmarkEnd w:id="781"/>
      <w:r>
        <w:t>составлять инструкцию, записывать рассуждение;</w:t>
      </w:r>
    </w:p>
    <w:p w:rsidR="008F5448" w:rsidRDefault="003E6DB0" w:rsidP="006D1AAF">
      <w:pPr>
        <w:pStyle w:val="12"/>
        <w:numPr>
          <w:ilvl w:val="0"/>
          <w:numId w:val="82"/>
        </w:numPr>
        <w:tabs>
          <w:tab w:val="left" w:pos="967"/>
        </w:tabs>
        <w:spacing w:after="260"/>
        <w:ind w:firstLine="720"/>
        <w:jc w:val="both"/>
      </w:pPr>
      <w:bookmarkStart w:id="782" w:name="bookmark2894"/>
      <w:bookmarkEnd w:id="782"/>
      <w:r>
        <w:t>инициировать обсуждение разных способов выполнения задания, поиск ошибок в решении.</w:t>
      </w:r>
    </w:p>
    <w:p w:rsidR="008F5448" w:rsidRDefault="003E6DB0" w:rsidP="006D1AAF">
      <w:pPr>
        <w:pStyle w:val="12"/>
        <w:spacing w:after="260"/>
        <w:ind w:firstLine="720"/>
        <w:jc w:val="both"/>
      </w:pPr>
      <w:r>
        <w:rPr>
          <w:i/>
          <w:iCs/>
        </w:rPr>
        <w:t>Универсальные регулятивные учебные действия:</w:t>
      </w:r>
    </w:p>
    <w:p w:rsidR="008F5448" w:rsidRDefault="003E6DB0" w:rsidP="006D1AAF">
      <w:pPr>
        <w:pStyle w:val="12"/>
        <w:numPr>
          <w:ilvl w:val="0"/>
          <w:numId w:val="82"/>
        </w:numPr>
        <w:tabs>
          <w:tab w:val="left" w:pos="967"/>
        </w:tabs>
        <w:ind w:firstLine="720"/>
        <w:jc w:val="both"/>
      </w:pPr>
      <w:bookmarkStart w:id="783" w:name="bookmark2895"/>
      <w:bookmarkEnd w:id="783"/>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F5448" w:rsidRDefault="003E6DB0" w:rsidP="006D1AAF">
      <w:pPr>
        <w:pStyle w:val="12"/>
        <w:numPr>
          <w:ilvl w:val="0"/>
          <w:numId w:val="82"/>
        </w:numPr>
        <w:tabs>
          <w:tab w:val="left" w:pos="972"/>
        </w:tabs>
        <w:ind w:firstLine="720"/>
        <w:jc w:val="both"/>
      </w:pPr>
      <w:bookmarkStart w:id="784" w:name="bookmark2896"/>
      <w:bookmarkEnd w:id="784"/>
      <w:r>
        <w:t>самостоятельно выполнять прикидку и оценку результата измерений;</w:t>
      </w:r>
    </w:p>
    <w:p w:rsidR="008F5448" w:rsidRDefault="003E6DB0" w:rsidP="006D1AAF">
      <w:pPr>
        <w:pStyle w:val="12"/>
        <w:numPr>
          <w:ilvl w:val="0"/>
          <w:numId w:val="82"/>
        </w:numPr>
        <w:tabs>
          <w:tab w:val="left" w:pos="967"/>
        </w:tabs>
        <w:spacing w:after="260"/>
        <w:ind w:firstLine="720"/>
        <w:jc w:val="both"/>
      </w:pPr>
      <w:bookmarkStart w:id="785" w:name="bookmark2897"/>
      <w:bookmarkEnd w:id="785"/>
      <w:r>
        <w:t>находить, исправлять, прогнозировать трудности и ошибки и трудности в решении учебной задачи.</w:t>
      </w:r>
    </w:p>
    <w:p w:rsidR="008F5448" w:rsidRDefault="003E6DB0" w:rsidP="006D1AAF">
      <w:pPr>
        <w:pStyle w:val="12"/>
        <w:spacing w:after="260"/>
        <w:ind w:firstLine="720"/>
        <w:jc w:val="both"/>
      </w:pPr>
      <w:r>
        <w:rPr>
          <w:i/>
          <w:iCs/>
        </w:rPr>
        <w:t>Совместная деятельность:</w:t>
      </w:r>
    </w:p>
    <w:p w:rsidR="008F5448" w:rsidRDefault="003E6DB0" w:rsidP="006D1AAF">
      <w:pPr>
        <w:pStyle w:val="12"/>
        <w:numPr>
          <w:ilvl w:val="0"/>
          <w:numId w:val="82"/>
        </w:numPr>
        <w:tabs>
          <w:tab w:val="left" w:pos="972"/>
        </w:tabs>
        <w:spacing w:after="260"/>
        <w:ind w:firstLine="720"/>
        <w:jc w:val="both"/>
      </w:pPr>
      <w:bookmarkStart w:id="786" w:name="bookmark2898"/>
      <w:bookmarkEnd w:id="786"/>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F5448" w:rsidRDefault="003E6DB0" w:rsidP="006D1AAF">
      <w:pPr>
        <w:pStyle w:val="12"/>
        <w:spacing w:after="280"/>
        <w:ind w:firstLine="720"/>
        <w:jc w:val="both"/>
      </w:pPr>
      <w:r>
        <w:rPr>
          <w:rFonts w:ascii="Arial" w:eastAsia="Arial" w:hAnsi="Arial" w:cs="Arial"/>
          <w:sz w:val="19"/>
          <w:szCs w:val="19"/>
        </w:rPr>
        <w:t xml:space="preserve">• </w:t>
      </w:r>
      <w: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w:t>
      </w:r>
      <w:r>
        <w:lastRenderedPageBreak/>
        <w:t>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F5448" w:rsidRDefault="00773C7B" w:rsidP="006D1AAF">
      <w:pPr>
        <w:pStyle w:val="3"/>
        <w:numPr>
          <w:ilvl w:val="2"/>
          <w:numId w:val="0"/>
        </w:numPr>
        <w:jc w:val="both"/>
      </w:pPr>
      <w:bookmarkStart w:id="787" w:name="_Toc150707797"/>
      <w:r>
        <w:t>2.2</w:t>
      </w:r>
      <w:r w:rsidR="001E57B4">
        <w:t>.7 Федеральная рабочая программа по учебному предмету «</w:t>
      </w:r>
      <w:r w:rsidR="003E6DB0">
        <w:t>Окружающий мир</w:t>
      </w:r>
      <w:bookmarkEnd w:id="787"/>
      <w:r w:rsidR="001E57B4">
        <w:t>»</w:t>
      </w:r>
    </w:p>
    <w:p w:rsidR="008F5448" w:rsidRDefault="003E6DB0" w:rsidP="006D1AAF">
      <w:pPr>
        <w:pStyle w:val="12"/>
        <w:numPr>
          <w:ilvl w:val="0"/>
          <w:numId w:val="84"/>
        </w:numPr>
        <w:tabs>
          <w:tab w:val="left" w:pos="1102"/>
        </w:tabs>
        <w:ind w:firstLine="880"/>
        <w:jc w:val="both"/>
      </w:pPr>
      <w:bookmarkStart w:id="788" w:name="bookmark2899"/>
      <w:bookmarkEnd w:id="788"/>
      <w:r>
        <w:rPr>
          <w:b/>
          <w:bCs/>
        </w:rPr>
        <w:t>класс</w:t>
      </w:r>
    </w:p>
    <w:p w:rsidR="008F5448" w:rsidRDefault="003E6DB0" w:rsidP="006D1AAF">
      <w:pPr>
        <w:pStyle w:val="12"/>
        <w:ind w:firstLine="580"/>
        <w:jc w:val="both"/>
      </w:pPr>
      <w:r>
        <w:rPr>
          <w:b/>
          <w:bCs/>
          <w:i/>
          <w:iCs/>
        </w:rPr>
        <w:t>Человек и общество</w:t>
      </w:r>
    </w:p>
    <w:p w:rsidR="008F5448" w:rsidRDefault="003E6DB0" w:rsidP="006D1AAF">
      <w:pPr>
        <w:pStyle w:val="12"/>
        <w:ind w:firstLine="580"/>
        <w:jc w:val="both"/>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8F5448" w:rsidRDefault="003E6DB0" w:rsidP="006D1AAF">
      <w:pPr>
        <w:pStyle w:val="12"/>
        <w:ind w:firstLine="580"/>
        <w:jc w:val="both"/>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8F5448" w:rsidRDefault="003E6DB0" w:rsidP="006D1AAF">
      <w:pPr>
        <w:pStyle w:val="12"/>
        <w:ind w:firstLine="580"/>
        <w:jc w:val="both"/>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8F5448" w:rsidRDefault="003E6DB0" w:rsidP="006D1AAF">
      <w:pPr>
        <w:pStyle w:val="12"/>
        <w:ind w:firstLine="580"/>
        <w:jc w:val="both"/>
      </w:pPr>
      <w:r>
        <w:rPr>
          <w:b/>
          <w:bCs/>
          <w:i/>
          <w:iCs/>
        </w:rPr>
        <w:t>Человек и природа</w:t>
      </w:r>
    </w:p>
    <w:p w:rsidR="008F5448" w:rsidRDefault="003E6DB0" w:rsidP="006D1AAF">
      <w:pPr>
        <w:pStyle w:val="12"/>
        <w:ind w:firstLine="580"/>
        <w:jc w:val="both"/>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8F5448" w:rsidRDefault="003E6DB0" w:rsidP="006D1AAF">
      <w:pPr>
        <w:pStyle w:val="12"/>
        <w:ind w:firstLine="580"/>
        <w:jc w:val="both"/>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8F5448" w:rsidRDefault="003E6DB0" w:rsidP="006D1AAF">
      <w:pPr>
        <w:pStyle w:val="12"/>
        <w:ind w:firstLine="580"/>
        <w:jc w:val="both"/>
      </w:pPr>
      <w:r>
        <w:t>Мир животных Разные группы животных (звер</w:t>
      </w:r>
      <w:r w:rsidR="00DA5267">
        <w:t>и, насекомые, птицы, рыбы и др.</w:t>
      </w:r>
      <w:r>
        <w:t>). Домашние и дикие животные (различия в условиях жизни). Забота о домашних питомцах.</w:t>
      </w:r>
    </w:p>
    <w:p w:rsidR="008F5448" w:rsidRDefault="003E6DB0" w:rsidP="006D1AAF">
      <w:pPr>
        <w:pStyle w:val="12"/>
        <w:ind w:firstLine="580"/>
        <w:jc w:val="both"/>
      </w:pPr>
      <w:r>
        <w:rPr>
          <w:b/>
          <w:bCs/>
          <w:i/>
          <w:iCs/>
        </w:rPr>
        <w:t>Правила безопасной жизни</w:t>
      </w:r>
    </w:p>
    <w:p w:rsidR="008F5448" w:rsidRDefault="003E6DB0" w:rsidP="006D1AAF">
      <w:pPr>
        <w:pStyle w:val="12"/>
        <w:tabs>
          <w:tab w:val="left" w:pos="6672"/>
        </w:tabs>
        <w:ind w:firstLine="580"/>
        <w:jc w:val="both"/>
      </w:pPr>
      <w:r>
        <w:t>Понимание необходимости соблюдения режима дня, правил здорового питания и личной гигиен</w:t>
      </w:r>
      <w:r w:rsidR="001E57B4">
        <w:t xml:space="preserve">ы. Правила безопасности в быту: </w:t>
      </w:r>
      <w:r>
        <w:t>пользование бытовыми</w:t>
      </w:r>
      <w:r w:rsidR="001E57B4">
        <w:t xml:space="preserve"> </w:t>
      </w:r>
      <w:r>
        <w:t>электроприборами, газовыми плитами.</w:t>
      </w:r>
    </w:p>
    <w:p w:rsidR="008F5448" w:rsidRDefault="003E6DB0" w:rsidP="006D1AAF">
      <w:pPr>
        <w:pStyle w:val="12"/>
        <w:ind w:firstLine="580"/>
        <w:jc w:val="both"/>
      </w:pPr>
      <w:r>
        <w:t>Дорога от дома до школы. Правила безопасного поведения пешехода (дорожные знаки, дорожная разметка, дорожные сигналы).</w:t>
      </w:r>
    </w:p>
    <w:p w:rsidR="008F5448" w:rsidRDefault="003E6DB0" w:rsidP="006D1AAF">
      <w:pPr>
        <w:pStyle w:val="12"/>
        <w:spacing w:after="280"/>
        <w:ind w:firstLine="580"/>
        <w:jc w:val="both"/>
      </w:pPr>
      <w:r>
        <w:t>Безопасность в сети Интернет (электронный дневник и электронные ресурсы школы) в условиях контролируемого доступа в Интернет.</w:t>
      </w:r>
    </w:p>
    <w:p w:rsidR="008F5448" w:rsidRDefault="003E6DB0" w:rsidP="006D1AAF">
      <w:pPr>
        <w:pStyle w:val="12"/>
        <w:ind w:firstLine="580"/>
        <w:jc w:val="both"/>
      </w:pPr>
      <w:r>
        <w:rPr>
          <w:b/>
          <w:bCs/>
        </w:rPr>
        <w:t>Универсальные учебные действия (пропедевтический уровень)</w:t>
      </w:r>
    </w:p>
    <w:p w:rsidR="008F5448" w:rsidRDefault="003E6DB0" w:rsidP="006D1AAF">
      <w:pPr>
        <w:pStyle w:val="12"/>
        <w:spacing w:after="280"/>
        <w:ind w:firstLine="580"/>
        <w:jc w:val="both"/>
      </w:pPr>
      <w:r>
        <w:rPr>
          <w:i/>
          <w:iCs/>
        </w:rPr>
        <w:t>Познавательные универсальные учебные действия:</w:t>
      </w:r>
    </w:p>
    <w:p w:rsidR="008F5448" w:rsidRDefault="003E6DB0" w:rsidP="006D1AAF">
      <w:pPr>
        <w:pStyle w:val="12"/>
        <w:spacing w:after="280"/>
        <w:ind w:firstLine="580"/>
        <w:jc w:val="both"/>
      </w:pPr>
      <w:r>
        <w:rPr>
          <w:rFonts w:ascii="Arial" w:eastAsia="Arial" w:hAnsi="Arial" w:cs="Arial"/>
          <w:i/>
          <w:iCs/>
          <w:sz w:val="19"/>
          <w:szCs w:val="19"/>
        </w:rPr>
        <w:t>•</w:t>
      </w:r>
      <w:r>
        <w:t xml:space="preserve"> сравнивать происходящие в природе изменения, наблюдать зависимость изменений в живой природе от состояния неживой природы;</w:t>
      </w:r>
    </w:p>
    <w:p w:rsidR="008F5448" w:rsidRDefault="003E6DB0" w:rsidP="006D1AAF">
      <w:pPr>
        <w:pStyle w:val="12"/>
        <w:numPr>
          <w:ilvl w:val="0"/>
          <w:numId w:val="82"/>
        </w:numPr>
        <w:tabs>
          <w:tab w:val="left" w:pos="857"/>
        </w:tabs>
        <w:ind w:firstLine="580"/>
        <w:jc w:val="both"/>
      </w:pPr>
      <w:bookmarkStart w:id="789" w:name="bookmark2900"/>
      <w:bookmarkEnd w:id="789"/>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8F5448" w:rsidRDefault="003E6DB0" w:rsidP="006D1AAF">
      <w:pPr>
        <w:pStyle w:val="12"/>
        <w:numPr>
          <w:ilvl w:val="0"/>
          <w:numId w:val="82"/>
        </w:numPr>
        <w:tabs>
          <w:tab w:val="left" w:pos="857"/>
        </w:tabs>
        <w:spacing w:after="280"/>
        <w:ind w:firstLine="580"/>
        <w:jc w:val="both"/>
      </w:pPr>
      <w:bookmarkStart w:id="790" w:name="bookmark2901"/>
      <w:bookmarkEnd w:id="790"/>
      <w:r>
        <w:t>приводить примеры лиственных и хвойных растений, сравнивать их, устанавливать различия во внешнем виде.</w:t>
      </w:r>
    </w:p>
    <w:p w:rsidR="008F5448" w:rsidRDefault="003E6DB0" w:rsidP="006D1AAF">
      <w:pPr>
        <w:pStyle w:val="12"/>
        <w:spacing w:after="280"/>
        <w:ind w:firstLine="580"/>
        <w:jc w:val="both"/>
      </w:pPr>
      <w:r>
        <w:rPr>
          <w:i/>
          <w:iCs/>
        </w:rPr>
        <w:t>Работа с информацией:</w:t>
      </w:r>
    </w:p>
    <w:p w:rsidR="008F5448" w:rsidRDefault="003E6DB0" w:rsidP="006D1AAF">
      <w:pPr>
        <w:pStyle w:val="12"/>
        <w:numPr>
          <w:ilvl w:val="0"/>
          <w:numId w:val="82"/>
        </w:numPr>
        <w:tabs>
          <w:tab w:val="left" w:pos="857"/>
        </w:tabs>
        <w:ind w:firstLine="580"/>
        <w:jc w:val="both"/>
      </w:pPr>
      <w:bookmarkStart w:id="791" w:name="bookmark2902"/>
      <w:bookmarkEnd w:id="791"/>
      <w:r>
        <w:lastRenderedPageBreak/>
        <w:t>понимать, что информация может быть представлена в разной форме — текста, иллюстраций, видео, таблицы;</w:t>
      </w:r>
    </w:p>
    <w:p w:rsidR="008F5448" w:rsidRDefault="003E6DB0" w:rsidP="006D1AAF">
      <w:pPr>
        <w:pStyle w:val="12"/>
        <w:numPr>
          <w:ilvl w:val="0"/>
          <w:numId w:val="82"/>
        </w:numPr>
        <w:tabs>
          <w:tab w:val="left" w:pos="857"/>
        </w:tabs>
        <w:spacing w:after="280"/>
        <w:ind w:firstLine="580"/>
        <w:jc w:val="both"/>
      </w:pPr>
      <w:bookmarkStart w:id="792" w:name="bookmark2903"/>
      <w:bookmarkEnd w:id="792"/>
      <w:r>
        <w:t>соотносить иллюстрацию явления (объекта, предмета) с его названием.</w:t>
      </w:r>
    </w:p>
    <w:p w:rsidR="008F5448" w:rsidRDefault="003E6DB0" w:rsidP="006D1AAF">
      <w:pPr>
        <w:pStyle w:val="12"/>
        <w:spacing w:after="280"/>
        <w:ind w:firstLine="580"/>
        <w:jc w:val="both"/>
      </w:pPr>
      <w:r>
        <w:rPr>
          <w:i/>
          <w:iCs/>
        </w:rPr>
        <w:t>Коммуникативные универсальные учебные действия:</w:t>
      </w:r>
    </w:p>
    <w:p w:rsidR="008F5448" w:rsidRDefault="003E6DB0" w:rsidP="006D1AAF">
      <w:pPr>
        <w:pStyle w:val="12"/>
        <w:numPr>
          <w:ilvl w:val="0"/>
          <w:numId w:val="82"/>
        </w:numPr>
        <w:tabs>
          <w:tab w:val="left" w:pos="857"/>
        </w:tabs>
        <w:ind w:firstLine="580"/>
        <w:jc w:val="both"/>
      </w:pPr>
      <w:bookmarkStart w:id="793" w:name="bookmark2904"/>
      <w:bookmarkEnd w:id="793"/>
      <w:r>
        <w:t>в процессе учебного диалога слушать говорящего; отвечать на вопросы, дополнять ответы участников; уважительно от носиться к разным мнениям;</w:t>
      </w:r>
    </w:p>
    <w:p w:rsidR="008F5448" w:rsidRDefault="003E6DB0" w:rsidP="006D1AAF">
      <w:pPr>
        <w:pStyle w:val="12"/>
        <w:numPr>
          <w:ilvl w:val="0"/>
          <w:numId w:val="82"/>
        </w:numPr>
        <w:tabs>
          <w:tab w:val="left" w:pos="857"/>
        </w:tabs>
        <w:ind w:firstLine="580"/>
        <w:jc w:val="both"/>
      </w:pPr>
      <w:bookmarkStart w:id="794" w:name="bookmark2905"/>
      <w:bookmarkEnd w:id="794"/>
      <w:r>
        <w:t>воспроизводить названия своего населенного пункта, название страны, её столицы; воспроизводить наизусть слова гимна России;</w:t>
      </w:r>
    </w:p>
    <w:p w:rsidR="008F5448" w:rsidRDefault="003E6DB0" w:rsidP="006D1AAF">
      <w:pPr>
        <w:pStyle w:val="12"/>
        <w:numPr>
          <w:ilvl w:val="0"/>
          <w:numId w:val="82"/>
        </w:numPr>
        <w:tabs>
          <w:tab w:val="left" w:pos="857"/>
        </w:tabs>
        <w:ind w:firstLine="580"/>
        <w:jc w:val="both"/>
      </w:pPr>
      <w:bookmarkStart w:id="795" w:name="bookmark2906"/>
      <w:bookmarkEnd w:id="795"/>
      <w:r>
        <w:t>соотносить предметы декоративно-прикладного искусства с принадлежностью народу РФ, описывать предмет по предложенному плану;</w:t>
      </w:r>
    </w:p>
    <w:p w:rsidR="008F5448" w:rsidRDefault="003E6DB0" w:rsidP="006D1AAF">
      <w:pPr>
        <w:pStyle w:val="12"/>
        <w:numPr>
          <w:ilvl w:val="0"/>
          <w:numId w:val="82"/>
        </w:numPr>
        <w:tabs>
          <w:tab w:val="left" w:pos="857"/>
        </w:tabs>
        <w:ind w:firstLine="580"/>
        <w:jc w:val="both"/>
      </w:pPr>
      <w:bookmarkStart w:id="796" w:name="bookmark2907"/>
      <w:bookmarkEnd w:id="796"/>
      <w:r>
        <w:t>описывать по предложенному плану время года, передавать в рассказе своё отношение к природным явлениям;</w:t>
      </w:r>
    </w:p>
    <w:p w:rsidR="008F5448" w:rsidRDefault="003E6DB0" w:rsidP="006D1AAF">
      <w:pPr>
        <w:pStyle w:val="12"/>
        <w:numPr>
          <w:ilvl w:val="0"/>
          <w:numId w:val="82"/>
        </w:numPr>
        <w:tabs>
          <w:tab w:val="left" w:pos="857"/>
        </w:tabs>
        <w:spacing w:after="280"/>
        <w:ind w:firstLine="580"/>
        <w:jc w:val="both"/>
      </w:pPr>
      <w:bookmarkStart w:id="797" w:name="bookmark2908"/>
      <w:bookmarkEnd w:id="797"/>
      <w:r>
        <w:t>сравнивать домашних и диких животных, объяснять, чем они различаются.</w:t>
      </w:r>
    </w:p>
    <w:p w:rsidR="008F5448" w:rsidRDefault="003E6DB0" w:rsidP="006D1AAF">
      <w:pPr>
        <w:pStyle w:val="12"/>
        <w:spacing w:after="280"/>
        <w:ind w:firstLine="580"/>
        <w:jc w:val="both"/>
      </w:pPr>
      <w:r>
        <w:rPr>
          <w:i/>
          <w:iCs/>
        </w:rPr>
        <w:t>Регулятивные универсальные учебные действия:</w:t>
      </w:r>
    </w:p>
    <w:p w:rsidR="008F5448" w:rsidRDefault="003E6DB0" w:rsidP="006D1AAF">
      <w:pPr>
        <w:pStyle w:val="12"/>
        <w:numPr>
          <w:ilvl w:val="0"/>
          <w:numId w:val="82"/>
        </w:numPr>
        <w:tabs>
          <w:tab w:val="left" w:pos="857"/>
        </w:tabs>
        <w:ind w:firstLine="580"/>
        <w:jc w:val="both"/>
      </w:pPr>
      <w:bookmarkStart w:id="798" w:name="bookmark2909"/>
      <w:bookmarkEnd w:id="798"/>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8F5448" w:rsidRDefault="003E6DB0" w:rsidP="006D1AAF">
      <w:pPr>
        <w:pStyle w:val="12"/>
        <w:numPr>
          <w:ilvl w:val="0"/>
          <w:numId w:val="82"/>
        </w:numPr>
        <w:tabs>
          <w:tab w:val="left" w:pos="857"/>
        </w:tabs>
        <w:ind w:firstLine="580"/>
        <w:jc w:val="both"/>
      </w:pPr>
      <w:bookmarkStart w:id="799" w:name="bookmark2910"/>
      <w:bookmarkEnd w:id="799"/>
      <w:r>
        <w:t>оценивать выполнение правил безопасного поведения на дорогах и улицах другими детьми, выполнять самооценку;</w:t>
      </w:r>
    </w:p>
    <w:p w:rsidR="008F5448" w:rsidRDefault="003E6DB0" w:rsidP="006D1AAF">
      <w:pPr>
        <w:pStyle w:val="12"/>
        <w:numPr>
          <w:ilvl w:val="0"/>
          <w:numId w:val="82"/>
        </w:numPr>
        <w:tabs>
          <w:tab w:val="left" w:pos="857"/>
        </w:tabs>
        <w:spacing w:after="280"/>
        <w:ind w:firstLine="580"/>
        <w:jc w:val="both"/>
      </w:pPr>
      <w:bookmarkStart w:id="800" w:name="bookmark2911"/>
      <w:bookmarkEnd w:id="800"/>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8F5448" w:rsidRDefault="003E6DB0" w:rsidP="006D1AAF">
      <w:pPr>
        <w:pStyle w:val="12"/>
        <w:spacing w:after="280"/>
        <w:ind w:firstLine="580"/>
        <w:jc w:val="both"/>
      </w:pPr>
      <w:r>
        <w:rPr>
          <w:i/>
          <w:iCs/>
        </w:rPr>
        <w:t>Совместная деятельность:</w:t>
      </w:r>
    </w:p>
    <w:p w:rsidR="008F5448" w:rsidRDefault="003E6DB0" w:rsidP="006D1AAF">
      <w:pPr>
        <w:pStyle w:val="12"/>
        <w:numPr>
          <w:ilvl w:val="0"/>
          <w:numId w:val="82"/>
        </w:numPr>
        <w:tabs>
          <w:tab w:val="left" w:pos="857"/>
        </w:tabs>
        <w:spacing w:after="280"/>
        <w:ind w:firstLine="580"/>
        <w:jc w:val="both"/>
      </w:pPr>
      <w:bookmarkStart w:id="801" w:name="bookmark2912"/>
      <w:bookmarkEnd w:id="801"/>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8F5448" w:rsidRDefault="003E6DB0" w:rsidP="006D1AAF">
      <w:pPr>
        <w:pStyle w:val="82"/>
        <w:numPr>
          <w:ilvl w:val="0"/>
          <w:numId w:val="84"/>
        </w:numPr>
        <w:tabs>
          <w:tab w:val="left" w:pos="857"/>
        </w:tabs>
        <w:ind w:firstLine="580"/>
        <w:jc w:val="both"/>
      </w:pPr>
      <w:bookmarkStart w:id="802" w:name="bookmark2913"/>
      <w:bookmarkStart w:id="803" w:name="bookmark2914"/>
      <w:bookmarkEnd w:id="802"/>
      <w:r>
        <w:t>КЛАСС</w:t>
      </w:r>
      <w:bookmarkEnd w:id="803"/>
    </w:p>
    <w:p w:rsidR="008F5448" w:rsidRDefault="003E6DB0" w:rsidP="006D1AAF">
      <w:pPr>
        <w:pStyle w:val="12"/>
        <w:ind w:firstLine="580"/>
        <w:jc w:val="both"/>
      </w:pPr>
      <w:r>
        <w:rPr>
          <w:b/>
          <w:bCs/>
          <w:i/>
          <w:iCs/>
        </w:rPr>
        <w:t>Человек и общество</w:t>
      </w:r>
    </w:p>
    <w:p w:rsidR="008F5448" w:rsidRDefault="003E6DB0" w:rsidP="006D1AAF">
      <w:pPr>
        <w:pStyle w:val="12"/>
        <w:ind w:firstLine="580"/>
        <w:jc w:val="both"/>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8F5448" w:rsidRDefault="003E6DB0" w:rsidP="006D1AAF">
      <w:pPr>
        <w:pStyle w:val="12"/>
        <w:ind w:firstLine="580"/>
        <w:jc w:val="both"/>
      </w:pPr>
      <w:r>
        <w:t>Семья. Семейные ценности и традиции. Родословная. Составление схемы родословного древа, истории семьи.</w:t>
      </w:r>
    </w:p>
    <w:p w:rsidR="008F5448" w:rsidRDefault="003E6DB0" w:rsidP="006D1AAF">
      <w:pPr>
        <w:pStyle w:val="12"/>
        <w:ind w:firstLine="580"/>
        <w:jc w:val="both"/>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8F5448" w:rsidRDefault="003E6DB0" w:rsidP="006D1AAF">
      <w:pPr>
        <w:pStyle w:val="12"/>
        <w:ind w:firstLine="580"/>
        <w:jc w:val="both"/>
      </w:pPr>
      <w:r>
        <w:rPr>
          <w:b/>
          <w:bCs/>
          <w:i/>
          <w:iCs/>
        </w:rPr>
        <w:t>Человек и природа</w:t>
      </w:r>
    </w:p>
    <w:p w:rsidR="008F5448" w:rsidRDefault="003E6DB0" w:rsidP="006D1AAF">
      <w:pPr>
        <w:pStyle w:val="12"/>
        <w:ind w:firstLine="580"/>
        <w:jc w:val="both"/>
      </w:pPr>
      <w: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w:t>
      </w:r>
      <w:r>
        <w:lastRenderedPageBreak/>
        <w:t>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8F5448" w:rsidRDefault="003E6DB0" w:rsidP="006D1AAF">
      <w:pPr>
        <w:pStyle w:val="12"/>
        <w:ind w:firstLine="580"/>
        <w:jc w:val="both"/>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8F5448" w:rsidRDefault="003E6DB0" w:rsidP="006D1AAF">
      <w:pPr>
        <w:pStyle w:val="12"/>
        <w:ind w:firstLine="580"/>
        <w:jc w:val="both"/>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8F5448" w:rsidRDefault="003E6DB0" w:rsidP="006D1AAF">
      <w:pPr>
        <w:pStyle w:val="12"/>
        <w:ind w:firstLine="580"/>
        <w:jc w:val="both"/>
      </w:pPr>
      <w:r>
        <w:rPr>
          <w:b/>
          <w:bCs/>
          <w:i/>
          <w:iCs/>
        </w:rPr>
        <w:t>Правила безопасной жизни</w:t>
      </w:r>
    </w:p>
    <w:p w:rsidR="008F5448" w:rsidRDefault="003E6DB0" w:rsidP="006D1AAF">
      <w:pPr>
        <w:pStyle w:val="12"/>
        <w:ind w:firstLine="580"/>
        <w:jc w:val="both"/>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8F5448" w:rsidRDefault="003E6DB0" w:rsidP="006D1AAF">
      <w:pPr>
        <w:pStyle w:val="12"/>
        <w:ind w:firstLine="580"/>
        <w:jc w:val="both"/>
      </w:pPr>
      <w:r>
        <w:rPr>
          <w:b/>
          <w:bCs/>
        </w:rPr>
        <w:t>Универсальные учебные действия (пропедевтический уровень)</w:t>
      </w:r>
    </w:p>
    <w:p w:rsidR="008F5448" w:rsidRDefault="003E6DB0" w:rsidP="006D1AAF">
      <w:pPr>
        <w:pStyle w:val="12"/>
        <w:spacing w:after="320"/>
        <w:ind w:firstLine="580"/>
        <w:jc w:val="both"/>
      </w:pPr>
      <w:r>
        <w:rPr>
          <w:i/>
          <w:iCs/>
        </w:rPr>
        <w:t>Познавательные универсальные учебные действия:</w:t>
      </w:r>
    </w:p>
    <w:p w:rsidR="008F5448" w:rsidRDefault="003E6DB0" w:rsidP="006D1AAF">
      <w:pPr>
        <w:pStyle w:val="12"/>
        <w:numPr>
          <w:ilvl w:val="0"/>
          <w:numId w:val="82"/>
        </w:numPr>
        <w:tabs>
          <w:tab w:val="left" w:pos="865"/>
        </w:tabs>
        <w:spacing w:line="266" w:lineRule="auto"/>
        <w:ind w:firstLine="580"/>
        <w:jc w:val="both"/>
      </w:pPr>
      <w:bookmarkStart w:id="804" w:name="bookmark2915"/>
      <w:bookmarkEnd w:id="804"/>
      <w:r>
        <w:t>ориентироваться в методах познания природы (наблюдение, опыт, сравнение, измерение);</w:t>
      </w:r>
    </w:p>
    <w:p w:rsidR="008F5448" w:rsidRDefault="003E6DB0" w:rsidP="006D1AAF">
      <w:pPr>
        <w:pStyle w:val="12"/>
        <w:numPr>
          <w:ilvl w:val="0"/>
          <w:numId w:val="82"/>
        </w:numPr>
        <w:tabs>
          <w:tab w:val="left" w:pos="865"/>
        </w:tabs>
        <w:spacing w:line="266" w:lineRule="auto"/>
        <w:ind w:firstLine="580"/>
        <w:jc w:val="both"/>
      </w:pPr>
      <w:bookmarkStart w:id="805" w:name="bookmark2916"/>
      <w:bookmarkEnd w:id="805"/>
      <w:r>
        <w:t>на основе наблюдения определять состояние вещества (жидкое, твёрдое, газообразное);</w:t>
      </w:r>
    </w:p>
    <w:p w:rsidR="008F5448" w:rsidRDefault="003E6DB0" w:rsidP="006D1AAF">
      <w:pPr>
        <w:pStyle w:val="12"/>
        <w:numPr>
          <w:ilvl w:val="0"/>
          <w:numId w:val="82"/>
        </w:numPr>
        <w:tabs>
          <w:tab w:val="left" w:pos="865"/>
        </w:tabs>
        <w:spacing w:line="302" w:lineRule="auto"/>
        <w:ind w:firstLine="580"/>
        <w:jc w:val="both"/>
      </w:pPr>
      <w:bookmarkStart w:id="806" w:name="bookmark2917"/>
      <w:bookmarkEnd w:id="806"/>
      <w:r>
        <w:t>различать символы РФ;</w:t>
      </w:r>
    </w:p>
    <w:p w:rsidR="008F5448" w:rsidRDefault="003E6DB0" w:rsidP="006D1AAF">
      <w:pPr>
        <w:pStyle w:val="12"/>
        <w:numPr>
          <w:ilvl w:val="0"/>
          <w:numId w:val="82"/>
        </w:numPr>
        <w:tabs>
          <w:tab w:val="left" w:pos="865"/>
        </w:tabs>
        <w:spacing w:line="266" w:lineRule="auto"/>
        <w:ind w:firstLine="580"/>
        <w:jc w:val="both"/>
      </w:pPr>
      <w:bookmarkStart w:id="807" w:name="bookmark2918"/>
      <w:bookmarkEnd w:id="807"/>
      <w:r>
        <w:t>различать деревья, кустарники, травы; приводить примеры (в пределах изученного);</w:t>
      </w:r>
    </w:p>
    <w:p w:rsidR="008F5448" w:rsidRDefault="003E6DB0" w:rsidP="006D1AAF">
      <w:pPr>
        <w:pStyle w:val="12"/>
        <w:numPr>
          <w:ilvl w:val="0"/>
          <w:numId w:val="82"/>
        </w:numPr>
        <w:tabs>
          <w:tab w:val="left" w:pos="865"/>
        </w:tabs>
        <w:spacing w:line="266" w:lineRule="auto"/>
        <w:ind w:firstLine="580"/>
        <w:jc w:val="both"/>
      </w:pPr>
      <w:bookmarkStart w:id="808" w:name="bookmark2919"/>
      <w:bookmarkEnd w:id="808"/>
      <w:r>
        <w:t>группировать растения: дикорастущие и культурные; лекарственные и ядовитые (в пределах изученного);</w:t>
      </w:r>
    </w:p>
    <w:p w:rsidR="008F5448" w:rsidRDefault="003E6DB0" w:rsidP="006D1AAF">
      <w:pPr>
        <w:pStyle w:val="12"/>
        <w:numPr>
          <w:ilvl w:val="0"/>
          <w:numId w:val="82"/>
        </w:numPr>
        <w:tabs>
          <w:tab w:val="left" w:pos="865"/>
        </w:tabs>
        <w:spacing w:after="220" w:line="302" w:lineRule="auto"/>
        <w:ind w:firstLine="580"/>
        <w:jc w:val="both"/>
      </w:pPr>
      <w:bookmarkStart w:id="809" w:name="bookmark2920"/>
      <w:bookmarkEnd w:id="809"/>
      <w:r>
        <w:t>различать прошлое, настоящее, будущее.</w:t>
      </w:r>
    </w:p>
    <w:p w:rsidR="008F5448" w:rsidRDefault="003E6DB0" w:rsidP="006D1AAF">
      <w:pPr>
        <w:pStyle w:val="12"/>
        <w:spacing w:after="320"/>
        <w:ind w:firstLine="580"/>
        <w:jc w:val="both"/>
      </w:pPr>
      <w:r>
        <w:rPr>
          <w:i/>
          <w:iCs/>
        </w:rPr>
        <w:t>Работа с информацией:</w:t>
      </w:r>
    </w:p>
    <w:p w:rsidR="008F5448" w:rsidRDefault="003E6DB0" w:rsidP="006D1AAF">
      <w:pPr>
        <w:pStyle w:val="12"/>
        <w:numPr>
          <w:ilvl w:val="0"/>
          <w:numId w:val="82"/>
        </w:numPr>
        <w:tabs>
          <w:tab w:val="left" w:pos="865"/>
        </w:tabs>
        <w:spacing w:line="302" w:lineRule="auto"/>
        <w:ind w:firstLine="580"/>
        <w:jc w:val="both"/>
      </w:pPr>
      <w:bookmarkStart w:id="810" w:name="bookmark2921"/>
      <w:bookmarkEnd w:id="810"/>
      <w:r>
        <w:t>различать информацию, представленную в тексте, графически, аудиовизуально;</w:t>
      </w:r>
    </w:p>
    <w:p w:rsidR="008F5448" w:rsidRDefault="003E6DB0" w:rsidP="006D1AAF">
      <w:pPr>
        <w:pStyle w:val="12"/>
        <w:numPr>
          <w:ilvl w:val="0"/>
          <w:numId w:val="82"/>
        </w:numPr>
        <w:tabs>
          <w:tab w:val="left" w:pos="865"/>
        </w:tabs>
        <w:spacing w:line="302" w:lineRule="auto"/>
        <w:ind w:firstLine="580"/>
        <w:jc w:val="both"/>
      </w:pPr>
      <w:bookmarkStart w:id="811" w:name="bookmark2922"/>
      <w:bookmarkEnd w:id="811"/>
      <w:r>
        <w:t>читать информацию, представленную в схеме, таблице;</w:t>
      </w:r>
    </w:p>
    <w:p w:rsidR="008F5448" w:rsidRDefault="003E6DB0" w:rsidP="006D1AAF">
      <w:pPr>
        <w:pStyle w:val="12"/>
        <w:numPr>
          <w:ilvl w:val="0"/>
          <w:numId w:val="82"/>
        </w:numPr>
        <w:tabs>
          <w:tab w:val="left" w:pos="860"/>
        </w:tabs>
        <w:ind w:firstLine="580"/>
        <w:jc w:val="both"/>
      </w:pPr>
      <w:bookmarkStart w:id="812" w:name="bookmark2923"/>
      <w:bookmarkEnd w:id="812"/>
      <w:r>
        <w:t>используя текстовую информацию, заполнять таблицы; дополнять схемы;</w:t>
      </w:r>
    </w:p>
    <w:p w:rsidR="008F5448" w:rsidRDefault="003E6DB0" w:rsidP="006D1AAF">
      <w:pPr>
        <w:pStyle w:val="12"/>
        <w:numPr>
          <w:ilvl w:val="0"/>
          <w:numId w:val="82"/>
        </w:numPr>
        <w:tabs>
          <w:tab w:val="left" w:pos="860"/>
        </w:tabs>
        <w:spacing w:after="260"/>
        <w:ind w:firstLine="580"/>
        <w:jc w:val="both"/>
      </w:pPr>
      <w:bookmarkStart w:id="813" w:name="bookmark2924"/>
      <w:bookmarkEnd w:id="813"/>
      <w:r>
        <w:t>соотносить пример (рисунок, предложенную ситуацию) со временем протекания.</w:t>
      </w:r>
    </w:p>
    <w:p w:rsidR="008F5448" w:rsidRDefault="003E6DB0" w:rsidP="006D1AAF">
      <w:pPr>
        <w:pStyle w:val="12"/>
        <w:ind w:firstLine="580"/>
        <w:jc w:val="both"/>
      </w:pPr>
      <w:r>
        <w:rPr>
          <w:i/>
          <w:iCs/>
        </w:rPr>
        <w:t>Коммуникативные универсальные учебные действия:</w:t>
      </w:r>
    </w:p>
    <w:p w:rsidR="008F5448" w:rsidRDefault="003E6DB0" w:rsidP="006D1AAF">
      <w:pPr>
        <w:pStyle w:val="12"/>
        <w:numPr>
          <w:ilvl w:val="0"/>
          <w:numId w:val="85"/>
        </w:numPr>
        <w:tabs>
          <w:tab w:val="left" w:pos="1051"/>
        </w:tabs>
        <w:spacing w:after="260"/>
        <w:ind w:firstLine="580"/>
        <w:jc w:val="both"/>
      </w:pPr>
      <w:bookmarkStart w:id="814" w:name="bookmark2925"/>
      <w:bookmarkEnd w:id="814"/>
      <w:r>
        <w:t>ориентироваться в терминах (понятиях), соотносить их с краткой характеристикой:</w:t>
      </w:r>
    </w:p>
    <w:p w:rsidR="008F5448" w:rsidRDefault="003E6DB0" w:rsidP="006D1AAF">
      <w:pPr>
        <w:pStyle w:val="12"/>
        <w:numPr>
          <w:ilvl w:val="0"/>
          <w:numId w:val="82"/>
        </w:numPr>
        <w:tabs>
          <w:tab w:val="left" w:pos="860"/>
        </w:tabs>
        <w:ind w:firstLine="580"/>
        <w:jc w:val="both"/>
      </w:pPr>
      <w:bookmarkStart w:id="815" w:name="bookmark2926"/>
      <w:bookmarkEnd w:id="815"/>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8F5448" w:rsidRDefault="003E6DB0" w:rsidP="006D1AAF">
      <w:pPr>
        <w:pStyle w:val="12"/>
        <w:numPr>
          <w:ilvl w:val="0"/>
          <w:numId w:val="82"/>
        </w:numPr>
        <w:tabs>
          <w:tab w:val="left" w:pos="860"/>
        </w:tabs>
        <w:ind w:firstLine="580"/>
        <w:jc w:val="both"/>
      </w:pPr>
      <w:bookmarkStart w:id="816" w:name="bookmark2927"/>
      <w:bookmarkEnd w:id="816"/>
      <w:r>
        <w:t>понятия и термины, связанные с миром природы (среда обитания, тело, явление, вещество; заповедник);</w:t>
      </w:r>
    </w:p>
    <w:p w:rsidR="008F5448" w:rsidRDefault="003E6DB0" w:rsidP="006D1AAF">
      <w:pPr>
        <w:pStyle w:val="12"/>
        <w:numPr>
          <w:ilvl w:val="0"/>
          <w:numId w:val="82"/>
        </w:numPr>
        <w:tabs>
          <w:tab w:val="left" w:pos="860"/>
        </w:tabs>
        <w:spacing w:after="260"/>
        <w:ind w:firstLine="580"/>
        <w:jc w:val="both"/>
      </w:pPr>
      <w:bookmarkStart w:id="817" w:name="bookmark2928"/>
      <w:bookmarkEnd w:id="817"/>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8F5448" w:rsidRDefault="003E6DB0" w:rsidP="006D1AAF">
      <w:pPr>
        <w:pStyle w:val="12"/>
        <w:numPr>
          <w:ilvl w:val="0"/>
          <w:numId w:val="85"/>
        </w:numPr>
        <w:tabs>
          <w:tab w:val="left" w:pos="897"/>
        </w:tabs>
        <w:ind w:firstLine="580"/>
        <w:jc w:val="both"/>
      </w:pPr>
      <w:bookmarkStart w:id="818" w:name="bookmark2929"/>
      <w:bookmarkEnd w:id="818"/>
      <w:r>
        <w:lastRenderedPageBreak/>
        <w:t>описывать условия жизни на Земле, отличие нашей планеты от других планет Солнечной системы;</w:t>
      </w:r>
    </w:p>
    <w:p w:rsidR="008F5448" w:rsidRDefault="003E6DB0" w:rsidP="006D1AAF">
      <w:pPr>
        <w:pStyle w:val="12"/>
        <w:numPr>
          <w:ilvl w:val="0"/>
          <w:numId w:val="85"/>
        </w:numPr>
        <w:tabs>
          <w:tab w:val="left" w:pos="906"/>
        </w:tabs>
        <w:ind w:firstLine="580"/>
        <w:jc w:val="both"/>
      </w:pPr>
      <w:bookmarkStart w:id="819" w:name="bookmark2930"/>
      <w:bookmarkEnd w:id="819"/>
      <w: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8F5448" w:rsidRDefault="003E6DB0" w:rsidP="006D1AAF">
      <w:pPr>
        <w:pStyle w:val="12"/>
        <w:numPr>
          <w:ilvl w:val="0"/>
          <w:numId w:val="85"/>
        </w:numPr>
        <w:tabs>
          <w:tab w:val="left" w:pos="897"/>
        </w:tabs>
        <w:ind w:firstLine="580"/>
        <w:jc w:val="both"/>
      </w:pPr>
      <w:bookmarkStart w:id="820" w:name="bookmark2931"/>
      <w:bookmarkEnd w:id="820"/>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8F5448" w:rsidRDefault="003E6DB0" w:rsidP="006D1AAF">
      <w:pPr>
        <w:pStyle w:val="12"/>
        <w:numPr>
          <w:ilvl w:val="0"/>
          <w:numId w:val="85"/>
        </w:numPr>
        <w:tabs>
          <w:tab w:val="left" w:pos="906"/>
        </w:tabs>
        <w:ind w:firstLine="580"/>
        <w:jc w:val="both"/>
      </w:pPr>
      <w:bookmarkStart w:id="821" w:name="bookmark2932"/>
      <w:bookmarkEnd w:id="821"/>
      <w:r>
        <w:t>приводить примеры растений и животных, занесённых в Красную книгу России (на примере своей местности);</w:t>
      </w:r>
    </w:p>
    <w:p w:rsidR="008F5448" w:rsidRDefault="003E6DB0" w:rsidP="006D1AAF">
      <w:pPr>
        <w:pStyle w:val="12"/>
        <w:numPr>
          <w:ilvl w:val="0"/>
          <w:numId w:val="85"/>
        </w:numPr>
        <w:tabs>
          <w:tab w:val="left" w:pos="910"/>
        </w:tabs>
        <w:ind w:firstLine="580"/>
        <w:jc w:val="both"/>
      </w:pPr>
      <w:bookmarkStart w:id="822" w:name="bookmark2933"/>
      <w:bookmarkEnd w:id="822"/>
      <w:r>
        <w:t>описывать современные события от имени их участника.</w:t>
      </w:r>
    </w:p>
    <w:p w:rsidR="008F5448" w:rsidRDefault="003E6DB0" w:rsidP="006D1AAF">
      <w:pPr>
        <w:pStyle w:val="12"/>
        <w:spacing w:after="260"/>
        <w:ind w:firstLine="580"/>
        <w:jc w:val="both"/>
      </w:pPr>
      <w:r>
        <w:rPr>
          <w:i/>
          <w:iCs/>
        </w:rPr>
        <w:t>Регулятивные универсальные учебные действия:</w:t>
      </w:r>
    </w:p>
    <w:p w:rsidR="008F5448" w:rsidRDefault="003E6DB0" w:rsidP="006D1AAF">
      <w:pPr>
        <w:pStyle w:val="12"/>
        <w:numPr>
          <w:ilvl w:val="0"/>
          <w:numId w:val="82"/>
        </w:numPr>
        <w:tabs>
          <w:tab w:val="left" w:pos="969"/>
        </w:tabs>
        <w:ind w:firstLine="720"/>
        <w:jc w:val="both"/>
      </w:pPr>
      <w:bookmarkStart w:id="823" w:name="bookmark2934"/>
      <w:bookmarkEnd w:id="823"/>
      <w:r>
        <w:t>следовать образцу, предложенному плану и инструкции при решении учебной задачи;</w:t>
      </w:r>
    </w:p>
    <w:p w:rsidR="008F5448" w:rsidRDefault="003E6DB0" w:rsidP="006D1AAF">
      <w:pPr>
        <w:pStyle w:val="12"/>
        <w:numPr>
          <w:ilvl w:val="0"/>
          <w:numId w:val="82"/>
        </w:numPr>
        <w:tabs>
          <w:tab w:val="left" w:pos="964"/>
        </w:tabs>
        <w:ind w:firstLine="720"/>
        <w:jc w:val="both"/>
      </w:pPr>
      <w:bookmarkStart w:id="824" w:name="bookmark2935"/>
      <w:bookmarkEnd w:id="824"/>
      <w:r>
        <w:t>контролировать с небольшой помощью учителя последовательность действий по решению учебной задачи;</w:t>
      </w:r>
    </w:p>
    <w:p w:rsidR="008F5448" w:rsidRDefault="003E6DB0" w:rsidP="006D1AAF">
      <w:pPr>
        <w:pStyle w:val="12"/>
        <w:numPr>
          <w:ilvl w:val="0"/>
          <w:numId w:val="82"/>
        </w:numPr>
        <w:tabs>
          <w:tab w:val="left" w:pos="959"/>
        </w:tabs>
        <w:spacing w:after="260"/>
        <w:ind w:firstLine="720"/>
        <w:jc w:val="both"/>
      </w:pPr>
      <w:bookmarkStart w:id="825" w:name="bookmark2936"/>
      <w:bookmarkEnd w:id="825"/>
      <w:r>
        <w:t>оценивать результаты своей работы, анализировать оценку учителя и одноклассников, спокойно, без обид принимать советы и замечания.</w:t>
      </w:r>
    </w:p>
    <w:p w:rsidR="008F5448" w:rsidRDefault="003E6DB0" w:rsidP="006D1AAF">
      <w:pPr>
        <w:pStyle w:val="12"/>
        <w:spacing w:after="260"/>
        <w:ind w:firstLine="720"/>
        <w:jc w:val="both"/>
      </w:pPr>
      <w:r>
        <w:rPr>
          <w:i/>
          <w:iCs/>
        </w:rPr>
        <w:t>Совместная деятельность:</w:t>
      </w:r>
    </w:p>
    <w:p w:rsidR="008F5448" w:rsidRDefault="003E6DB0" w:rsidP="006D1AAF">
      <w:pPr>
        <w:pStyle w:val="12"/>
        <w:numPr>
          <w:ilvl w:val="0"/>
          <w:numId w:val="82"/>
        </w:numPr>
        <w:tabs>
          <w:tab w:val="left" w:pos="959"/>
        </w:tabs>
        <w:ind w:firstLine="720"/>
        <w:jc w:val="both"/>
      </w:pPr>
      <w:bookmarkStart w:id="826" w:name="bookmark2937"/>
      <w:bookmarkEnd w:id="826"/>
      <w:r>
        <w:t>строить свою учебную и игровую деятельность, житейские ситуации в соответствии с правилами поведения, принятыми в обществе;</w:t>
      </w:r>
    </w:p>
    <w:p w:rsidR="008F5448" w:rsidRDefault="003E6DB0" w:rsidP="006D1AAF">
      <w:pPr>
        <w:pStyle w:val="12"/>
        <w:numPr>
          <w:ilvl w:val="0"/>
          <w:numId w:val="82"/>
        </w:numPr>
        <w:tabs>
          <w:tab w:val="left" w:pos="959"/>
        </w:tabs>
        <w:ind w:firstLine="720"/>
        <w:jc w:val="both"/>
      </w:pPr>
      <w:bookmarkStart w:id="827" w:name="bookmark2938"/>
      <w:bookmarkEnd w:id="827"/>
      <w:r>
        <w:t>оценивать жизненные ситуации с точки зрения правил поведения, культуры общения, проявления терпения и уважения к собеседнику;</w:t>
      </w:r>
    </w:p>
    <w:p w:rsidR="008F5448" w:rsidRDefault="003E6DB0" w:rsidP="006D1AAF">
      <w:pPr>
        <w:pStyle w:val="12"/>
        <w:numPr>
          <w:ilvl w:val="0"/>
          <w:numId w:val="82"/>
        </w:numPr>
        <w:tabs>
          <w:tab w:val="left" w:pos="959"/>
        </w:tabs>
        <w:ind w:firstLine="720"/>
        <w:jc w:val="both"/>
      </w:pPr>
      <w:bookmarkStart w:id="828" w:name="bookmark2939"/>
      <w:bookmarkEnd w:id="828"/>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8F5448" w:rsidRDefault="003E6DB0" w:rsidP="006D1AAF">
      <w:pPr>
        <w:pStyle w:val="12"/>
        <w:numPr>
          <w:ilvl w:val="0"/>
          <w:numId w:val="82"/>
        </w:numPr>
        <w:tabs>
          <w:tab w:val="left" w:pos="959"/>
        </w:tabs>
        <w:spacing w:after="300"/>
        <w:ind w:firstLine="720"/>
        <w:jc w:val="both"/>
      </w:pPr>
      <w:bookmarkStart w:id="829" w:name="bookmark2940"/>
      <w:bookmarkEnd w:id="829"/>
      <w:r>
        <w:t>определять причины возможных конфликтов, выбирать (из предложенных) способы их разрешения.</w:t>
      </w:r>
    </w:p>
    <w:p w:rsidR="008F5448" w:rsidRDefault="003E6DB0" w:rsidP="006D1AAF">
      <w:pPr>
        <w:pStyle w:val="82"/>
        <w:numPr>
          <w:ilvl w:val="0"/>
          <w:numId w:val="84"/>
        </w:numPr>
        <w:tabs>
          <w:tab w:val="left" w:pos="978"/>
        </w:tabs>
        <w:ind w:firstLine="720"/>
        <w:jc w:val="both"/>
      </w:pPr>
      <w:bookmarkStart w:id="830" w:name="bookmark2941"/>
      <w:bookmarkStart w:id="831" w:name="bookmark2942"/>
      <w:bookmarkEnd w:id="830"/>
      <w:r>
        <w:t>КЛАСС</w:t>
      </w:r>
      <w:bookmarkEnd w:id="831"/>
    </w:p>
    <w:p w:rsidR="008F5448" w:rsidRDefault="003E6DB0" w:rsidP="006D1AAF">
      <w:pPr>
        <w:pStyle w:val="12"/>
        <w:ind w:firstLine="720"/>
        <w:jc w:val="both"/>
      </w:pPr>
      <w:r>
        <w:rPr>
          <w:b/>
          <w:bCs/>
          <w:i/>
          <w:iCs/>
        </w:rPr>
        <w:t>Человек и общество</w:t>
      </w:r>
    </w:p>
    <w:p w:rsidR="008F5448" w:rsidRDefault="003E6DB0" w:rsidP="006D1AAF">
      <w:pPr>
        <w:pStyle w:val="12"/>
        <w:ind w:firstLine="720"/>
        <w:jc w:val="both"/>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8F5448" w:rsidRDefault="003E6DB0" w:rsidP="006D1AAF">
      <w:pPr>
        <w:pStyle w:val="12"/>
        <w:ind w:firstLine="720"/>
        <w:jc w:val="both"/>
      </w:pPr>
      <w:r>
        <w:t>Семья — коллектив близких, родных людей. Семейный бюджет, доходы и расходы семьи. Уважение к семейным ценностям.</w:t>
      </w:r>
    </w:p>
    <w:p w:rsidR="008F5448" w:rsidRDefault="003E6DB0" w:rsidP="006D1AAF">
      <w:pPr>
        <w:pStyle w:val="12"/>
        <w:ind w:firstLine="720"/>
        <w:jc w:val="both"/>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8F5448" w:rsidRDefault="003E6DB0" w:rsidP="006D1AAF">
      <w:pPr>
        <w:pStyle w:val="12"/>
        <w:ind w:firstLine="720"/>
        <w:jc w:val="both"/>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8F5448" w:rsidRDefault="003E6DB0" w:rsidP="006D1AAF">
      <w:pPr>
        <w:pStyle w:val="12"/>
        <w:ind w:firstLine="720"/>
        <w:jc w:val="both"/>
      </w:pPr>
      <w:r>
        <w:t>Страны и народы мира. Памятники природы и культуры — символы стран, в которых они находятся.</w:t>
      </w:r>
    </w:p>
    <w:p w:rsidR="008F5448" w:rsidRDefault="003E6DB0" w:rsidP="006D1AAF">
      <w:pPr>
        <w:pStyle w:val="12"/>
        <w:ind w:firstLine="720"/>
        <w:jc w:val="both"/>
      </w:pPr>
      <w:r>
        <w:rPr>
          <w:b/>
          <w:bCs/>
          <w:i/>
          <w:iCs/>
        </w:rPr>
        <w:t>Человек и природа</w:t>
      </w:r>
    </w:p>
    <w:p w:rsidR="008F5448" w:rsidRDefault="003E6DB0" w:rsidP="006D1AAF">
      <w:pPr>
        <w:pStyle w:val="12"/>
        <w:ind w:firstLine="720"/>
        <w:jc w:val="both"/>
      </w:pPr>
      <w:r>
        <w:t>Методы изучения природы. Карта мира. Материки и части света. Вещество. Разнообразие веществ в окружающем мире.</w:t>
      </w:r>
    </w:p>
    <w:p w:rsidR="008F5448" w:rsidRDefault="003E6DB0" w:rsidP="006D1AAF">
      <w:pPr>
        <w:pStyle w:val="12"/>
        <w:ind w:firstLine="720"/>
        <w:jc w:val="both"/>
      </w:pPr>
      <w: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w:t>
      </w:r>
      <w: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8F5448" w:rsidRDefault="003E6DB0" w:rsidP="006D1AAF">
      <w:pPr>
        <w:pStyle w:val="12"/>
        <w:ind w:firstLine="720"/>
        <w:jc w:val="both"/>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8F5448" w:rsidRDefault="003E6DB0" w:rsidP="006D1AAF">
      <w:pPr>
        <w:pStyle w:val="12"/>
        <w:ind w:firstLine="720"/>
        <w:jc w:val="both"/>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8F5448" w:rsidRDefault="003E6DB0" w:rsidP="006D1AAF">
      <w:pPr>
        <w:pStyle w:val="12"/>
        <w:ind w:firstLine="720"/>
        <w:jc w:val="both"/>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8F5448" w:rsidRDefault="003E6DB0" w:rsidP="006D1AAF">
      <w:pPr>
        <w:pStyle w:val="12"/>
        <w:ind w:firstLine="720"/>
        <w:jc w:val="both"/>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8F5448" w:rsidRDefault="003E6DB0" w:rsidP="006D1AAF">
      <w:pPr>
        <w:pStyle w:val="12"/>
        <w:ind w:firstLine="720"/>
        <w:jc w:val="both"/>
      </w:pPr>
      <w:r>
        <w:rPr>
          <w:b/>
          <w:bCs/>
          <w:i/>
          <w:iCs/>
        </w:rPr>
        <w:t>Правила безопасной жизни</w:t>
      </w:r>
    </w:p>
    <w:p w:rsidR="008F5448" w:rsidRDefault="003E6DB0" w:rsidP="006D1AAF">
      <w:pPr>
        <w:pStyle w:val="12"/>
        <w:ind w:firstLine="720"/>
        <w:jc w:val="both"/>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8F5448" w:rsidRDefault="003E6DB0" w:rsidP="006D1AAF">
      <w:pPr>
        <w:pStyle w:val="12"/>
        <w:ind w:firstLine="720"/>
        <w:jc w:val="both"/>
      </w:pPr>
      <w:r>
        <w:rPr>
          <w:b/>
          <w:bCs/>
        </w:rPr>
        <w:t>Универсальные учебные действия.</w:t>
      </w:r>
    </w:p>
    <w:p w:rsidR="008F5448" w:rsidRDefault="003E6DB0" w:rsidP="006D1AAF">
      <w:pPr>
        <w:pStyle w:val="12"/>
        <w:spacing w:after="320"/>
        <w:ind w:firstLine="720"/>
        <w:jc w:val="both"/>
      </w:pPr>
      <w:r>
        <w:rPr>
          <w:i/>
          <w:iCs/>
        </w:rPr>
        <w:t>Познавательные универсальные учебные действия:</w:t>
      </w:r>
    </w:p>
    <w:p w:rsidR="008F5448" w:rsidRDefault="003E6DB0" w:rsidP="006D1AAF">
      <w:pPr>
        <w:pStyle w:val="12"/>
        <w:numPr>
          <w:ilvl w:val="0"/>
          <w:numId w:val="82"/>
        </w:numPr>
        <w:tabs>
          <w:tab w:val="left" w:pos="955"/>
        </w:tabs>
        <w:spacing w:line="254" w:lineRule="auto"/>
        <w:ind w:firstLine="720"/>
        <w:jc w:val="both"/>
      </w:pPr>
      <w:bookmarkStart w:id="832" w:name="bookmark2943"/>
      <w:bookmarkEnd w:id="832"/>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8F5448" w:rsidRDefault="003E6DB0" w:rsidP="006D1AAF">
      <w:pPr>
        <w:pStyle w:val="12"/>
        <w:numPr>
          <w:ilvl w:val="0"/>
          <w:numId w:val="82"/>
        </w:numPr>
        <w:tabs>
          <w:tab w:val="left" w:pos="960"/>
        </w:tabs>
        <w:spacing w:line="269" w:lineRule="auto"/>
        <w:ind w:firstLine="720"/>
        <w:jc w:val="both"/>
      </w:pPr>
      <w:bookmarkStart w:id="833" w:name="bookmark2944"/>
      <w:bookmarkEnd w:id="833"/>
      <w:r>
        <w:t>устанавливать зависимость между внешним видом, особенностями поведения и условиями жизни животного;</w:t>
      </w:r>
    </w:p>
    <w:p w:rsidR="008F5448" w:rsidRDefault="003E6DB0" w:rsidP="006D1AAF">
      <w:pPr>
        <w:pStyle w:val="12"/>
        <w:numPr>
          <w:ilvl w:val="0"/>
          <w:numId w:val="82"/>
        </w:numPr>
        <w:tabs>
          <w:tab w:val="left" w:pos="950"/>
        </w:tabs>
        <w:spacing w:line="269" w:lineRule="auto"/>
        <w:ind w:firstLine="720"/>
        <w:jc w:val="both"/>
      </w:pPr>
      <w:bookmarkStart w:id="834" w:name="bookmark2945"/>
      <w:bookmarkEnd w:id="834"/>
      <w:r>
        <w:t>определять (в процессе рассматривания объектов и явлений) существенные признаки и отношения между объектами и явлениями;</w:t>
      </w:r>
    </w:p>
    <w:p w:rsidR="008F5448" w:rsidRDefault="003E6DB0" w:rsidP="006D1AAF">
      <w:pPr>
        <w:pStyle w:val="12"/>
        <w:numPr>
          <w:ilvl w:val="0"/>
          <w:numId w:val="82"/>
        </w:numPr>
        <w:tabs>
          <w:tab w:val="left" w:pos="960"/>
        </w:tabs>
        <w:spacing w:line="305" w:lineRule="auto"/>
        <w:ind w:firstLine="720"/>
        <w:jc w:val="both"/>
      </w:pPr>
      <w:bookmarkStart w:id="835" w:name="bookmark2946"/>
      <w:bookmarkEnd w:id="835"/>
      <w:r>
        <w:t>моделировать цепи питания в природном сообществе;</w:t>
      </w:r>
    </w:p>
    <w:p w:rsidR="008F5448" w:rsidRDefault="003E6DB0" w:rsidP="006D1AAF">
      <w:pPr>
        <w:pStyle w:val="12"/>
        <w:numPr>
          <w:ilvl w:val="0"/>
          <w:numId w:val="82"/>
        </w:numPr>
        <w:tabs>
          <w:tab w:val="left" w:pos="950"/>
        </w:tabs>
        <w:spacing w:after="220" w:line="269" w:lineRule="auto"/>
        <w:ind w:firstLine="720"/>
        <w:jc w:val="both"/>
      </w:pPr>
      <w:bookmarkStart w:id="836" w:name="bookmark2947"/>
      <w:bookmarkEnd w:id="836"/>
      <w:r>
        <w:t>различать понятия «век», «столетие», «историческое время»; соотносить историческое событие с датой (историческим периодом).</w:t>
      </w:r>
    </w:p>
    <w:p w:rsidR="008F5448" w:rsidRDefault="003E6DB0" w:rsidP="006D1AAF">
      <w:pPr>
        <w:pStyle w:val="12"/>
        <w:spacing w:after="320"/>
        <w:ind w:firstLine="720"/>
        <w:jc w:val="both"/>
      </w:pPr>
      <w:r>
        <w:rPr>
          <w:i/>
          <w:iCs/>
        </w:rPr>
        <w:t>Работа с информацией:</w:t>
      </w:r>
    </w:p>
    <w:p w:rsidR="008F5448" w:rsidRDefault="003E6DB0" w:rsidP="006D1AAF">
      <w:pPr>
        <w:pStyle w:val="12"/>
        <w:numPr>
          <w:ilvl w:val="0"/>
          <w:numId w:val="82"/>
        </w:numPr>
        <w:tabs>
          <w:tab w:val="left" w:pos="950"/>
        </w:tabs>
        <w:spacing w:line="264" w:lineRule="auto"/>
        <w:ind w:firstLine="720"/>
        <w:jc w:val="both"/>
      </w:pPr>
      <w:bookmarkStart w:id="837" w:name="bookmark2948"/>
      <w:bookmarkEnd w:id="837"/>
      <w:r>
        <w:lastRenderedPageBreak/>
        <w:t>понимать, что работа с моделями Земли (глобус, карта) может дать полезную и интересную информацию о природе нашей планеты;</w:t>
      </w:r>
    </w:p>
    <w:p w:rsidR="008F5448" w:rsidRDefault="003E6DB0" w:rsidP="006D1AAF">
      <w:pPr>
        <w:pStyle w:val="12"/>
        <w:numPr>
          <w:ilvl w:val="0"/>
          <w:numId w:val="82"/>
        </w:numPr>
        <w:tabs>
          <w:tab w:val="left" w:pos="950"/>
        </w:tabs>
        <w:spacing w:line="264" w:lineRule="auto"/>
        <w:ind w:firstLine="720"/>
        <w:jc w:val="both"/>
      </w:pPr>
      <w:bookmarkStart w:id="838" w:name="bookmark2949"/>
      <w:bookmarkEnd w:id="838"/>
      <w:r>
        <w:t>находить на глобусе материки и океаны, воспроизводить их названия; находить на карте нашу страну, столицу, свой регион;</w:t>
      </w:r>
    </w:p>
    <w:p w:rsidR="008F5448" w:rsidRDefault="003E6DB0" w:rsidP="006D1AAF">
      <w:pPr>
        <w:pStyle w:val="12"/>
        <w:numPr>
          <w:ilvl w:val="0"/>
          <w:numId w:val="82"/>
        </w:numPr>
        <w:tabs>
          <w:tab w:val="left" w:pos="950"/>
        </w:tabs>
        <w:spacing w:line="264" w:lineRule="auto"/>
        <w:ind w:firstLine="720"/>
        <w:jc w:val="both"/>
      </w:pPr>
      <w:bookmarkStart w:id="839" w:name="bookmark2950"/>
      <w:bookmarkEnd w:id="839"/>
      <w:r>
        <w:t>читать несложные планы, соотносить условные обозначения с изображёнными объектами;</w:t>
      </w:r>
    </w:p>
    <w:p w:rsidR="008F5448" w:rsidRDefault="003E6DB0" w:rsidP="006D1AAF">
      <w:pPr>
        <w:pStyle w:val="12"/>
        <w:numPr>
          <w:ilvl w:val="0"/>
          <w:numId w:val="82"/>
        </w:numPr>
        <w:tabs>
          <w:tab w:val="left" w:pos="960"/>
        </w:tabs>
        <w:spacing w:line="264" w:lineRule="auto"/>
        <w:ind w:firstLine="720"/>
        <w:jc w:val="both"/>
      </w:pPr>
      <w:bookmarkStart w:id="840" w:name="bookmark2951"/>
      <w:bookmarkEnd w:id="840"/>
      <w:r>
        <w:t>находить по предложению учителя информацию в разных источниках — текстах, таблицах, схемах, в том числе в Интернете (в условиях контролируемого входа);</w:t>
      </w:r>
    </w:p>
    <w:p w:rsidR="008F5448" w:rsidRDefault="003E6DB0" w:rsidP="006D1AAF">
      <w:pPr>
        <w:pStyle w:val="12"/>
        <w:numPr>
          <w:ilvl w:val="0"/>
          <w:numId w:val="82"/>
        </w:numPr>
        <w:tabs>
          <w:tab w:val="left" w:pos="960"/>
        </w:tabs>
        <w:spacing w:after="220" w:line="298" w:lineRule="auto"/>
        <w:ind w:firstLine="720"/>
        <w:jc w:val="both"/>
      </w:pPr>
      <w:bookmarkStart w:id="841" w:name="bookmark2952"/>
      <w:bookmarkEnd w:id="841"/>
      <w:r>
        <w:t>соблюдать правила безопасности при работе в информационной среде.</w:t>
      </w:r>
    </w:p>
    <w:p w:rsidR="008F5448" w:rsidRDefault="003E6DB0" w:rsidP="006D1AAF">
      <w:pPr>
        <w:pStyle w:val="12"/>
        <w:spacing w:after="320"/>
        <w:ind w:firstLine="720"/>
        <w:jc w:val="both"/>
      </w:pPr>
      <w:r>
        <w:rPr>
          <w:i/>
          <w:iCs/>
        </w:rPr>
        <w:t>Коммуникативные универсальные учебные действия:</w:t>
      </w:r>
    </w:p>
    <w:p w:rsidR="008F5448" w:rsidRDefault="003E6DB0" w:rsidP="006D1AAF">
      <w:pPr>
        <w:pStyle w:val="12"/>
        <w:numPr>
          <w:ilvl w:val="0"/>
          <w:numId w:val="82"/>
        </w:numPr>
        <w:tabs>
          <w:tab w:val="left" w:pos="960"/>
        </w:tabs>
        <w:spacing w:after="220" w:line="271" w:lineRule="auto"/>
        <w:ind w:firstLine="720"/>
        <w:jc w:val="both"/>
      </w:pPr>
      <w:bookmarkStart w:id="842" w:name="bookmark2953"/>
      <w:bookmarkEnd w:id="842"/>
      <w:r>
        <w:t>ориентироваться в понятиях, соотносить понятия и термины с их краткой характеристикой:</w:t>
      </w:r>
    </w:p>
    <w:p w:rsidR="008F5448" w:rsidRDefault="003E6DB0" w:rsidP="006D1AAF">
      <w:pPr>
        <w:pStyle w:val="12"/>
        <w:numPr>
          <w:ilvl w:val="0"/>
          <w:numId w:val="86"/>
        </w:numPr>
        <w:tabs>
          <w:tab w:val="left" w:pos="1557"/>
        </w:tabs>
        <w:ind w:firstLine="720"/>
        <w:jc w:val="both"/>
      </w:pPr>
      <w:bookmarkStart w:id="843" w:name="bookmark2954"/>
      <w:bookmarkEnd w:id="843"/>
      <w:r>
        <w:t>понятия и термины, связанные с социальным миром (безопасность, семейный бюджет, памятник культуры);</w:t>
      </w:r>
    </w:p>
    <w:p w:rsidR="008F5448" w:rsidRDefault="003E6DB0" w:rsidP="006D1AAF">
      <w:pPr>
        <w:pStyle w:val="12"/>
        <w:numPr>
          <w:ilvl w:val="0"/>
          <w:numId w:val="86"/>
        </w:numPr>
        <w:tabs>
          <w:tab w:val="left" w:pos="1557"/>
        </w:tabs>
        <w:ind w:firstLine="720"/>
        <w:jc w:val="both"/>
      </w:pPr>
      <w:bookmarkStart w:id="844" w:name="bookmark2955"/>
      <w:bookmarkEnd w:id="844"/>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8F5448" w:rsidRDefault="003E6DB0" w:rsidP="006D1AAF">
      <w:pPr>
        <w:pStyle w:val="12"/>
        <w:numPr>
          <w:ilvl w:val="0"/>
          <w:numId w:val="86"/>
        </w:numPr>
        <w:tabs>
          <w:tab w:val="left" w:pos="1557"/>
        </w:tabs>
        <w:spacing w:after="320"/>
        <w:ind w:firstLine="720"/>
        <w:jc w:val="both"/>
      </w:pPr>
      <w:bookmarkStart w:id="845" w:name="bookmark2956"/>
      <w:bookmarkEnd w:id="845"/>
      <w:r>
        <w:t>понятия и термины, связанные с безопасной жизнедеятельностью (знаки дорожного движения, дорожные ловушки, опасные ситуации, предвидение).</w:t>
      </w:r>
    </w:p>
    <w:p w:rsidR="008F5448" w:rsidRDefault="003E6DB0" w:rsidP="006D1AAF">
      <w:pPr>
        <w:pStyle w:val="12"/>
        <w:numPr>
          <w:ilvl w:val="0"/>
          <w:numId w:val="82"/>
        </w:numPr>
        <w:tabs>
          <w:tab w:val="left" w:pos="960"/>
        </w:tabs>
        <w:spacing w:line="305" w:lineRule="auto"/>
        <w:ind w:firstLine="720"/>
        <w:jc w:val="both"/>
      </w:pPr>
      <w:bookmarkStart w:id="846" w:name="bookmark2957"/>
      <w:bookmarkEnd w:id="846"/>
      <w:r>
        <w:t>описывать (характеризовать) условия жизни на Земле;</w:t>
      </w:r>
    </w:p>
    <w:p w:rsidR="008F5448" w:rsidRDefault="003E6DB0" w:rsidP="006D1AAF">
      <w:pPr>
        <w:pStyle w:val="12"/>
        <w:numPr>
          <w:ilvl w:val="0"/>
          <w:numId w:val="82"/>
        </w:numPr>
        <w:tabs>
          <w:tab w:val="left" w:pos="950"/>
        </w:tabs>
        <w:spacing w:line="271" w:lineRule="auto"/>
        <w:ind w:firstLine="720"/>
        <w:jc w:val="both"/>
      </w:pPr>
      <w:bookmarkStart w:id="847" w:name="bookmark2958"/>
      <w:bookmarkEnd w:id="847"/>
      <w:r>
        <w:t>на основе сравнения объектов природы описывать схожие, различные, индивидуальные признаки;</w:t>
      </w:r>
    </w:p>
    <w:p w:rsidR="008F5448" w:rsidRDefault="003E6DB0" w:rsidP="006D1AAF">
      <w:pPr>
        <w:pStyle w:val="12"/>
        <w:numPr>
          <w:ilvl w:val="0"/>
          <w:numId w:val="82"/>
        </w:numPr>
        <w:tabs>
          <w:tab w:val="left" w:pos="950"/>
        </w:tabs>
        <w:spacing w:line="271" w:lineRule="auto"/>
        <w:ind w:firstLine="720"/>
        <w:jc w:val="both"/>
      </w:pPr>
      <w:bookmarkStart w:id="848" w:name="bookmark2959"/>
      <w:bookmarkEnd w:id="848"/>
      <w:r>
        <w:t>приводить примеры, кратко характеризовать представителей разных царств природы;</w:t>
      </w:r>
    </w:p>
    <w:p w:rsidR="008F5448" w:rsidRDefault="003E6DB0" w:rsidP="006D1AAF">
      <w:pPr>
        <w:pStyle w:val="12"/>
        <w:numPr>
          <w:ilvl w:val="0"/>
          <w:numId w:val="82"/>
        </w:numPr>
        <w:tabs>
          <w:tab w:val="left" w:pos="922"/>
        </w:tabs>
        <w:ind w:firstLine="720"/>
        <w:jc w:val="both"/>
      </w:pPr>
      <w:bookmarkStart w:id="849" w:name="bookmark2960"/>
      <w:bookmarkEnd w:id="849"/>
      <w:r>
        <w:t>называть признаки (характеризовать) животного (растения) как живого организма;</w:t>
      </w:r>
    </w:p>
    <w:p w:rsidR="008F5448" w:rsidRDefault="003E6DB0" w:rsidP="006D1AAF">
      <w:pPr>
        <w:pStyle w:val="12"/>
        <w:numPr>
          <w:ilvl w:val="0"/>
          <w:numId w:val="82"/>
        </w:numPr>
        <w:tabs>
          <w:tab w:val="left" w:pos="922"/>
        </w:tabs>
        <w:spacing w:after="280"/>
        <w:ind w:firstLine="720"/>
        <w:jc w:val="both"/>
      </w:pPr>
      <w:bookmarkStart w:id="850" w:name="bookmark2961"/>
      <w:bookmarkEnd w:id="850"/>
      <w:r>
        <w:t>описывать (характеризовать) отдельные страницы истории нашей страны (в пределах изученного).</w:t>
      </w:r>
    </w:p>
    <w:p w:rsidR="008F5448" w:rsidRDefault="003E6DB0" w:rsidP="006D1AAF">
      <w:pPr>
        <w:pStyle w:val="12"/>
        <w:spacing w:after="280"/>
        <w:ind w:firstLine="720"/>
        <w:jc w:val="both"/>
      </w:pPr>
      <w:r>
        <w:rPr>
          <w:i/>
          <w:iCs/>
        </w:rPr>
        <w:t>Регулятивные универсальные учебные действия:</w:t>
      </w:r>
    </w:p>
    <w:p w:rsidR="008F5448" w:rsidRDefault="003E6DB0" w:rsidP="006D1AAF">
      <w:pPr>
        <w:pStyle w:val="12"/>
        <w:numPr>
          <w:ilvl w:val="0"/>
          <w:numId w:val="82"/>
        </w:numPr>
        <w:tabs>
          <w:tab w:val="left" w:pos="922"/>
        </w:tabs>
        <w:ind w:firstLine="720"/>
        <w:jc w:val="both"/>
      </w:pPr>
      <w:bookmarkStart w:id="851" w:name="bookmark2962"/>
      <w:bookmarkEnd w:id="851"/>
      <w:r>
        <w:t>планировать шаги по решению учебной задачи, контролировать свои действия (при небольшой помощи учителя);</w:t>
      </w:r>
    </w:p>
    <w:p w:rsidR="008F5448" w:rsidRDefault="003E6DB0" w:rsidP="006D1AAF">
      <w:pPr>
        <w:pStyle w:val="12"/>
        <w:numPr>
          <w:ilvl w:val="0"/>
          <w:numId w:val="82"/>
        </w:numPr>
        <w:tabs>
          <w:tab w:val="left" w:pos="922"/>
        </w:tabs>
        <w:spacing w:after="280"/>
        <w:ind w:firstLine="720"/>
        <w:jc w:val="both"/>
      </w:pPr>
      <w:bookmarkStart w:id="852" w:name="bookmark2963"/>
      <w:bookmarkEnd w:id="852"/>
      <w:r>
        <w:t>устанавливать причину возникающей трудности или ошибки, корректировать свои действия.</w:t>
      </w:r>
    </w:p>
    <w:p w:rsidR="008F5448" w:rsidRDefault="003E6DB0" w:rsidP="006D1AAF">
      <w:pPr>
        <w:pStyle w:val="12"/>
        <w:spacing w:after="280"/>
        <w:ind w:firstLine="720"/>
        <w:jc w:val="both"/>
      </w:pPr>
      <w:r>
        <w:rPr>
          <w:i/>
          <w:iCs/>
        </w:rPr>
        <w:t>Совместная деятельность:</w:t>
      </w:r>
    </w:p>
    <w:p w:rsidR="008F5448" w:rsidRDefault="003E6DB0" w:rsidP="006D1AAF">
      <w:pPr>
        <w:pStyle w:val="12"/>
        <w:numPr>
          <w:ilvl w:val="0"/>
          <w:numId w:val="82"/>
        </w:numPr>
        <w:tabs>
          <w:tab w:val="left" w:pos="922"/>
        </w:tabs>
        <w:ind w:firstLine="720"/>
        <w:jc w:val="both"/>
      </w:pPr>
      <w:bookmarkStart w:id="853" w:name="bookmark2964"/>
      <w:bookmarkEnd w:id="853"/>
      <w:r>
        <w:t>участвуя в совместной деятельности, выполнять роли руководителя (лидера), подчинённого;</w:t>
      </w:r>
    </w:p>
    <w:p w:rsidR="008F5448" w:rsidRDefault="003E6DB0" w:rsidP="006D1AAF">
      <w:pPr>
        <w:pStyle w:val="12"/>
        <w:numPr>
          <w:ilvl w:val="0"/>
          <w:numId w:val="82"/>
        </w:numPr>
        <w:tabs>
          <w:tab w:val="left" w:pos="927"/>
        </w:tabs>
        <w:ind w:firstLine="720"/>
        <w:jc w:val="both"/>
      </w:pPr>
      <w:bookmarkStart w:id="854" w:name="bookmark2965"/>
      <w:bookmarkEnd w:id="854"/>
      <w:r>
        <w:t>справедливо оценивать результаты деятельности участников, положительно реагировать на советы и замечания в свой адрес;</w:t>
      </w:r>
    </w:p>
    <w:p w:rsidR="008F5448" w:rsidRDefault="003E6DB0" w:rsidP="006D1AAF">
      <w:pPr>
        <w:pStyle w:val="12"/>
        <w:numPr>
          <w:ilvl w:val="0"/>
          <w:numId w:val="82"/>
        </w:numPr>
        <w:tabs>
          <w:tab w:val="left" w:pos="922"/>
        </w:tabs>
        <w:ind w:firstLine="720"/>
        <w:jc w:val="both"/>
      </w:pPr>
      <w:bookmarkStart w:id="855" w:name="bookmark2966"/>
      <w:bookmarkEnd w:id="855"/>
      <w:r>
        <w:t>выполнять правила совместной деятельности, признавать право другого человека иметь собственное суждение, мнение;</w:t>
      </w:r>
    </w:p>
    <w:p w:rsidR="008F5448" w:rsidRDefault="003E6DB0" w:rsidP="006D1AAF">
      <w:pPr>
        <w:pStyle w:val="12"/>
        <w:numPr>
          <w:ilvl w:val="0"/>
          <w:numId w:val="82"/>
        </w:numPr>
        <w:tabs>
          <w:tab w:val="left" w:pos="932"/>
        </w:tabs>
        <w:spacing w:after="280"/>
        <w:ind w:firstLine="720"/>
        <w:jc w:val="both"/>
      </w:pPr>
      <w:bookmarkStart w:id="856" w:name="bookmark2967"/>
      <w:bookmarkEnd w:id="856"/>
      <w:r>
        <w:t>самостоятельно разрешать возникающие конфликты с учётом этики общения.</w:t>
      </w:r>
    </w:p>
    <w:p w:rsidR="008F5448" w:rsidRDefault="003E6DB0" w:rsidP="006D1AAF">
      <w:pPr>
        <w:pStyle w:val="82"/>
        <w:numPr>
          <w:ilvl w:val="0"/>
          <w:numId w:val="84"/>
        </w:numPr>
        <w:tabs>
          <w:tab w:val="left" w:pos="937"/>
        </w:tabs>
        <w:spacing w:after="120"/>
        <w:ind w:firstLine="720"/>
        <w:jc w:val="both"/>
      </w:pPr>
      <w:bookmarkStart w:id="857" w:name="bookmark2968"/>
      <w:bookmarkStart w:id="858" w:name="bookmark2969"/>
      <w:bookmarkEnd w:id="857"/>
      <w:r>
        <w:t>КЛАСС</w:t>
      </w:r>
      <w:bookmarkEnd w:id="858"/>
    </w:p>
    <w:p w:rsidR="008F5448" w:rsidRDefault="003E6DB0" w:rsidP="006D1AAF">
      <w:pPr>
        <w:pStyle w:val="12"/>
        <w:ind w:firstLine="720"/>
        <w:jc w:val="both"/>
      </w:pPr>
      <w:r>
        <w:rPr>
          <w:b/>
          <w:bCs/>
          <w:i/>
          <w:iCs/>
        </w:rPr>
        <w:t>Человек и общество</w:t>
      </w:r>
    </w:p>
    <w:p w:rsidR="008F5448" w:rsidRDefault="003E6DB0" w:rsidP="006D1AAF">
      <w:pPr>
        <w:pStyle w:val="12"/>
        <w:ind w:firstLine="720"/>
        <w:jc w:val="both"/>
      </w:pPr>
      <w:r>
        <w:t xml:space="preserve">Конституция — Основной закон Российской Федерации. Права и обязанности гражданина </w:t>
      </w:r>
      <w:r>
        <w:lastRenderedPageBreak/>
        <w:t>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8F5448" w:rsidRDefault="003E6DB0" w:rsidP="006D1AAF">
      <w:pPr>
        <w:pStyle w:val="12"/>
        <w:ind w:firstLine="720"/>
        <w:jc w:val="both"/>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F5448" w:rsidRDefault="003E6DB0" w:rsidP="006D1AAF">
      <w:pPr>
        <w:pStyle w:val="12"/>
        <w:ind w:firstLine="720"/>
        <w:jc w:val="both"/>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8F5448" w:rsidRDefault="003E6DB0" w:rsidP="006D1AAF">
      <w:pPr>
        <w:pStyle w:val="12"/>
        <w:ind w:firstLine="720"/>
        <w:jc w:val="both"/>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F5448" w:rsidRDefault="003E6DB0" w:rsidP="006D1AAF">
      <w:pPr>
        <w:pStyle w:val="12"/>
        <w:ind w:firstLine="720"/>
        <w:jc w:val="both"/>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8F5448" w:rsidRDefault="003E6DB0" w:rsidP="006D1AAF">
      <w:pPr>
        <w:pStyle w:val="12"/>
        <w:ind w:firstLine="720"/>
        <w:jc w:val="both"/>
      </w:pPr>
      <w:r>
        <w:rPr>
          <w:b/>
          <w:bCs/>
          <w:i/>
          <w:iCs/>
        </w:rPr>
        <w:t>Человек и природа</w:t>
      </w:r>
    </w:p>
    <w:p w:rsidR="008F5448" w:rsidRDefault="003E6DB0" w:rsidP="006D1AAF">
      <w:pPr>
        <w:pStyle w:val="12"/>
        <w:ind w:firstLine="720"/>
        <w:jc w:val="both"/>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8F5448" w:rsidRDefault="003E6DB0" w:rsidP="006D1AAF">
      <w:pPr>
        <w:pStyle w:val="12"/>
        <w:ind w:firstLine="720"/>
        <w:jc w:val="both"/>
      </w:pPr>
      <w:r>
        <w:t>Наиболее значимые природные объекты списка Всемирного наследия в России и за рубежом (2—3 объекта).</w:t>
      </w:r>
    </w:p>
    <w:p w:rsidR="008F5448" w:rsidRDefault="003E6DB0" w:rsidP="006D1AAF">
      <w:pPr>
        <w:pStyle w:val="12"/>
        <w:ind w:firstLine="72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8F5448" w:rsidRDefault="003E6DB0" w:rsidP="006D1AAF">
      <w:pPr>
        <w:pStyle w:val="12"/>
        <w:ind w:firstLine="720"/>
        <w:jc w:val="both"/>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8F5448" w:rsidRDefault="003E6DB0" w:rsidP="006D1AAF">
      <w:pPr>
        <w:pStyle w:val="12"/>
        <w:ind w:firstLine="720"/>
        <w:jc w:val="both"/>
      </w:pPr>
      <w:r>
        <w:rPr>
          <w:b/>
          <w:bCs/>
          <w:i/>
          <w:iCs/>
        </w:rPr>
        <w:t>Правила безопасной жизни</w:t>
      </w:r>
    </w:p>
    <w:p w:rsidR="008F5448" w:rsidRDefault="003E6DB0" w:rsidP="006D1AAF">
      <w:pPr>
        <w:pStyle w:val="12"/>
        <w:ind w:firstLine="720"/>
        <w:jc w:val="both"/>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 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8F5448" w:rsidRDefault="003E6DB0" w:rsidP="006D1AAF">
      <w:pPr>
        <w:pStyle w:val="12"/>
        <w:ind w:firstLine="720"/>
        <w:jc w:val="both"/>
      </w:pPr>
      <w:r>
        <w:rPr>
          <w:b/>
          <w:bCs/>
        </w:rPr>
        <w:t>Универсальные учебные действия</w:t>
      </w:r>
    </w:p>
    <w:p w:rsidR="008F5448" w:rsidRDefault="003E6DB0" w:rsidP="006D1AAF">
      <w:pPr>
        <w:pStyle w:val="12"/>
        <w:spacing w:after="320"/>
        <w:ind w:firstLine="720"/>
        <w:jc w:val="both"/>
      </w:pPr>
      <w:r>
        <w:rPr>
          <w:i/>
          <w:iCs/>
        </w:rPr>
        <w:lastRenderedPageBreak/>
        <w:t>Познавательные универсальные учебные действия:</w:t>
      </w:r>
    </w:p>
    <w:p w:rsidR="008F5448" w:rsidRDefault="003E6DB0" w:rsidP="006D1AAF">
      <w:pPr>
        <w:pStyle w:val="12"/>
        <w:numPr>
          <w:ilvl w:val="0"/>
          <w:numId w:val="82"/>
        </w:numPr>
        <w:tabs>
          <w:tab w:val="left" w:pos="932"/>
        </w:tabs>
        <w:spacing w:line="305" w:lineRule="auto"/>
        <w:ind w:firstLine="720"/>
        <w:jc w:val="both"/>
      </w:pPr>
      <w:bookmarkStart w:id="859" w:name="bookmark2970"/>
      <w:bookmarkEnd w:id="859"/>
      <w:r>
        <w:t>устанавливать последовательность этапов возрастного развития человека;</w:t>
      </w:r>
    </w:p>
    <w:p w:rsidR="008F5448" w:rsidRDefault="003E6DB0" w:rsidP="006D1AAF">
      <w:pPr>
        <w:pStyle w:val="12"/>
        <w:numPr>
          <w:ilvl w:val="0"/>
          <w:numId w:val="82"/>
        </w:numPr>
        <w:tabs>
          <w:tab w:val="left" w:pos="922"/>
        </w:tabs>
        <w:spacing w:line="271" w:lineRule="auto"/>
        <w:ind w:firstLine="720"/>
        <w:jc w:val="both"/>
      </w:pPr>
      <w:bookmarkStart w:id="860" w:name="bookmark2971"/>
      <w:bookmarkEnd w:id="860"/>
      <w:r>
        <w:t>конструировать в учебных и игровых ситуациях правила безопасного поведения в среде обитания;</w:t>
      </w:r>
    </w:p>
    <w:p w:rsidR="008F5448" w:rsidRDefault="003E6DB0" w:rsidP="006D1AAF">
      <w:pPr>
        <w:pStyle w:val="12"/>
        <w:numPr>
          <w:ilvl w:val="0"/>
          <w:numId w:val="82"/>
        </w:numPr>
        <w:tabs>
          <w:tab w:val="left" w:pos="922"/>
        </w:tabs>
        <w:spacing w:line="271" w:lineRule="auto"/>
        <w:ind w:firstLine="720"/>
        <w:jc w:val="both"/>
      </w:pPr>
      <w:bookmarkStart w:id="861" w:name="bookmark2972"/>
      <w:bookmarkEnd w:id="861"/>
      <w:r>
        <w:t>моделировать схемы природных объектов (строение почвы; движение реки, форма поверхности);</w:t>
      </w:r>
    </w:p>
    <w:p w:rsidR="008F5448" w:rsidRDefault="003E6DB0" w:rsidP="006D1AAF">
      <w:pPr>
        <w:pStyle w:val="12"/>
        <w:numPr>
          <w:ilvl w:val="0"/>
          <w:numId w:val="82"/>
        </w:numPr>
        <w:tabs>
          <w:tab w:val="left" w:pos="932"/>
        </w:tabs>
        <w:spacing w:line="271" w:lineRule="auto"/>
        <w:ind w:firstLine="720"/>
        <w:jc w:val="both"/>
      </w:pPr>
      <w:bookmarkStart w:id="862" w:name="bookmark2973"/>
      <w:bookmarkEnd w:id="862"/>
      <w:r>
        <w:t>соотносить объекты природы с принадлежностью к определённой природной зоне;</w:t>
      </w:r>
    </w:p>
    <w:p w:rsidR="008F5448" w:rsidRDefault="003E6DB0" w:rsidP="006D1AAF">
      <w:pPr>
        <w:pStyle w:val="12"/>
        <w:numPr>
          <w:ilvl w:val="0"/>
          <w:numId w:val="82"/>
        </w:numPr>
        <w:tabs>
          <w:tab w:val="left" w:pos="932"/>
        </w:tabs>
        <w:spacing w:line="305" w:lineRule="auto"/>
        <w:ind w:firstLine="720"/>
        <w:jc w:val="both"/>
      </w:pPr>
      <w:bookmarkStart w:id="863" w:name="bookmark2974"/>
      <w:bookmarkEnd w:id="863"/>
      <w:r>
        <w:t>классифицировать природные объекты по принадлежности к природной зоне;</w:t>
      </w:r>
    </w:p>
    <w:p w:rsidR="008F5448" w:rsidRDefault="003E6DB0" w:rsidP="006D1AAF">
      <w:pPr>
        <w:pStyle w:val="12"/>
        <w:numPr>
          <w:ilvl w:val="0"/>
          <w:numId w:val="82"/>
        </w:numPr>
        <w:tabs>
          <w:tab w:val="left" w:pos="922"/>
        </w:tabs>
        <w:spacing w:after="240" w:line="271" w:lineRule="auto"/>
        <w:ind w:firstLine="720"/>
        <w:jc w:val="both"/>
      </w:pPr>
      <w:bookmarkStart w:id="864" w:name="bookmark2975"/>
      <w:bookmarkEnd w:id="864"/>
      <w:r>
        <w:t>определять разрыв между реальным и желательным состоянием объекта (ситуации) на основе предложенных учителем вопросов.</w:t>
      </w:r>
    </w:p>
    <w:p w:rsidR="008F5448" w:rsidRDefault="003E6DB0" w:rsidP="006D1AAF">
      <w:pPr>
        <w:pStyle w:val="12"/>
        <w:spacing w:after="320"/>
        <w:ind w:firstLine="720"/>
        <w:jc w:val="both"/>
      </w:pPr>
      <w:r>
        <w:rPr>
          <w:i/>
          <w:iCs/>
        </w:rPr>
        <w:t>Работа с информацией:</w:t>
      </w:r>
    </w:p>
    <w:p w:rsidR="008F5448" w:rsidRDefault="003E6DB0" w:rsidP="006D1AAF">
      <w:pPr>
        <w:pStyle w:val="12"/>
        <w:numPr>
          <w:ilvl w:val="0"/>
          <w:numId w:val="82"/>
        </w:numPr>
        <w:tabs>
          <w:tab w:val="left" w:pos="932"/>
        </w:tabs>
        <w:spacing w:line="259" w:lineRule="auto"/>
        <w:ind w:firstLine="720"/>
        <w:jc w:val="both"/>
      </w:pPr>
      <w:bookmarkStart w:id="865" w:name="bookmark2976"/>
      <w:bookmarkEnd w:id="865"/>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8F5448" w:rsidRDefault="003E6DB0" w:rsidP="006D1AAF">
      <w:pPr>
        <w:pStyle w:val="12"/>
        <w:numPr>
          <w:ilvl w:val="0"/>
          <w:numId w:val="82"/>
        </w:numPr>
        <w:tabs>
          <w:tab w:val="left" w:pos="922"/>
        </w:tabs>
        <w:spacing w:line="259" w:lineRule="auto"/>
        <w:ind w:firstLine="720"/>
        <w:jc w:val="both"/>
      </w:pPr>
      <w:bookmarkStart w:id="866" w:name="bookmark2977"/>
      <w:bookmarkEnd w:id="866"/>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8F5448" w:rsidRDefault="003E6DB0" w:rsidP="006D1AAF">
      <w:pPr>
        <w:pStyle w:val="12"/>
        <w:numPr>
          <w:ilvl w:val="0"/>
          <w:numId w:val="82"/>
        </w:numPr>
        <w:tabs>
          <w:tab w:val="left" w:pos="927"/>
        </w:tabs>
        <w:spacing w:line="259" w:lineRule="auto"/>
        <w:ind w:firstLine="720"/>
        <w:jc w:val="both"/>
      </w:pPr>
      <w:bookmarkStart w:id="867" w:name="bookmark2978"/>
      <w:bookmarkEnd w:id="867"/>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8F5448" w:rsidRDefault="003E6DB0" w:rsidP="006D1AAF">
      <w:pPr>
        <w:pStyle w:val="12"/>
        <w:spacing w:after="260"/>
        <w:ind w:firstLine="720"/>
        <w:jc w:val="both"/>
      </w:pPr>
      <w:r>
        <w:rPr>
          <w:i/>
          <w:iCs/>
        </w:rPr>
        <w:t>Коммуникативные универсальные учебные действия:</w:t>
      </w:r>
    </w:p>
    <w:p w:rsidR="008F5448" w:rsidRDefault="003E6DB0" w:rsidP="006D1AAF">
      <w:pPr>
        <w:pStyle w:val="12"/>
        <w:numPr>
          <w:ilvl w:val="0"/>
          <w:numId w:val="82"/>
        </w:numPr>
        <w:tabs>
          <w:tab w:val="left" w:pos="973"/>
        </w:tabs>
        <w:ind w:firstLine="720"/>
        <w:jc w:val="both"/>
      </w:pPr>
      <w:bookmarkStart w:id="868" w:name="bookmark2979"/>
      <w:bookmarkEnd w:id="868"/>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8F5448" w:rsidRDefault="003E6DB0" w:rsidP="006D1AAF">
      <w:pPr>
        <w:pStyle w:val="12"/>
        <w:numPr>
          <w:ilvl w:val="0"/>
          <w:numId w:val="82"/>
        </w:numPr>
        <w:tabs>
          <w:tab w:val="left" w:pos="973"/>
        </w:tabs>
        <w:ind w:firstLine="720"/>
        <w:jc w:val="both"/>
      </w:pPr>
      <w:bookmarkStart w:id="869" w:name="bookmark2980"/>
      <w:bookmarkEnd w:id="869"/>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8F5448" w:rsidRDefault="003E6DB0" w:rsidP="006D1AAF">
      <w:pPr>
        <w:pStyle w:val="12"/>
        <w:numPr>
          <w:ilvl w:val="0"/>
          <w:numId w:val="82"/>
        </w:numPr>
        <w:tabs>
          <w:tab w:val="left" w:pos="973"/>
        </w:tabs>
        <w:ind w:firstLine="720"/>
        <w:jc w:val="both"/>
      </w:pPr>
      <w:bookmarkStart w:id="870" w:name="bookmark2981"/>
      <w:bookmarkEnd w:id="870"/>
      <w:r>
        <w:t>создавать текст-рассуждение: объяснять вред для здоровья и самочувствия организма вредных привычек;</w:t>
      </w:r>
    </w:p>
    <w:p w:rsidR="008F5448" w:rsidRDefault="003E6DB0" w:rsidP="006D1AAF">
      <w:pPr>
        <w:pStyle w:val="12"/>
        <w:numPr>
          <w:ilvl w:val="0"/>
          <w:numId w:val="82"/>
        </w:numPr>
        <w:tabs>
          <w:tab w:val="left" w:pos="978"/>
        </w:tabs>
        <w:ind w:firstLine="720"/>
        <w:jc w:val="both"/>
      </w:pPr>
      <w:bookmarkStart w:id="871" w:name="bookmark2982"/>
      <w:bookmarkEnd w:id="871"/>
      <w:r>
        <w:t>описывать ситуации проявления нравственных качеств — отзывчивости, доброты, справедливости и др.;</w:t>
      </w:r>
    </w:p>
    <w:p w:rsidR="008F5448" w:rsidRDefault="003E6DB0" w:rsidP="006D1AAF">
      <w:pPr>
        <w:pStyle w:val="12"/>
        <w:numPr>
          <w:ilvl w:val="0"/>
          <w:numId w:val="82"/>
        </w:numPr>
        <w:tabs>
          <w:tab w:val="left" w:pos="973"/>
        </w:tabs>
        <w:ind w:firstLine="720"/>
        <w:jc w:val="both"/>
      </w:pPr>
      <w:bookmarkStart w:id="872" w:name="bookmark2983"/>
      <w:bookmarkEnd w:id="872"/>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8F5448" w:rsidRDefault="003E6DB0" w:rsidP="006D1AAF">
      <w:pPr>
        <w:pStyle w:val="12"/>
        <w:numPr>
          <w:ilvl w:val="0"/>
          <w:numId w:val="82"/>
        </w:numPr>
        <w:tabs>
          <w:tab w:val="left" w:pos="983"/>
        </w:tabs>
        <w:ind w:firstLine="720"/>
        <w:jc w:val="both"/>
      </w:pPr>
      <w:bookmarkStart w:id="873" w:name="bookmark2984"/>
      <w:bookmarkEnd w:id="873"/>
      <w:r>
        <w:t>составлять небольшие тексты «Права и обязанности гражданина РФ»;</w:t>
      </w:r>
    </w:p>
    <w:p w:rsidR="008F5448" w:rsidRDefault="003E6DB0" w:rsidP="006D1AAF">
      <w:pPr>
        <w:pStyle w:val="12"/>
        <w:numPr>
          <w:ilvl w:val="0"/>
          <w:numId w:val="82"/>
        </w:numPr>
        <w:tabs>
          <w:tab w:val="left" w:pos="973"/>
        </w:tabs>
        <w:spacing w:after="260"/>
        <w:ind w:firstLine="720"/>
        <w:jc w:val="both"/>
      </w:pPr>
      <w:bookmarkStart w:id="874" w:name="bookmark2985"/>
      <w:bookmarkEnd w:id="874"/>
      <w:r>
        <w:t>создавать небольшие тексты о знаменательных страницах истории нашей страны (в рамках изученного).</w:t>
      </w:r>
    </w:p>
    <w:p w:rsidR="008F5448" w:rsidRDefault="003E6DB0" w:rsidP="006D1AAF">
      <w:pPr>
        <w:pStyle w:val="12"/>
        <w:spacing w:after="260"/>
        <w:ind w:firstLine="720"/>
        <w:jc w:val="both"/>
      </w:pPr>
      <w:r>
        <w:rPr>
          <w:i/>
          <w:iCs/>
        </w:rPr>
        <w:t>Регулятивные универсальные учебные действия:</w:t>
      </w:r>
    </w:p>
    <w:p w:rsidR="008F5448" w:rsidRDefault="003E6DB0" w:rsidP="006D1AAF">
      <w:pPr>
        <w:pStyle w:val="12"/>
        <w:numPr>
          <w:ilvl w:val="0"/>
          <w:numId w:val="82"/>
        </w:numPr>
        <w:tabs>
          <w:tab w:val="left" w:pos="983"/>
        </w:tabs>
        <w:ind w:firstLine="720"/>
        <w:jc w:val="both"/>
      </w:pPr>
      <w:bookmarkStart w:id="875" w:name="bookmark2986"/>
      <w:bookmarkEnd w:id="875"/>
      <w:r>
        <w:t>самостоятельно планировать алгоритм решения учебной задачи; предвидеть трудности и возможные ошибки;</w:t>
      </w:r>
    </w:p>
    <w:p w:rsidR="008F5448" w:rsidRDefault="003E6DB0" w:rsidP="006D1AAF">
      <w:pPr>
        <w:pStyle w:val="12"/>
        <w:numPr>
          <w:ilvl w:val="0"/>
          <w:numId w:val="82"/>
        </w:numPr>
        <w:tabs>
          <w:tab w:val="left" w:pos="983"/>
        </w:tabs>
        <w:ind w:firstLine="720"/>
        <w:jc w:val="both"/>
      </w:pPr>
      <w:bookmarkStart w:id="876" w:name="bookmark2987"/>
      <w:bookmarkEnd w:id="876"/>
      <w:r>
        <w:t>контролировать процесс и результат выполнения задания, корректировать учебные действия при необходимости;</w:t>
      </w:r>
    </w:p>
    <w:p w:rsidR="008F5448" w:rsidRDefault="003E6DB0" w:rsidP="006D1AAF">
      <w:pPr>
        <w:pStyle w:val="12"/>
        <w:numPr>
          <w:ilvl w:val="0"/>
          <w:numId w:val="82"/>
        </w:numPr>
        <w:tabs>
          <w:tab w:val="left" w:pos="983"/>
        </w:tabs>
        <w:ind w:firstLine="720"/>
        <w:jc w:val="both"/>
      </w:pPr>
      <w:bookmarkStart w:id="877" w:name="bookmark2988"/>
      <w:bookmarkEnd w:id="877"/>
      <w:r>
        <w:t>адекватно принимать оценку своей работы; планировать работу над ошибками;</w:t>
      </w:r>
    </w:p>
    <w:p w:rsidR="008F5448" w:rsidRDefault="003E6DB0" w:rsidP="006D1AAF">
      <w:pPr>
        <w:pStyle w:val="12"/>
        <w:numPr>
          <w:ilvl w:val="0"/>
          <w:numId w:val="82"/>
        </w:numPr>
        <w:tabs>
          <w:tab w:val="left" w:pos="983"/>
        </w:tabs>
        <w:spacing w:after="260"/>
        <w:ind w:firstLine="720"/>
        <w:jc w:val="both"/>
      </w:pPr>
      <w:bookmarkStart w:id="878" w:name="bookmark2989"/>
      <w:bookmarkEnd w:id="878"/>
      <w:r>
        <w:t>находить ошибки в своей и чужих работах, устанавливать их причины.</w:t>
      </w:r>
    </w:p>
    <w:p w:rsidR="008F5448" w:rsidRDefault="003E6DB0" w:rsidP="006D1AAF">
      <w:pPr>
        <w:pStyle w:val="12"/>
        <w:spacing w:after="260"/>
        <w:ind w:firstLine="720"/>
        <w:jc w:val="both"/>
      </w:pPr>
      <w:r>
        <w:rPr>
          <w:i/>
          <w:iCs/>
        </w:rPr>
        <w:t>Совместная деятельность:</w:t>
      </w:r>
    </w:p>
    <w:p w:rsidR="008F5448" w:rsidRDefault="003E6DB0" w:rsidP="006D1AAF">
      <w:pPr>
        <w:pStyle w:val="12"/>
        <w:numPr>
          <w:ilvl w:val="0"/>
          <w:numId w:val="82"/>
        </w:numPr>
        <w:tabs>
          <w:tab w:val="left" w:pos="978"/>
        </w:tabs>
        <w:ind w:firstLine="720"/>
        <w:jc w:val="both"/>
      </w:pPr>
      <w:bookmarkStart w:id="879" w:name="bookmark2990"/>
      <w:bookmarkEnd w:id="879"/>
      <w:r>
        <w:t xml:space="preserve">выполнять правила совместной деятельности при выполнении разных ролей — </w:t>
      </w:r>
      <w:r>
        <w:lastRenderedPageBreak/>
        <w:t>руководитель, подчинённый, напарник, член большого коллектива;</w:t>
      </w:r>
    </w:p>
    <w:p w:rsidR="008F5448" w:rsidRDefault="003E6DB0" w:rsidP="006D1AAF">
      <w:pPr>
        <w:pStyle w:val="12"/>
        <w:numPr>
          <w:ilvl w:val="0"/>
          <w:numId w:val="82"/>
        </w:numPr>
        <w:tabs>
          <w:tab w:val="left" w:pos="973"/>
        </w:tabs>
        <w:ind w:firstLine="720"/>
        <w:jc w:val="both"/>
      </w:pPr>
      <w:bookmarkStart w:id="880" w:name="bookmark2991"/>
      <w:bookmarkEnd w:id="880"/>
      <w:r>
        <w:t>ответственно относиться к своим обязанностям в процессе совместной деятельности, объективно оценивать свой вклад в общее дело;</w:t>
      </w:r>
    </w:p>
    <w:p w:rsidR="008F5448" w:rsidRDefault="003E6DB0" w:rsidP="006D1AAF">
      <w:pPr>
        <w:pStyle w:val="12"/>
        <w:numPr>
          <w:ilvl w:val="0"/>
          <w:numId w:val="82"/>
        </w:numPr>
        <w:tabs>
          <w:tab w:val="left" w:pos="973"/>
        </w:tabs>
        <w:spacing w:after="260"/>
        <w:ind w:firstLine="720"/>
        <w:jc w:val="both"/>
      </w:pPr>
      <w:bookmarkStart w:id="881" w:name="bookmark2992"/>
      <w:bookmarkEnd w:id="881"/>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8F5448" w:rsidRDefault="00773C7B" w:rsidP="00DA5267">
      <w:pPr>
        <w:pStyle w:val="3"/>
        <w:numPr>
          <w:ilvl w:val="2"/>
          <w:numId w:val="0"/>
        </w:numPr>
        <w:jc w:val="center"/>
      </w:pPr>
      <w:bookmarkStart w:id="882" w:name="_Toc150707798"/>
      <w:r>
        <w:t>2.2</w:t>
      </w:r>
      <w:r w:rsidR="001E57B4">
        <w:t>.8 Федеральная рабочая программа по учебному предмету «</w:t>
      </w:r>
      <w:r w:rsidR="003E6DB0">
        <w:t>Основы религиозных культур</w:t>
      </w:r>
      <w:r w:rsidR="003E6DB0">
        <w:rPr>
          <w:lang w:val="ba-RU"/>
        </w:rPr>
        <w:t xml:space="preserve"> </w:t>
      </w:r>
      <w:r w:rsidR="003E6DB0">
        <w:t>и светской этики</w:t>
      </w:r>
      <w:bookmarkEnd w:id="882"/>
      <w:r w:rsidR="001E57B4">
        <w:t>»</w:t>
      </w:r>
    </w:p>
    <w:p w:rsidR="008F5448" w:rsidRDefault="003E6DB0" w:rsidP="006D1AAF">
      <w:pPr>
        <w:pStyle w:val="12"/>
        <w:ind w:left="160" w:firstLine="720"/>
        <w:jc w:val="both"/>
      </w:pPr>
      <w:r>
        <w:t>Нормативно-правовой основой разработки и введения в учебный процесс общеобразовательных школ комплексного учебного курса «Основы религиозных культур и светской этики» (далее - Учебный курс ОРКСЭ) является Поручение Президента Российской Федерации от 2 августа 2009 г. (Пр-2009 ВП-П44-4632) и Распоряжение Председателя Правительства Российской Федерации от 11 августа 2009 г. (ВП-П44-4632)</w:t>
      </w:r>
    </w:p>
    <w:p w:rsidR="008F5448" w:rsidRDefault="003E6DB0" w:rsidP="006D1AAF">
      <w:pPr>
        <w:pStyle w:val="12"/>
        <w:ind w:left="160" w:firstLine="720"/>
        <w:jc w:val="both"/>
      </w:pPr>
      <w:r>
        <w:t>Учебный курс ОРКСЭ (Основы религиозных культур и светской этики) включает в себя модули:</w:t>
      </w:r>
    </w:p>
    <w:p w:rsidR="008F5448" w:rsidRDefault="003E6DB0" w:rsidP="006D1AAF">
      <w:pPr>
        <w:pStyle w:val="12"/>
        <w:ind w:firstLine="880"/>
        <w:jc w:val="both"/>
      </w:pPr>
      <w:r>
        <w:t>Основы православной культуры;</w:t>
      </w:r>
    </w:p>
    <w:p w:rsidR="008F5448" w:rsidRDefault="003E6DB0" w:rsidP="006D1AAF">
      <w:pPr>
        <w:pStyle w:val="12"/>
        <w:ind w:firstLine="880"/>
        <w:jc w:val="both"/>
      </w:pPr>
      <w:r>
        <w:t>Основы исламской культуры;</w:t>
      </w:r>
    </w:p>
    <w:p w:rsidR="008F5448" w:rsidRDefault="003E6DB0" w:rsidP="006D1AAF">
      <w:pPr>
        <w:pStyle w:val="12"/>
        <w:ind w:firstLine="880"/>
        <w:jc w:val="both"/>
      </w:pPr>
      <w:r>
        <w:t>Основы буддийской культуры;</w:t>
      </w:r>
    </w:p>
    <w:p w:rsidR="008F5448" w:rsidRDefault="003E6DB0" w:rsidP="006D1AAF">
      <w:pPr>
        <w:pStyle w:val="12"/>
        <w:ind w:firstLine="880"/>
        <w:jc w:val="both"/>
      </w:pPr>
      <w:r>
        <w:t>Основы иудейской культуры;</w:t>
      </w:r>
    </w:p>
    <w:p w:rsidR="008F5448" w:rsidRDefault="003E6DB0" w:rsidP="006D1AAF">
      <w:pPr>
        <w:pStyle w:val="12"/>
        <w:ind w:firstLine="880"/>
        <w:jc w:val="both"/>
      </w:pPr>
      <w:r>
        <w:t>Основы религиозных культур народов России;</w:t>
      </w:r>
    </w:p>
    <w:p w:rsidR="008F5448" w:rsidRDefault="003E6DB0" w:rsidP="006D1AAF">
      <w:pPr>
        <w:pStyle w:val="12"/>
        <w:spacing w:after="260"/>
        <w:ind w:firstLine="880"/>
        <w:jc w:val="both"/>
      </w:pPr>
      <w:r>
        <w:t>Основы светской этики.</w:t>
      </w:r>
    </w:p>
    <w:p w:rsidR="008F5448" w:rsidRDefault="003E6DB0" w:rsidP="006D1AAF">
      <w:pPr>
        <w:pStyle w:val="12"/>
        <w:ind w:firstLine="720"/>
        <w:jc w:val="both"/>
      </w:pPr>
      <w:r>
        <w:t>Основное содержание модулей курса «Основы мировых религиозных культур и светской этики»</w:t>
      </w:r>
    </w:p>
    <w:p w:rsidR="008F5448" w:rsidRDefault="003E6DB0" w:rsidP="006D1AAF">
      <w:pPr>
        <w:pStyle w:val="12"/>
        <w:ind w:firstLine="720"/>
        <w:jc w:val="both"/>
      </w:pPr>
      <w:r>
        <w:t>Основы православной культуры</w:t>
      </w:r>
    </w:p>
    <w:p w:rsidR="008F5448" w:rsidRDefault="003E6DB0" w:rsidP="006D1AAF">
      <w:pPr>
        <w:pStyle w:val="12"/>
        <w:ind w:firstLine="720"/>
        <w:jc w:val="both"/>
      </w:pPr>
      <w:r>
        <w:t>Россия - наша Родина.</w:t>
      </w:r>
    </w:p>
    <w:p w:rsidR="008F5448" w:rsidRDefault="003E6DB0" w:rsidP="006D1AAF">
      <w:pPr>
        <w:pStyle w:val="12"/>
        <w:ind w:firstLine="720"/>
        <w:jc w:val="both"/>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8F5448" w:rsidRDefault="003E6DB0" w:rsidP="006D1AAF">
      <w:pPr>
        <w:pStyle w:val="12"/>
        <w:ind w:firstLine="720"/>
        <w:jc w:val="both"/>
      </w:pPr>
      <w:r>
        <w:t>Любовь и уважение к Отечеству. Патриотизм многонационального и многоконфессионального народа России.</w:t>
      </w:r>
    </w:p>
    <w:p w:rsidR="008F5448" w:rsidRDefault="003E6DB0" w:rsidP="006D1AAF">
      <w:pPr>
        <w:pStyle w:val="12"/>
        <w:ind w:firstLine="720"/>
        <w:jc w:val="both"/>
      </w:pPr>
      <w:r>
        <w:t>Основы исламской культуры</w:t>
      </w:r>
    </w:p>
    <w:p w:rsidR="008F5448" w:rsidRDefault="003E6DB0" w:rsidP="006D1AAF">
      <w:pPr>
        <w:pStyle w:val="12"/>
        <w:ind w:firstLine="720"/>
        <w:jc w:val="both"/>
      </w:pPr>
      <w:r>
        <w:t>Россия - наша Родина.</w:t>
      </w:r>
    </w:p>
    <w:p w:rsidR="008F5448" w:rsidRDefault="003E6DB0" w:rsidP="006D1AAF">
      <w:pPr>
        <w:pStyle w:val="12"/>
        <w:ind w:firstLine="720"/>
        <w:jc w:val="both"/>
      </w:pPr>
      <w: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F5448" w:rsidRDefault="003E6DB0" w:rsidP="006D1AAF">
      <w:pPr>
        <w:pStyle w:val="12"/>
        <w:ind w:firstLine="720"/>
        <w:jc w:val="both"/>
      </w:pPr>
      <w:r>
        <w:t>Любовь и уважение к Отечеству. Патриотизм многонационального и многоконфессионального народа России.</w:t>
      </w:r>
    </w:p>
    <w:p w:rsidR="008F5448" w:rsidRDefault="003E6DB0" w:rsidP="006D1AAF">
      <w:pPr>
        <w:pStyle w:val="12"/>
        <w:ind w:firstLine="720"/>
        <w:jc w:val="both"/>
      </w:pPr>
      <w:r>
        <w:t>Основы буддийской культуры</w:t>
      </w:r>
    </w:p>
    <w:p w:rsidR="008F5448" w:rsidRDefault="003E6DB0" w:rsidP="006D1AAF">
      <w:pPr>
        <w:pStyle w:val="12"/>
        <w:ind w:firstLine="720"/>
        <w:jc w:val="both"/>
      </w:pPr>
      <w:r>
        <w:t>Россия - наша Родина.</w:t>
      </w:r>
    </w:p>
    <w:p w:rsidR="008F5448" w:rsidRDefault="003E6DB0" w:rsidP="006D1AAF">
      <w:pPr>
        <w:pStyle w:val="12"/>
        <w:ind w:firstLine="720"/>
        <w:jc w:val="both"/>
      </w:pPr>
      <w: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w:t>
      </w:r>
      <w:r>
        <w:lastRenderedPageBreak/>
        <w:t>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F5448" w:rsidRDefault="003E6DB0" w:rsidP="006D1AAF">
      <w:pPr>
        <w:pStyle w:val="12"/>
        <w:ind w:firstLine="720"/>
        <w:jc w:val="both"/>
      </w:pPr>
      <w:r>
        <w:t>Любовь и уважение к Отечеству. Патриотизм многонационального и многоконфессионального народа России.</w:t>
      </w:r>
    </w:p>
    <w:p w:rsidR="008F5448" w:rsidRDefault="003E6DB0" w:rsidP="006D1AAF">
      <w:pPr>
        <w:pStyle w:val="12"/>
        <w:ind w:firstLine="720"/>
        <w:jc w:val="both"/>
      </w:pPr>
      <w:r>
        <w:t>Основы иудейской культуры</w:t>
      </w:r>
    </w:p>
    <w:p w:rsidR="008F5448" w:rsidRDefault="003E6DB0" w:rsidP="006D1AAF">
      <w:pPr>
        <w:pStyle w:val="12"/>
        <w:ind w:firstLine="720"/>
        <w:jc w:val="both"/>
      </w:pPr>
      <w:r>
        <w:t>Россия - наша Родина.</w:t>
      </w:r>
    </w:p>
    <w:p w:rsidR="008F5448" w:rsidRDefault="003E6DB0" w:rsidP="006D1AAF">
      <w:pPr>
        <w:pStyle w:val="12"/>
        <w:ind w:firstLine="720"/>
        <w:jc w:val="both"/>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8F5448" w:rsidRDefault="003E6DB0" w:rsidP="006D1AAF">
      <w:pPr>
        <w:pStyle w:val="12"/>
        <w:ind w:firstLine="720"/>
        <w:jc w:val="both"/>
      </w:pPr>
      <w:r>
        <w:t>Любовь и уважение к Отечеству. Патриотизм многонационального и многоконфессионального народа России.</w:t>
      </w:r>
    </w:p>
    <w:p w:rsidR="008F5448" w:rsidRDefault="003E6DB0" w:rsidP="006D1AAF">
      <w:pPr>
        <w:pStyle w:val="12"/>
        <w:ind w:firstLine="720"/>
        <w:jc w:val="both"/>
      </w:pPr>
      <w:r>
        <w:t>Основы религиозных культур народов России</w:t>
      </w:r>
    </w:p>
    <w:p w:rsidR="008F5448" w:rsidRDefault="003E6DB0" w:rsidP="006D1AAF">
      <w:pPr>
        <w:pStyle w:val="12"/>
        <w:ind w:firstLine="720"/>
        <w:jc w:val="both"/>
      </w:pPr>
      <w:r>
        <w:t>Россия - наша Родина.</w:t>
      </w:r>
    </w:p>
    <w:p w:rsidR="008F5448" w:rsidRDefault="003E6DB0" w:rsidP="006D1AAF">
      <w:pPr>
        <w:pStyle w:val="12"/>
        <w:ind w:firstLine="720"/>
        <w:jc w:val="both"/>
      </w:pPr>
      <w:r>
        <w:t>Культура и религия. Религии народов России и их основатели. Священные книги религий народов России Хранители предания в религиях. Человек в религиозных традициях народов России. Священные сооружения. Искусство в религиозной культуре. Религии России. Религия и мораль. Нравственные заповеди в религиях народов России. Религиозные ритуалы. Обычаи и обряды. Религиозные ритуалы в искусстве. Календари религий. Праздники в религиях.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8F5448" w:rsidRDefault="003E6DB0" w:rsidP="006D1AAF">
      <w:pPr>
        <w:pStyle w:val="12"/>
        <w:spacing w:after="260"/>
        <w:ind w:firstLine="720"/>
        <w:jc w:val="both"/>
      </w:pPr>
      <w:r>
        <w:t>Любовь и уважение к Отечеству. Патриотизм многонационального и многоконфессионального народа России.</w:t>
      </w:r>
    </w:p>
    <w:p w:rsidR="008F5448" w:rsidRDefault="003E6DB0" w:rsidP="006D1AAF">
      <w:pPr>
        <w:pStyle w:val="12"/>
        <w:ind w:firstLine="720"/>
        <w:jc w:val="both"/>
      </w:pPr>
      <w:r>
        <w:t>Основы светской этики</w:t>
      </w:r>
    </w:p>
    <w:p w:rsidR="008F5448" w:rsidRDefault="003E6DB0" w:rsidP="006D1AAF">
      <w:pPr>
        <w:pStyle w:val="12"/>
        <w:ind w:firstLine="800"/>
        <w:jc w:val="both"/>
      </w:pPr>
      <w:r>
        <w:t>Россия - наша Родина.</w:t>
      </w:r>
    </w:p>
    <w:p w:rsidR="008F5448" w:rsidRDefault="003E6DB0" w:rsidP="006D1AAF">
      <w:pPr>
        <w:pStyle w:val="12"/>
        <w:ind w:firstLine="720"/>
        <w:jc w:val="both"/>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F5448" w:rsidRDefault="003E6DB0" w:rsidP="006D1AAF">
      <w:pPr>
        <w:pStyle w:val="12"/>
        <w:ind w:firstLine="720"/>
        <w:jc w:val="both"/>
      </w:pPr>
      <w:r>
        <w:t>Любовь и уважение к Отечеству. Патриотизм многонационального и многоконфессионального народа России.</w:t>
      </w:r>
    </w:p>
    <w:p w:rsidR="008F5448" w:rsidRDefault="003E6DB0" w:rsidP="006D1AAF">
      <w:pPr>
        <w:pStyle w:val="12"/>
        <w:ind w:firstLine="720"/>
        <w:jc w:val="both"/>
      </w:pPr>
      <w:r>
        <w:t>Один из модулей изучается обучающимся с его согласия и по выбору его родителей (законных представителей).</w:t>
      </w:r>
    </w:p>
    <w:p w:rsidR="008F5448" w:rsidRDefault="003E6DB0" w:rsidP="006D1AAF">
      <w:pPr>
        <w:pStyle w:val="12"/>
        <w:ind w:firstLine="720"/>
        <w:jc w:val="both"/>
      </w:pPr>
      <w:r>
        <w:t>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8F5448" w:rsidRDefault="003E6DB0" w:rsidP="006D1AAF">
      <w:pPr>
        <w:pStyle w:val="12"/>
        <w:ind w:firstLine="720"/>
        <w:jc w:val="both"/>
      </w:pPr>
      <w: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8F5448" w:rsidRDefault="003E6DB0" w:rsidP="006D1AAF">
      <w:pPr>
        <w:pStyle w:val="12"/>
        <w:ind w:firstLine="720"/>
        <w:jc w:val="both"/>
      </w:pPr>
      <w:r>
        <w:t xml:space="preserve">Преподавание знаний об основах религиозных культур и светской этики призвано сыграть </w:t>
      </w:r>
      <w:r>
        <w:lastRenderedPageBreak/>
        <w:t>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8F5448" w:rsidRDefault="003E6DB0" w:rsidP="006D1AAF">
      <w:pPr>
        <w:pStyle w:val="12"/>
        <w:ind w:firstLine="720"/>
        <w:jc w:val="both"/>
      </w:pPr>
      <w:r>
        <w:t>Цель учебного курса ОРКСЭ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F5448" w:rsidRDefault="003E6DB0" w:rsidP="006D1AAF">
      <w:pPr>
        <w:pStyle w:val="12"/>
        <w:ind w:firstLine="720"/>
        <w:jc w:val="both"/>
      </w:pPr>
      <w:r>
        <w:t>Задачи учебного курса ОРКСЭ - знакомство учащихся с основами православной, мусульманской, буддийской, иудейской культур, основами мировых религиозных культур и светской этики;</w:t>
      </w:r>
    </w:p>
    <w:p w:rsidR="008F5448" w:rsidRDefault="003E6DB0" w:rsidP="006D1AAF">
      <w:pPr>
        <w:pStyle w:val="12"/>
        <w:ind w:firstLine="720"/>
        <w:jc w:val="both"/>
      </w:pPr>
      <w:r>
        <w:t>-развитие представлений младшего подростка о значении нравственных норм и ценностейдля достойной жизни личности, семьи, общества;</w:t>
      </w:r>
    </w:p>
    <w:p w:rsidR="008F5448" w:rsidRDefault="003E6DB0" w:rsidP="006D1AAF">
      <w:pPr>
        <w:pStyle w:val="12"/>
        <w:ind w:firstLine="720"/>
        <w:jc w:val="both"/>
      </w:pPr>
      <w:r>
        <w:t>-обобщение знаний, понятий и представлений о духовной культуре и морали, полученных обучающимися в начальной школе, и формирование у них ценностно</w:t>
      </w:r>
      <w:r>
        <w:softHyphen/>
        <w:t>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основной школы;</w:t>
      </w:r>
    </w:p>
    <w:p w:rsidR="008F5448" w:rsidRDefault="003E6DB0" w:rsidP="006D1AAF">
      <w:pPr>
        <w:pStyle w:val="12"/>
        <w:ind w:firstLine="720"/>
        <w:jc w:val="both"/>
      </w:pPr>
      <w:r>
        <w:t>-развитие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8F5448" w:rsidRDefault="003E6DB0" w:rsidP="006D1AAF">
      <w:pPr>
        <w:pStyle w:val="12"/>
        <w:ind w:firstLine="720"/>
        <w:jc w:val="both"/>
      </w:pPr>
      <w:r>
        <w:t>Место комплексного учебного курса ОРКСЭ в программе обучения</w:t>
      </w:r>
    </w:p>
    <w:p w:rsidR="008F5448" w:rsidRDefault="003E6DB0" w:rsidP="006D1AAF">
      <w:pPr>
        <w:pStyle w:val="12"/>
        <w:ind w:firstLine="720"/>
        <w:jc w:val="both"/>
      </w:pPr>
      <w:r>
        <w:t>Курс, раскрывающий основы религиозных культур и светской этики, изучается в 4 классе, - на переходной стадии от начального к основному уровню общеобразовательнойшколы.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другой стороны, этот курс предваряет начинающееся в 5 классе изучение предмета «История». Таким образом, ознакомление с нравственными идеалами иценностями религиозных и светских духовных традиций России происходит в контексте, отражающем глубинную связь прошлого и настоящего.</w:t>
      </w:r>
    </w:p>
    <w:p w:rsidR="008F5448" w:rsidRDefault="003E6DB0" w:rsidP="006D1AAF">
      <w:pPr>
        <w:pStyle w:val="12"/>
        <w:ind w:firstLine="720"/>
        <w:jc w:val="both"/>
      </w:pPr>
      <w:r>
        <w:t>В качестве методологического принципа разработки всех учебных пособий выбран культурологический подход, способствующий формированию у учащихся первоначальных представлений о культуре традиционных религийф народов России,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F5448" w:rsidRDefault="003E6DB0" w:rsidP="006D1AAF">
      <w:pPr>
        <w:pStyle w:val="12"/>
        <w:spacing w:after="260"/>
        <w:ind w:firstLine="720"/>
        <w:jc w:val="both"/>
      </w:pPr>
      <w:r>
        <w:t>Все представленные материалы адаптированы с учетом возрастного восприятия младших подростков.</w:t>
      </w:r>
    </w:p>
    <w:p w:rsidR="008F5448" w:rsidRDefault="00773C7B" w:rsidP="00DC7FB9">
      <w:pPr>
        <w:pStyle w:val="3"/>
        <w:numPr>
          <w:ilvl w:val="2"/>
          <w:numId w:val="0"/>
        </w:numPr>
        <w:jc w:val="center"/>
      </w:pPr>
      <w:bookmarkStart w:id="883" w:name="_Toc150707799"/>
      <w:r>
        <w:t>2.2.9</w:t>
      </w:r>
      <w:r w:rsidR="001E57B4">
        <w:t xml:space="preserve"> Федеральная рабочая программа по учебному предмету «</w:t>
      </w:r>
      <w:r w:rsidR="003E6DB0">
        <w:t>Музыка</w:t>
      </w:r>
      <w:bookmarkEnd w:id="883"/>
      <w:r w:rsidR="001E57B4">
        <w:t>»</w:t>
      </w:r>
    </w:p>
    <w:p w:rsidR="008F5448" w:rsidRDefault="003E6DB0" w:rsidP="006D1AAF">
      <w:pPr>
        <w:pStyle w:val="12"/>
        <w:ind w:firstLine="440"/>
        <w:jc w:val="both"/>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начального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F5448" w:rsidRDefault="003E6DB0" w:rsidP="006D1AAF">
      <w:pPr>
        <w:pStyle w:val="12"/>
        <w:numPr>
          <w:ilvl w:val="0"/>
          <w:numId w:val="87"/>
        </w:numPr>
        <w:tabs>
          <w:tab w:val="left" w:pos="664"/>
        </w:tabs>
        <w:ind w:firstLine="440"/>
        <w:jc w:val="both"/>
      </w:pPr>
      <w:bookmarkStart w:id="884" w:name="bookmark2993"/>
      <w:bookmarkEnd w:id="884"/>
      <w:r>
        <w:rPr>
          <w:b/>
          <w:bCs/>
        </w:rPr>
        <w:t>класс</w:t>
      </w:r>
    </w:p>
    <w:p w:rsidR="008F5448" w:rsidRDefault="003E6DB0" w:rsidP="006D1AAF">
      <w:pPr>
        <w:pStyle w:val="72"/>
        <w:spacing w:after="0" w:line="233" w:lineRule="auto"/>
        <w:jc w:val="both"/>
      </w:pPr>
      <w:r>
        <w:rPr>
          <w:i w:val="0"/>
          <w:iCs w:val="0"/>
          <w:sz w:val="24"/>
          <w:szCs w:val="24"/>
        </w:rPr>
        <w:t xml:space="preserve">Модуль </w:t>
      </w:r>
      <w:r>
        <w:rPr>
          <w:i w:val="0"/>
          <w:iCs w:val="0"/>
          <w:smallCaps/>
          <w:sz w:val="22"/>
          <w:szCs w:val="22"/>
        </w:rPr>
        <w:t>"</w:t>
      </w:r>
      <w:r w:rsidR="001E57B4" w:rsidRPr="001E57B4">
        <w:rPr>
          <w:i w:val="0"/>
          <w:iCs w:val="0"/>
          <w:smallCaps/>
          <w:sz w:val="24"/>
          <w:szCs w:val="24"/>
        </w:rPr>
        <w:t>к</w:t>
      </w:r>
      <w:r w:rsidRPr="001E57B4">
        <w:rPr>
          <w:i w:val="0"/>
          <w:iCs w:val="0"/>
          <w:smallCaps/>
          <w:sz w:val="24"/>
          <w:szCs w:val="24"/>
        </w:rPr>
        <w:t>лассическая</w:t>
      </w:r>
      <w:r w:rsidRPr="001E57B4">
        <w:rPr>
          <w:i w:val="0"/>
          <w:iCs w:val="0"/>
          <w:sz w:val="24"/>
          <w:szCs w:val="24"/>
        </w:rPr>
        <w:t xml:space="preserve"> МУЗЫКА</w:t>
      </w:r>
      <w:r>
        <w:rPr>
          <w:i w:val="0"/>
          <w:iCs w:val="0"/>
        </w:rPr>
        <w:t>"</w:t>
      </w:r>
    </w:p>
    <w:p w:rsidR="008F5448" w:rsidRDefault="003E6DB0" w:rsidP="006D1AAF">
      <w:pPr>
        <w:pStyle w:val="12"/>
        <w:ind w:firstLine="440"/>
        <w:jc w:val="both"/>
      </w:pPr>
      <w:r>
        <w:rPr>
          <w:i/>
          <w:iCs/>
        </w:rPr>
        <w:t>Композитор — исполнитель — слушатель</w:t>
      </w:r>
    </w:p>
    <w:p w:rsidR="008F5448" w:rsidRDefault="003E6DB0" w:rsidP="006D1AAF">
      <w:pPr>
        <w:pStyle w:val="12"/>
        <w:ind w:firstLine="440"/>
        <w:jc w:val="both"/>
      </w:pPr>
      <w:r>
        <w:t>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8F5448" w:rsidRDefault="003E6DB0" w:rsidP="006D1AAF">
      <w:pPr>
        <w:pStyle w:val="12"/>
        <w:ind w:firstLine="440"/>
        <w:jc w:val="both"/>
      </w:pPr>
      <w:r>
        <w:rPr>
          <w:i/>
          <w:iCs/>
        </w:rPr>
        <w:t>Композиторы — детям</w:t>
      </w:r>
    </w:p>
    <w:p w:rsidR="008F5448" w:rsidRDefault="003E6DB0" w:rsidP="006D1AAF">
      <w:pPr>
        <w:pStyle w:val="12"/>
        <w:ind w:firstLine="440"/>
        <w:jc w:val="both"/>
      </w:pPr>
      <w:r>
        <w:lastRenderedPageBreak/>
        <w:t>Детская музыка П. И. Чайковского, С. С. Прокофьева, Д. Б. Кабалевского и др. Понятие жанра. Песня, танец, марш.</w:t>
      </w:r>
    </w:p>
    <w:p w:rsidR="008F5448" w:rsidRDefault="003E6DB0" w:rsidP="006D1AAF">
      <w:pPr>
        <w:pStyle w:val="12"/>
        <w:ind w:firstLine="440"/>
        <w:jc w:val="both"/>
      </w:pPr>
      <w:r>
        <w:rPr>
          <w:i/>
          <w:iCs/>
        </w:rPr>
        <w:t>Оркестр</w:t>
      </w:r>
    </w:p>
    <w:p w:rsidR="008F5448" w:rsidRDefault="003E6DB0" w:rsidP="006D1AAF">
      <w:pPr>
        <w:pStyle w:val="12"/>
        <w:ind w:firstLine="440"/>
        <w:jc w:val="both"/>
      </w:pPr>
      <w:r>
        <w:t>Оркестр — большой коллектив музыкантов. Дирижёр, партитура, репетиция. Жанр концерта — музыкальное соревнование солиста с оркестром.</w:t>
      </w:r>
    </w:p>
    <w:p w:rsidR="008F5448" w:rsidRDefault="003E6DB0" w:rsidP="006D1AAF">
      <w:pPr>
        <w:pStyle w:val="72"/>
        <w:spacing w:after="0"/>
        <w:jc w:val="both"/>
        <w:rPr>
          <w:sz w:val="24"/>
          <w:szCs w:val="24"/>
        </w:rPr>
      </w:pPr>
      <w:r>
        <w:rPr>
          <w:i w:val="0"/>
          <w:iCs w:val="0"/>
          <w:sz w:val="24"/>
          <w:szCs w:val="24"/>
        </w:rPr>
        <w:t>Mодуль «</w:t>
      </w:r>
      <w:r>
        <w:rPr>
          <w:i w:val="0"/>
          <w:iCs w:val="0"/>
        </w:rPr>
        <w:t>МУЗЫКАЛЬНАЯ ГРАМОТА</w:t>
      </w:r>
      <w:r>
        <w:rPr>
          <w:i w:val="0"/>
          <w:iCs w:val="0"/>
          <w:sz w:val="24"/>
          <w:szCs w:val="24"/>
        </w:rPr>
        <w:t>»</w:t>
      </w:r>
    </w:p>
    <w:p w:rsidR="008F5448" w:rsidRDefault="003E6DB0" w:rsidP="006D1AAF">
      <w:pPr>
        <w:pStyle w:val="12"/>
        <w:ind w:firstLine="440"/>
        <w:jc w:val="both"/>
      </w:pPr>
      <w:r>
        <w:rPr>
          <w:i/>
          <w:iCs/>
        </w:rPr>
        <w:t>Весь мир звучит</w:t>
      </w:r>
    </w:p>
    <w:p w:rsidR="008F5448" w:rsidRDefault="003E6DB0" w:rsidP="006D1AAF">
      <w:pPr>
        <w:pStyle w:val="12"/>
        <w:ind w:firstLine="440"/>
        <w:jc w:val="both"/>
      </w:pPr>
      <w:r>
        <w:t>Звуки музыкальные и шумовые. Свойства звука: высота, громкость, длительность, тембр.</w:t>
      </w:r>
    </w:p>
    <w:p w:rsidR="008F5448" w:rsidRDefault="003E6DB0" w:rsidP="006D1AAF">
      <w:pPr>
        <w:pStyle w:val="12"/>
        <w:ind w:firstLine="440"/>
        <w:jc w:val="both"/>
      </w:pPr>
      <w:r>
        <w:rPr>
          <w:i/>
          <w:iCs/>
        </w:rPr>
        <w:t>Звукоряд</w:t>
      </w:r>
    </w:p>
    <w:p w:rsidR="008F5448" w:rsidRDefault="003E6DB0" w:rsidP="006D1AAF">
      <w:pPr>
        <w:pStyle w:val="12"/>
        <w:spacing w:after="140"/>
        <w:ind w:firstLine="440"/>
        <w:jc w:val="both"/>
      </w:pPr>
      <w:r>
        <w:t>Нотный стан, скрипичный ключ. Ноты первой октавы.</w:t>
      </w:r>
    </w:p>
    <w:p w:rsidR="008F5448" w:rsidRDefault="003E6DB0" w:rsidP="006D1AAF">
      <w:pPr>
        <w:pStyle w:val="12"/>
        <w:ind w:firstLine="420"/>
        <w:jc w:val="both"/>
      </w:pPr>
      <w:r>
        <w:rPr>
          <w:i/>
          <w:iCs/>
        </w:rPr>
        <w:t>Размер</w:t>
      </w:r>
    </w:p>
    <w:p w:rsidR="008F5448" w:rsidRDefault="003E6DB0" w:rsidP="006D1AAF">
      <w:pPr>
        <w:pStyle w:val="12"/>
        <w:ind w:firstLine="420"/>
        <w:jc w:val="both"/>
      </w:pPr>
      <w:r>
        <w:t>Равномерная пульсация. Сильные и слабые доли. Размеры 2/4, 3/4, 4/4.</w:t>
      </w:r>
    </w:p>
    <w:p w:rsidR="008F5448" w:rsidRDefault="003E6DB0" w:rsidP="006D1AAF">
      <w:pPr>
        <w:pStyle w:val="12"/>
        <w:ind w:firstLine="420"/>
        <w:jc w:val="both"/>
      </w:pPr>
      <w:r>
        <w:rPr>
          <w:i/>
          <w:iCs/>
        </w:rPr>
        <w:t>Интонация</w:t>
      </w:r>
    </w:p>
    <w:p w:rsidR="008F5448" w:rsidRDefault="003E6DB0" w:rsidP="006D1AAF">
      <w:pPr>
        <w:pStyle w:val="12"/>
        <w:ind w:firstLine="420"/>
        <w:jc w:val="both"/>
      </w:pPr>
      <w:r>
        <w:t>Выразительные и изобразительные интонации.</w:t>
      </w:r>
    </w:p>
    <w:p w:rsidR="008F5448" w:rsidRDefault="003E6DB0" w:rsidP="006D1AAF">
      <w:pPr>
        <w:pStyle w:val="12"/>
        <w:ind w:firstLine="420"/>
        <w:jc w:val="both"/>
      </w:pPr>
      <w:r>
        <w:rPr>
          <w:i/>
          <w:iCs/>
        </w:rPr>
        <w:t>Ритм</w:t>
      </w:r>
    </w:p>
    <w:p w:rsidR="008F5448" w:rsidRDefault="003E6DB0" w:rsidP="006D1AAF">
      <w:pPr>
        <w:pStyle w:val="12"/>
        <w:ind w:firstLine="440"/>
        <w:jc w:val="both"/>
      </w:pPr>
      <w:r>
        <w:t>Звуки длинные и короткие (восьмые и четвертные длительности), такт, тактовая черта.</w:t>
      </w:r>
    </w:p>
    <w:p w:rsidR="008F5448" w:rsidRDefault="003E6DB0" w:rsidP="006D1AAF">
      <w:pPr>
        <w:pStyle w:val="12"/>
        <w:ind w:firstLine="420"/>
        <w:jc w:val="both"/>
      </w:pPr>
      <w:r>
        <w:rPr>
          <w:i/>
          <w:iCs/>
        </w:rPr>
        <w:t>Ритмический рисунок</w:t>
      </w:r>
    </w:p>
    <w:p w:rsidR="008F5448" w:rsidRDefault="003E6DB0" w:rsidP="006D1AAF">
      <w:pPr>
        <w:pStyle w:val="12"/>
        <w:ind w:firstLine="420"/>
        <w:jc w:val="both"/>
      </w:pPr>
      <w:r>
        <w:t>Длительности половинная, целая, шестнадцатые. Паузы. Ритмические рисунки.</w:t>
      </w:r>
    </w:p>
    <w:p w:rsidR="008F5448" w:rsidRDefault="003E6DB0" w:rsidP="006D1AAF">
      <w:pPr>
        <w:pStyle w:val="12"/>
        <w:ind w:firstLine="0"/>
        <w:jc w:val="both"/>
      </w:pPr>
      <w:r>
        <w:t>Ритмическая партитура.</w:t>
      </w:r>
    </w:p>
    <w:p w:rsidR="008F5448" w:rsidRDefault="003E6DB0" w:rsidP="006D1AAF">
      <w:pPr>
        <w:pStyle w:val="12"/>
        <w:ind w:firstLine="420"/>
        <w:jc w:val="both"/>
      </w:pPr>
      <w:r>
        <w:rPr>
          <w:i/>
          <w:iCs/>
        </w:rPr>
        <w:t>Музыкальный язык</w:t>
      </w:r>
    </w:p>
    <w:p w:rsidR="008F5448" w:rsidRDefault="003E6DB0" w:rsidP="006D1AAF">
      <w:pPr>
        <w:pStyle w:val="12"/>
        <w:ind w:firstLine="440"/>
        <w:jc w:val="both"/>
      </w:pPr>
      <w:r>
        <w:t>Темп, тембр. Динамика (форте, пиано, крещендо, диминуэндо и др.). Штрихи (стаккато, легато, акцент и др.)</w:t>
      </w:r>
    </w:p>
    <w:p w:rsidR="008F5448" w:rsidRDefault="003E6DB0" w:rsidP="006D1AAF">
      <w:pPr>
        <w:pStyle w:val="72"/>
        <w:spacing w:after="0"/>
        <w:jc w:val="both"/>
      </w:pPr>
      <w:r>
        <w:rPr>
          <w:i w:val="0"/>
          <w:iCs w:val="0"/>
          <w:sz w:val="24"/>
          <w:szCs w:val="24"/>
        </w:rPr>
        <w:t>Модуль «</w:t>
      </w:r>
      <w:r>
        <w:rPr>
          <w:i w:val="0"/>
          <w:iCs w:val="0"/>
        </w:rPr>
        <w:t>МУЗЫКА В ЖИЗНИ ЧЕЛОВЕКА»</w:t>
      </w:r>
    </w:p>
    <w:p w:rsidR="008F5448" w:rsidRDefault="003E6DB0" w:rsidP="006D1AAF">
      <w:pPr>
        <w:pStyle w:val="12"/>
        <w:ind w:firstLine="440"/>
        <w:jc w:val="both"/>
      </w:pPr>
      <w:r>
        <w:rPr>
          <w:i/>
          <w:iCs/>
        </w:rPr>
        <w:t>Главный музыкальный символ</w:t>
      </w:r>
    </w:p>
    <w:p w:rsidR="008F5448" w:rsidRDefault="003E6DB0" w:rsidP="006D1AAF">
      <w:pPr>
        <w:pStyle w:val="12"/>
        <w:ind w:firstLine="440"/>
        <w:jc w:val="both"/>
      </w:pPr>
      <w:r>
        <w:t>Гимн России — главный музыкальный символ нашей страны. Традиции исполнения Гимна России. Другие гимны.</w:t>
      </w:r>
    </w:p>
    <w:p w:rsidR="008F5448" w:rsidRDefault="003E6DB0" w:rsidP="006D1AAF">
      <w:pPr>
        <w:pStyle w:val="12"/>
        <w:ind w:firstLine="420"/>
        <w:jc w:val="both"/>
      </w:pPr>
      <w:r>
        <w:rPr>
          <w:i/>
          <w:iCs/>
        </w:rPr>
        <w:t>Какой же праздник без музыки?</w:t>
      </w:r>
    </w:p>
    <w:p w:rsidR="008F5448" w:rsidRDefault="003E6DB0" w:rsidP="006D1AAF">
      <w:pPr>
        <w:pStyle w:val="12"/>
        <w:ind w:firstLine="440"/>
        <w:jc w:val="both"/>
      </w:pPr>
      <w:r>
        <w:t>Музыка, создающая настроение праздника. Музыка в цирке, на уличном шествии, спортивном празднике.</w:t>
      </w:r>
    </w:p>
    <w:p w:rsidR="008F5448" w:rsidRDefault="003E6DB0" w:rsidP="006D1AAF">
      <w:pPr>
        <w:pStyle w:val="12"/>
        <w:ind w:firstLine="440"/>
        <w:jc w:val="both"/>
      </w:pPr>
      <w:r>
        <w:rPr>
          <w:i/>
          <w:iCs/>
        </w:rPr>
        <w:t>Танцы, игры и веселье</w:t>
      </w:r>
    </w:p>
    <w:p w:rsidR="008F5448" w:rsidRDefault="003E6DB0" w:rsidP="006D1AAF">
      <w:pPr>
        <w:pStyle w:val="12"/>
        <w:ind w:firstLine="440"/>
        <w:jc w:val="both"/>
      </w:pPr>
      <w:r>
        <w:t>Музыка — игра звуками. Танец — искусство и радость движения. Примеры популярных танцев.</w:t>
      </w:r>
    </w:p>
    <w:p w:rsidR="008F5448" w:rsidRDefault="003E6DB0" w:rsidP="006D1AAF">
      <w:pPr>
        <w:pStyle w:val="72"/>
        <w:spacing w:after="0"/>
        <w:jc w:val="both"/>
      </w:pPr>
      <w:r>
        <w:rPr>
          <w:i w:val="0"/>
          <w:iCs w:val="0"/>
          <w:sz w:val="24"/>
          <w:szCs w:val="24"/>
        </w:rPr>
        <w:t xml:space="preserve">МОДУЛЬ </w:t>
      </w:r>
      <w:r>
        <w:rPr>
          <w:i w:val="0"/>
          <w:iCs w:val="0"/>
        </w:rPr>
        <w:t>«НАРОДНАЯ МУЗЫКА РОССИИ»</w:t>
      </w:r>
    </w:p>
    <w:p w:rsidR="008F5448" w:rsidRDefault="003E6DB0" w:rsidP="006D1AAF">
      <w:pPr>
        <w:pStyle w:val="12"/>
        <w:ind w:firstLine="440"/>
        <w:jc w:val="both"/>
      </w:pPr>
      <w:r>
        <w:rPr>
          <w:i/>
          <w:iCs/>
        </w:rPr>
        <w:t>Край, в котором ты живёшь</w:t>
      </w:r>
    </w:p>
    <w:p w:rsidR="008F5448" w:rsidRDefault="003E6DB0" w:rsidP="006D1AAF">
      <w:pPr>
        <w:pStyle w:val="12"/>
        <w:ind w:firstLine="420"/>
        <w:jc w:val="both"/>
      </w:pPr>
      <w:r>
        <w:t>Музыкальные традиции малой Родины. Песни, обряды, музыкальные инструменты</w:t>
      </w:r>
    </w:p>
    <w:p w:rsidR="008F5448" w:rsidRDefault="003E6DB0" w:rsidP="006D1AAF">
      <w:pPr>
        <w:pStyle w:val="12"/>
        <w:ind w:firstLine="420"/>
        <w:jc w:val="both"/>
      </w:pPr>
      <w:r>
        <w:rPr>
          <w:i/>
          <w:iCs/>
        </w:rPr>
        <w:t>Русский фольклор</w:t>
      </w:r>
    </w:p>
    <w:p w:rsidR="008F5448" w:rsidRDefault="003E6DB0" w:rsidP="006D1AAF">
      <w:pPr>
        <w:pStyle w:val="12"/>
        <w:ind w:firstLine="440"/>
        <w:jc w:val="both"/>
      </w:pPr>
      <w:r>
        <w:t>Русские народные песни (трудовые, солдатские, хороводные и др.). Детский фольклор (игровые, заклички, потешки, считалки, прибаутки)</w:t>
      </w:r>
    </w:p>
    <w:p w:rsidR="008F5448" w:rsidRDefault="003E6DB0" w:rsidP="006D1AAF">
      <w:pPr>
        <w:pStyle w:val="12"/>
        <w:ind w:firstLine="420"/>
        <w:jc w:val="both"/>
      </w:pPr>
      <w:r>
        <w:rPr>
          <w:i/>
          <w:iCs/>
        </w:rPr>
        <w:t>Русские народные музыкальные инструменты</w:t>
      </w:r>
    </w:p>
    <w:p w:rsidR="008F5448" w:rsidRDefault="003E6DB0" w:rsidP="006D1AAF">
      <w:pPr>
        <w:pStyle w:val="12"/>
        <w:ind w:firstLine="440"/>
        <w:jc w:val="both"/>
      </w:pPr>
      <w:r>
        <w:t>Народные музыкальные инструменты (балалайка, рожок, свирель, гусли, гармонь, ложки). Инструментальные наигрыши. Плясовые мелодии</w:t>
      </w:r>
    </w:p>
    <w:p w:rsidR="008F5448" w:rsidRDefault="003E6DB0" w:rsidP="006D1AAF">
      <w:pPr>
        <w:pStyle w:val="12"/>
        <w:ind w:firstLine="420"/>
        <w:jc w:val="both"/>
      </w:pPr>
      <w:r>
        <w:rPr>
          <w:i/>
          <w:iCs/>
        </w:rPr>
        <w:t>Жанры музыкального фольклора</w:t>
      </w:r>
    </w:p>
    <w:p w:rsidR="008F5448" w:rsidRDefault="003E6DB0" w:rsidP="006D1AAF">
      <w:pPr>
        <w:pStyle w:val="12"/>
        <w:ind w:firstLine="440"/>
        <w:jc w:val="both"/>
      </w:pPr>
      <w:r>
        <w:t>Фольклорные жанры, общие для всех народов: лирические, трудовые, колыбельные песни, танцы и пляски. Традиционные музыкальные инструменты</w:t>
      </w:r>
    </w:p>
    <w:p w:rsidR="008F5448" w:rsidRDefault="003E6DB0" w:rsidP="006D1AAF">
      <w:pPr>
        <w:pStyle w:val="12"/>
        <w:ind w:firstLine="440"/>
        <w:jc w:val="both"/>
      </w:pPr>
      <w:r>
        <w:rPr>
          <w:i/>
          <w:iCs/>
        </w:rPr>
        <w:t>Народные праздники</w:t>
      </w:r>
    </w:p>
    <w:p w:rsidR="008F5448" w:rsidRDefault="003E6DB0" w:rsidP="006D1AAF">
      <w:pPr>
        <w:pStyle w:val="12"/>
        <w:ind w:firstLine="440"/>
        <w:jc w:val="both"/>
      </w:pPr>
      <w:r>
        <w:t>Обряды, игры, хороводы, праздничная символика — на примере одного или нескольких народных праздников</w:t>
      </w:r>
    </w:p>
    <w:p w:rsidR="008F5448" w:rsidRDefault="003E6DB0" w:rsidP="006D1AAF">
      <w:pPr>
        <w:pStyle w:val="12"/>
        <w:ind w:firstLine="420"/>
        <w:jc w:val="both"/>
      </w:pPr>
      <w:r>
        <w:rPr>
          <w:i/>
          <w:iCs/>
        </w:rPr>
        <w:t>Первые артисты, народный театр</w:t>
      </w:r>
    </w:p>
    <w:p w:rsidR="008F5448" w:rsidRDefault="003E6DB0" w:rsidP="006D1AAF">
      <w:pPr>
        <w:pStyle w:val="12"/>
        <w:ind w:firstLine="420"/>
        <w:jc w:val="both"/>
      </w:pPr>
      <w:r>
        <w:t>Скоморохи. Ярмарочный балаган. Вертеп.</w:t>
      </w:r>
    </w:p>
    <w:p w:rsidR="008F5448" w:rsidRDefault="003E6DB0" w:rsidP="006D1AAF">
      <w:pPr>
        <w:pStyle w:val="72"/>
        <w:spacing w:after="0"/>
        <w:ind w:firstLine="420"/>
        <w:jc w:val="both"/>
      </w:pPr>
      <w:r>
        <w:rPr>
          <w:i w:val="0"/>
          <w:iCs w:val="0"/>
          <w:sz w:val="24"/>
          <w:szCs w:val="24"/>
        </w:rPr>
        <w:t xml:space="preserve">Модуль </w:t>
      </w:r>
      <w:r>
        <w:rPr>
          <w:i w:val="0"/>
          <w:iCs w:val="0"/>
          <w:smallCaps/>
          <w:sz w:val="22"/>
          <w:szCs w:val="22"/>
        </w:rPr>
        <w:t>"</w:t>
      </w:r>
      <w:r>
        <w:rPr>
          <w:i w:val="0"/>
          <w:iCs w:val="0"/>
          <w:smallCaps/>
        </w:rPr>
        <w:t>музыка</w:t>
      </w:r>
      <w:r>
        <w:rPr>
          <w:i w:val="0"/>
          <w:iCs w:val="0"/>
        </w:rPr>
        <w:t xml:space="preserve"> НАРОДОВ МИРА"</w:t>
      </w:r>
    </w:p>
    <w:p w:rsidR="008F5448" w:rsidRDefault="003E6DB0" w:rsidP="006D1AAF">
      <w:pPr>
        <w:pStyle w:val="12"/>
        <w:ind w:firstLine="420"/>
        <w:jc w:val="both"/>
      </w:pPr>
      <w:r>
        <w:rPr>
          <w:i/>
          <w:iCs/>
        </w:rPr>
        <w:t>Музыка наших соседей</w:t>
      </w:r>
    </w:p>
    <w:p w:rsidR="008F5448" w:rsidRDefault="003E6DB0" w:rsidP="006D1AAF">
      <w:pPr>
        <w:pStyle w:val="12"/>
        <w:ind w:firstLine="440"/>
        <w:jc w:val="both"/>
      </w:pPr>
      <w:r>
        <w:lastRenderedPageBreak/>
        <w:t>Фольклор и музыкальные традиции Белоруссии, Украины, Прибалтики (песни, танцы, обычаи, музыкальные инструменты)</w:t>
      </w:r>
    </w:p>
    <w:p w:rsidR="008F5448" w:rsidRDefault="003E6DB0" w:rsidP="006D1AAF">
      <w:pPr>
        <w:pStyle w:val="72"/>
        <w:spacing w:after="0"/>
        <w:jc w:val="both"/>
      </w:pPr>
      <w:r>
        <w:rPr>
          <w:i w:val="0"/>
          <w:iCs w:val="0"/>
          <w:sz w:val="24"/>
          <w:szCs w:val="24"/>
        </w:rPr>
        <w:t xml:space="preserve">Модуль </w:t>
      </w:r>
      <w:r>
        <w:rPr>
          <w:i w:val="0"/>
          <w:iCs w:val="0"/>
        </w:rPr>
        <w:t>"ДУХОВНАЯ МУЗЫКА"</w:t>
      </w:r>
    </w:p>
    <w:p w:rsidR="008F5448" w:rsidRDefault="003E6DB0" w:rsidP="006D1AAF">
      <w:pPr>
        <w:pStyle w:val="12"/>
        <w:ind w:firstLine="420"/>
        <w:jc w:val="both"/>
      </w:pPr>
      <w:r>
        <w:rPr>
          <w:i/>
          <w:iCs/>
        </w:rPr>
        <w:t>Инструментальная музыка в церкви</w:t>
      </w:r>
    </w:p>
    <w:p w:rsidR="008F5448" w:rsidRDefault="003E6DB0" w:rsidP="006D1AAF">
      <w:pPr>
        <w:pStyle w:val="12"/>
        <w:spacing w:after="260"/>
        <w:ind w:firstLine="420"/>
        <w:jc w:val="both"/>
      </w:pPr>
      <w:r>
        <w:t>Орган и его роль в богослужении. Творчество И.С.Баха.</w:t>
      </w:r>
    </w:p>
    <w:p w:rsidR="008F5448" w:rsidRDefault="003E6DB0" w:rsidP="006D1AAF">
      <w:pPr>
        <w:pStyle w:val="12"/>
        <w:numPr>
          <w:ilvl w:val="0"/>
          <w:numId w:val="87"/>
        </w:numPr>
        <w:tabs>
          <w:tab w:val="left" w:pos="726"/>
        </w:tabs>
        <w:ind w:firstLine="420"/>
        <w:jc w:val="both"/>
      </w:pPr>
      <w:bookmarkStart w:id="885" w:name="bookmark2994"/>
      <w:bookmarkEnd w:id="885"/>
      <w:r>
        <w:rPr>
          <w:b/>
          <w:bCs/>
        </w:rPr>
        <w:t>класс</w:t>
      </w:r>
    </w:p>
    <w:p w:rsidR="008F5448" w:rsidRDefault="003E6DB0" w:rsidP="006D1AAF">
      <w:pPr>
        <w:pStyle w:val="72"/>
        <w:spacing w:after="0"/>
        <w:ind w:firstLine="420"/>
        <w:jc w:val="both"/>
      </w:pPr>
      <w:r>
        <w:rPr>
          <w:i w:val="0"/>
          <w:iCs w:val="0"/>
          <w:sz w:val="24"/>
          <w:szCs w:val="24"/>
        </w:rPr>
        <w:t>Модуль «</w:t>
      </w:r>
      <w:r>
        <w:rPr>
          <w:i w:val="0"/>
          <w:iCs w:val="0"/>
        </w:rPr>
        <w:t>МУЗЫКА В ЖИЗНИ ЧЕЛОВЕКА»</w:t>
      </w:r>
    </w:p>
    <w:p w:rsidR="008F5448" w:rsidRDefault="003E6DB0" w:rsidP="006D1AAF">
      <w:pPr>
        <w:pStyle w:val="12"/>
        <w:spacing w:after="140"/>
        <w:ind w:firstLine="420"/>
        <w:jc w:val="both"/>
      </w:pPr>
      <w:r>
        <w:rPr>
          <w:i/>
          <w:iCs/>
        </w:rPr>
        <w:t>Музыкальные пейзажи</w:t>
      </w:r>
    </w:p>
    <w:p w:rsidR="008F5448" w:rsidRDefault="003E6DB0" w:rsidP="006D1AAF">
      <w:pPr>
        <w:pStyle w:val="12"/>
        <w:ind w:firstLine="440"/>
        <w:jc w:val="both"/>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8F5448" w:rsidRDefault="003E6DB0" w:rsidP="006D1AAF">
      <w:pPr>
        <w:pStyle w:val="12"/>
        <w:ind w:firstLine="440"/>
        <w:jc w:val="both"/>
      </w:pPr>
      <w:r>
        <w:rPr>
          <w:i/>
          <w:iCs/>
        </w:rPr>
        <w:t>Музыкальные портреты</w:t>
      </w:r>
    </w:p>
    <w:p w:rsidR="008F5448" w:rsidRDefault="003E6DB0" w:rsidP="006D1AAF">
      <w:pPr>
        <w:pStyle w:val="12"/>
        <w:ind w:firstLine="440"/>
        <w:jc w:val="both"/>
      </w:pPr>
      <w:r>
        <w:t>Музыка, передающая образ человека, его походку, движения, характер, манеру речи. «Портреты», выраженные в музыкальных интонациях</w:t>
      </w:r>
    </w:p>
    <w:p w:rsidR="008F5448" w:rsidRDefault="003E6DB0" w:rsidP="006D1AAF">
      <w:pPr>
        <w:pStyle w:val="12"/>
        <w:ind w:firstLine="440"/>
        <w:jc w:val="both"/>
      </w:pPr>
      <w:r>
        <w:rPr>
          <w:i/>
          <w:iCs/>
        </w:rPr>
        <w:t>Танцы, игры и веселье</w:t>
      </w:r>
    </w:p>
    <w:p w:rsidR="008F5448" w:rsidRDefault="003E6DB0" w:rsidP="006D1AAF">
      <w:pPr>
        <w:pStyle w:val="12"/>
        <w:ind w:firstLine="440"/>
        <w:jc w:val="both"/>
      </w:pPr>
      <w:r>
        <w:t>Музыка — игра звуками. Танец — искусство и радость движения. Примеры популярных танцев</w:t>
      </w:r>
    </w:p>
    <w:p w:rsidR="008F5448" w:rsidRDefault="003E6DB0" w:rsidP="006D1AAF">
      <w:pPr>
        <w:pStyle w:val="12"/>
        <w:ind w:firstLine="440"/>
        <w:jc w:val="both"/>
      </w:pPr>
      <w:r>
        <w:rPr>
          <w:i/>
          <w:iCs/>
        </w:rPr>
        <w:t>Главный музыкальный символ</w:t>
      </w:r>
    </w:p>
    <w:p w:rsidR="008F5448" w:rsidRDefault="003E6DB0" w:rsidP="006D1AAF">
      <w:pPr>
        <w:pStyle w:val="12"/>
        <w:ind w:firstLine="440"/>
        <w:jc w:val="both"/>
      </w:pPr>
      <w:r>
        <w:t>Гимн России — главный музыкальный символ нашей страны. Традиции исполнения Гимна России. Другие гимны</w:t>
      </w:r>
    </w:p>
    <w:p w:rsidR="008F5448" w:rsidRDefault="003E6DB0" w:rsidP="006D1AAF">
      <w:pPr>
        <w:pStyle w:val="12"/>
        <w:ind w:firstLine="440"/>
        <w:jc w:val="both"/>
      </w:pPr>
      <w:r>
        <w:rPr>
          <w:i/>
          <w:iCs/>
        </w:rPr>
        <w:t>Искусство времени</w:t>
      </w:r>
    </w:p>
    <w:p w:rsidR="008F5448" w:rsidRDefault="003E6DB0" w:rsidP="006D1AAF">
      <w:pPr>
        <w:pStyle w:val="12"/>
        <w:ind w:firstLine="440"/>
        <w:jc w:val="both"/>
      </w:pPr>
      <w:r>
        <w:t>Музыка — временное искусство. Погружение в поток музыкального звучания. Музыкальные образы движения, изменения и развития</w:t>
      </w:r>
    </w:p>
    <w:p w:rsidR="008F5448" w:rsidRDefault="003E6DB0" w:rsidP="006D1AAF">
      <w:pPr>
        <w:pStyle w:val="72"/>
        <w:spacing w:after="0"/>
        <w:jc w:val="both"/>
      </w:pPr>
      <w:r>
        <w:rPr>
          <w:i w:val="0"/>
          <w:iCs w:val="0"/>
          <w:sz w:val="24"/>
          <w:szCs w:val="24"/>
        </w:rPr>
        <w:t>Модуль «</w:t>
      </w:r>
      <w:r>
        <w:rPr>
          <w:i w:val="0"/>
          <w:iCs w:val="0"/>
        </w:rPr>
        <w:t>МУЗЫКАЛЬНАЯ ГРАМОТА»</w:t>
      </w:r>
    </w:p>
    <w:p w:rsidR="008F5448" w:rsidRDefault="003E6DB0" w:rsidP="006D1AAF">
      <w:pPr>
        <w:pStyle w:val="12"/>
        <w:ind w:firstLine="420"/>
        <w:jc w:val="both"/>
      </w:pPr>
      <w:r>
        <w:rPr>
          <w:i/>
          <w:iCs/>
        </w:rPr>
        <w:t>Мелодия</w:t>
      </w:r>
    </w:p>
    <w:p w:rsidR="008F5448" w:rsidRDefault="003E6DB0" w:rsidP="006D1AAF">
      <w:pPr>
        <w:pStyle w:val="12"/>
        <w:ind w:firstLine="440"/>
        <w:jc w:val="both"/>
      </w:pPr>
      <w:r>
        <w:t>Мотив, музыкальная фраза. Поступенное, плавное движение мелодии, скачки. Мелодический рисунок.</w:t>
      </w:r>
    </w:p>
    <w:p w:rsidR="008F5448" w:rsidRDefault="003E6DB0" w:rsidP="006D1AAF">
      <w:pPr>
        <w:pStyle w:val="12"/>
        <w:ind w:firstLine="440"/>
        <w:jc w:val="both"/>
      </w:pPr>
      <w:r>
        <w:rPr>
          <w:i/>
          <w:iCs/>
        </w:rPr>
        <w:t>Сопровождение</w:t>
      </w:r>
    </w:p>
    <w:p w:rsidR="008F5448" w:rsidRDefault="003E6DB0" w:rsidP="006D1AAF">
      <w:pPr>
        <w:pStyle w:val="12"/>
        <w:ind w:firstLine="440"/>
        <w:jc w:val="both"/>
      </w:pPr>
      <w:r>
        <w:t>Аккомпанемент. Остинато. Вступление, заключение, проигрыш.</w:t>
      </w:r>
    </w:p>
    <w:p w:rsidR="008F5448" w:rsidRDefault="003E6DB0" w:rsidP="006D1AAF">
      <w:pPr>
        <w:pStyle w:val="12"/>
        <w:ind w:firstLine="440"/>
        <w:jc w:val="both"/>
      </w:pPr>
      <w:r>
        <w:rPr>
          <w:i/>
          <w:iCs/>
        </w:rPr>
        <w:t>Песня</w:t>
      </w:r>
    </w:p>
    <w:p w:rsidR="008F5448" w:rsidRDefault="003E6DB0" w:rsidP="006D1AAF">
      <w:pPr>
        <w:pStyle w:val="12"/>
        <w:ind w:firstLine="440"/>
        <w:jc w:val="both"/>
      </w:pPr>
      <w:r>
        <w:t>Куплетная форма. Запев, припев.</w:t>
      </w:r>
    </w:p>
    <w:p w:rsidR="008F5448" w:rsidRDefault="003E6DB0" w:rsidP="006D1AAF">
      <w:pPr>
        <w:pStyle w:val="12"/>
        <w:ind w:firstLine="440"/>
        <w:jc w:val="both"/>
      </w:pPr>
      <w:r>
        <w:rPr>
          <w:i/>
          <w:iCs/>
        </w:rPr>
        <w:t>Тональность. Гамма</w:t>
      </w:r>
    </w:p>
    <w:p w:rsidR="008F5448" w:rsidRDefault="003E6DB0" w:rsidP="006D1AAF">
      <w:pPr>
        <w:pStyle w:val="12"/>
        <w:ind w:firstLine="440"/>
        <w:jc w:val="both"/>
      </w:pPr>
      <w:r>
        <w:t>Тоника, тональность. Знаки при ключе. Мажорные и минорные тональности (до 2—3 знаков при ключе)</w:t>
      </w:r>
    </w:p>
    <w:p w:rsidR="008F5448" w:rsidRDefault="003E6DB0" w:rsidP="006D1AAF">
      <w:pPr>
        <w:pStyle w:val="12"/>
        <w:ind w:firstLine="440"/>
        <w:jc w:val="both"/>
      </w:pPr>
      <w:r>
        <w:rPr>
          <w:i/>
          <w:iCs/>
        </w:rPr>
        <w:t>Интервалы</w:t>
      </w:r>
    </w:p>
    <w:p w:rsidR="008F5448" w:rsidRDefault="003E6DB0" w:rsidP="006D1AAF">
      <w:pPr>
        <w:pStyle w:val="12"/>
        <w:ind w:firstLine="440"/>
        <w:jc w:val="both"/>
      </w:pPr>
      <w:r>
        <w:t>Понятие музыкального интервала. Тон, полутон. Консонансы: терция, кварта, квинта, секста, октава. Диссонансы: секунда, септима</w:t>
      </w:r>
    </w:p>
    <w:p w:rsidR="008F5448" w:rsidRDefault="003E6DB0" w:rsidP="006D1AAF">
      <w:pPr>
        <w:pStyle w:val="12"/>
        <w:ind w:firstLine="440"/>
        <w:jc w:val="both"/>
      </w:pPr>
      <w:r>
        <w:rPr>
          <w:i/>
          <w:iCs/>
        </w:rPr>
        <w:t>Вариации</w:t>
      </w:r>
    </w:p>
    <w:p w:rsidR="008F5448" w:rsidRDefault="003E6DB0" w:rsidP="006D1AAF">
      <w:pPr>
        <w:pStyle w:val="12"/>
        <w:ind w:firstLine="440"/>
        <w:jc w:val="both"/>
      </w:pPr>
      <w:r>
        <w:t>Варьирование как принцип развития. Тема. Вариации.</w:t>
      </w:r>
    </w:p>
    <w:p w:rsidR="008F5448" w:rsidRDefault="003E6DB0" w:rsidP="006D1AAF">
      <w:pPr>
        <w:pStyle w:val="12"/>
        <w:ind w:firstLine="420"/>
        <w:jc w:val="both"/>
      </w:pPr>
      <w:r>
        <w:rPr>
          <w:i/>
          <w:iCs/>
        </w:rPr>
        <w:t>Музыкальный язык</w:t>
      </w:r>
    </w:p>
    <w:p w:rsidR="008F5448" w:rsidRDefault="003E6DB0" w:rsidP="006D1AAF">
      <w:pPr>
        <w:pStyle w:val="12"/>
        <w:ind w:firstLine="440"/>
        <w:jc w:val="both"/>
      </w:pPr>
      <w:r>
        <w:t>Темп, тембр. Динамика (форте, пиано, крещендо, диминуэндо и др.). Штрихи (стаккато, легато, акцент и др.)</w:t>
      </w:r>
    </w:p>
    <w:p w:rsidR="008F5448" w:rsidRDefault="003E6DB0" w:rsidP="006D1AAF">
      <w:pPr>
        <w:pStyle w:val="12"/>
        <w:ind w:firstLine="420"/>
        <w:jc w:val="both"/>
      </w:pPr>
      <w:r>
        <w:rPr>
          <w:i/>
          <w:iCs/>
        </w:rPr>
        <w:t>Лад</w:t>
      </w:r>
    </w:p>
    <w:p w:rsidR="008F5448" w:rsidRDefault="003E6DB0" w:rsidP="006D1AAF">
      <w:pPr>
        <w:pStyle w:val="12"/>
        <w:ind w:firstLine="440"/>
        <w:jc w:val="both"/>
      </w:pPr>
      <w:r>
        <w:t>Понятие лада. Семиступенные лады мажор и минор. Краска звучания. Ступеневый состав</w:t>
      </w:r>
    </w:p>
    <w:p w:rsidR="008F5448" w:rsidRDefault="003E6DB0" w:rsidP="006D1AAF">
      <w:pPr>
        <w:pStyle w:val="72"/>
        <w:spacing w:after="0"/>
        <w:jc w:val="both"/>
      </w:pPr>
      <w:r>
        <w:rPr>
          <w:i w:val="0"/>
          <w:iCs w:val="0"/>
          <w:sz w:val="24"/>
          <w:szCs w:val="24"/>
        </w:rPr>
        <w:t>МОДУЛЬ «</w:t>
      </w:r>
      <w:r>
        <w:rPr>
          <w:i w:val="0"/>
          <w:iCs w:val="0"/>
        </w:rPr>
        <w:t>КЛАССИЧЕСКАЯ МУЗЫКА</w:t>
      </w:r>
      <w:r>
        <w:rPr>
          <w:b w:val="0"/>
          <w:bCs w:val="0"/>
          <w:i w:val="0"/>
          <w:iCs w:val="0"/>
        </w:rPr>
        <w:t>»</w:t>
      </w:r>
    </w:p>
    <w:p w:rsidR="008F5448" w:rsidRDefault="003E6DB0" w:rsidP="006D1AAF">
      <w:pPr>
        <w:pStyle w:val="12"/>
        <w:ind w:firstLine="440"/>
        <w:jc w:val="both"/>
      </w:pPr>
      <w:r>
        <w:rPr>
          <w:i/>
          <w:iCs/>
        </w:rPr>
        <w:t>Композиторы — детям.</w:t>
      </w:r>
    </w:p>
    <w:p w:rsidR="008F5448" w:rsidRDefault="003E6DB0" w:rsidP="006D1AAF">
      <w:pPr>
        <w:pStyle w:val="12"/>
        <w:ind w:firstLine="440"/>
        <w:jc w:val="both"/>
      </w:pPr>
      <w:r>
        <w:t>Детская музыка П. И. Чайковского, С. С. Прокофьева, Д. Б. Кабалевского и др. Понятие жанра. Песня, танец, марш.</w:t>
      </w:r>
    </w:p>
    <w:p w:rsidR="008F5448" w:rsidRDefault="003E6DB0" w:rsidP="006D1AAF">
      <w:pPr>
        <w:pStyle w:val="12"/>
        <w:ind w:firstLine="420"/>
        <w:jc w:val="both"/>
      </w:pPr>
      <w:r>
        <w:rPr>
          <w:i/>
          <w:iCs/>
        </w:rPr>
        <w:t>Музыкальные инструменты. Фортепиано.</w:t>
      </w:r>
    </w:p>
    <w:p w:rsidR="008F5448" w:rsidRDefault="003E6DB0" w:rsidP="006D1AAF">
      <w:pPr>
        <w:pStyle w:val="12"/>
        <w:ind w:firstLine="440"/>
        <w:jc w:val="both"/>
      </w:pPr>
      <w:r>
        <w:t>Рояль и пианино. История изобретения фортепиано, «секрет» названия инструмента (форте + пиано). «Предки» и «наследники» фортепиано (клавесин, синтезатор)</w:t>
      </w:r>
    </w:p>
    <w:p w:rsidR="008F5448" w:rsidRDefault="003E6DB0" w:rsidP="006D1AAF">
      <w:pPr>
        <w:pStyle w:val="12"/>
        <w:ind w:firstLine="420"/>
        <w:jc w:val="both"/>
      </w:pPr>
      <w:r>
        <w:rPr>
          <w:i/>
          <w:iCs/>
        </w:rPr>
        <w:lastRenderedPageBreak/>
        <w:t>Музыкальные инструменты. Скрипка, виолончель.</w:t>
      </w:r>
    </w:p>
    <w:p w:rsidR="008F5448" w:rsidRDefault="003E6DB0" w:rsidP="006D1AAF">
      <w:pPr>
        <w:pStyle w:val="12"/>
        <w:ind w:firstLine="440"/>
        <w:jc w:val="both"/>
      </w:pPr>
      <w: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8F5448" w:rsidRDefault="003E6DB0" w:rsidP="006D1AAF">
      <w:pPr>
        <w:pStyle w:val="12"/>
        <w:ind w:firstLine="440"/>
        <w:jc w:val="both"/>
      </w:pPr>
      <w:r>
        <w:rPr>
          <w:i/>
          <w:iCs/>
        </w:rPr>
        <w:t>Программная музыка.</w:t>
      </w:r>
    </w:p>
    <w:p w:rsidR="008F5448" w:rsidRDefault="003E6DB0" w:rsidP="006D1AAF">
      <w:pPr>
        <w:pStyle w:val="12"/>
        <w:ind w:firstLine="440"/>
        <w:jc w:val="both"/>
      </w:pPr>
      <w:r>
        <w:t>Программная музыка. Программное название, известный сюжет, литературный эпиграф.</w:t>
      </w:r>
    </w:p>
    <w:p w:rsidR="008F5448" w:rsidRDefault="003E6DB0" w:rsidP="006D1AAF">
      <w:pPr>
        <w:pStyle w:val="12"/>
        <w:ind w:firstLine="440"/>
        <w:jc w:val="both"/>
      </w:pPr>
      <w:r>
        <w:rPr>
          <w:i/>
          <w:iCs/>
        </w:rPr>
        <w:t>Симфоническая музыка</w:t>
      </w:r>
    </w:p>
    <w:p w:rsidR="008F5448" w:rsidRDefault="003E6DB0" w:rsidP="006D1AAF">
      <w:pPr>
        <w:pStyle w:val="12"/>
        <w:ind w:firstLine="440"/>
        <w:jc w:val="both"/>
      </w:pPr>
      <w:r>
        <w:t>Симфонический оркестр. Тембры, группы инструментов. Симфония, симфоническая картина.</w:t>
      </w:r>
    </w:p>
    <w:p w:rsidR="008F5448" w:rsidRDefault="003E6DB0" w:rsidP="006D1AAF">
      <w:pPr>
        <w:pStyle w:val="12"/>
        <w:ind w:firstLine="440"/>
        <w:jc w:val="both"/>
      </w:pPr>
      <w:r>
        <w:rPr>
          <w:i/>
          <w:iCs/>
        </w:rPr>
        <w:t>Европейские композиторы-классики</w:t>
      </w:r>
    </w:p>
    <w:p w:rsidR="008F5448" w:rsidRDefault="003E6DB0" w:rsidP="006D1AAF">
      <w:pPr>
        <w:pStyle w:val="12"/>
        <w:ind w:firstLine="440"/>
        <w:jc w:val="both"/>
      </w:pPr>
      <w:r>
        <w:t>Творчество выдающихся зарубежных композиторов.</w:t>
      </w:r>
    </w:p>
    <w:p w:rsidR="008F5448" w:rsidRDefault="003E6DB0" w:rsidP="006D1AAF">
      <w:pPr>
        <w:pStyle w:val="12"/>
        <w:ind w:firstLine="440"/>
        <w:jc w:val="both"/>
      </w:pPr>
      <w:r>
        <w:rPr>
          <w:i/>
          <w:iCs/>
        </w:rPr>
        <w:t>Русские композиторы-классики</w:t>
      </w:r>
    </w:p>
    <w:p w:rsidR="008F5448" w:rsidRDefault="003E6DB0" w:rsidP="006D1AAF">
      <w:pPr>
        <w:pStyle w:val="12"/>
        <w:ind w:firstLine="440"/>
        <w:jc w:val="both"/>
      </w:pPr>
      <w:r>
        <w:t>Творчество выдающихся отечественных композиторов.</w:t>
      </w:r>
    </w:p>
    <w:p w:rsidR="008F5448" w:rsidRDefault="003E6DB0" w:rsidP="006D1AAF">
      <w:pPr>
        <w:pStyle w:val="12"/>
        <w:ind w:firstLine="440"/>
        <w:jc w:val="both"/>
      </w:pPr>
      <w:r>
        <w:rPr>
          <w:i/>
          <w:iCs/>
        </w:rPr>
        <w:t>Мастерство исполнителя</w:t>
      </w:r>
    </w:p>
    <w:p w:rsidR="008F5448" w:rsidRDefault="003E6DB0" w:rsidP="006D1AAF">
      <w:pPr>
        <w:pStyle w:val="12"/>
        <w:ind w:firstLine="440"/>
        <w:jc w:val="both"/>
      </w:pPr>
      <w:r>
        <w:t>Творчество выдающихся исполнителей — певцов, инструменталистов, дирижёров. Консерватория, филармония, Конкурс имени П. И. Чайковского</w:t>
      </w:r>
    </w:p>
    <w:p w:rsidR="008F5448" w:rsidRDefault="003E6DB0" w:rsidP="006D1AAF">
      <w:pPr>
        <w:pStyle w:val="72"/>
        <w:spacing w:after="0"/>
        <w:jc w:val="both"/>
      </w:pPr>
      <w:r>
        <w:rPr>
          <w:i w:val="0"/>
          <w:iCs w:val="0"/>
          <w:sz w:val="24"/>
          <w:szCs w:val="24"/>
        </w:rPr>
        <w:t xml:space="preserve">Модуль </w:t>
      </w:r>
      <w:r>
        <w:rPr>
          <w:i w:val="0"/>
          <w:iCs w:val="0"/>
        </w:rPr>
        <w:t>«ДУХОВНАЯ МУЗЫКА</w:t>
      </w:r>
      <w:r>
        <w:rPr>
          <w:b w:val="0"/>
          <w:bCs w:val="0"/>
          <w:i w:val="0"/>
          <w:iCs w:val="0"/>
        </w:rPr>
        <w:t>»</w:t>
      </w:r>
    </w:p>
    <w:p w:rsidR="008F5448" w:rsidRDefault="003E6DB0" w:rsidP="006D1AAF">
      <w:pPr>
        <w:pStyle w:val="12"/>
        <w:ind w:firstLine="440"/>
        <w:jc w:val="both"/>
      </w:pPr>
      <w:r>
        <w:rPr>
          <w:i/>
          <w:iCs/>
        </w:rPr>
        <w:t>Звучание храма</w:t>
      </w:r>
    </w:p>
    <w:p w:rsidR="008F5448" w:rsidRDefault="003E6DB0" w:rsidP="006D1AAF">
      <w:pPr>
        <w:pStyle w:val="12"/>
        <w:ind w:firstLine="440"/>
        <w:jc w:val="both"/>
      </w:pPr>
      <w:r>
        <w:t>Колокола. Колокольные звоны (благовест, трезвон и др.). Звонарские приговорки. Колокольность в музыке русских композиторов</w:t>
      </w:r>
    </w:p>
    <w:p w:rsidR="008F5448" w:rsidRDefault="003E6DB0" w:rsidP="006D1AAF">
      <w:pPr>
        <w:pStyle w:val="12"/>
        <w:ind w:firstLine="440"/>
        <w:jc w:val="both"/>
      </w:pPr>
      <w:r>
        <w:rPr>
          <w:i/>
          <w:iCs/>
        </w:rPr>
        <w:t>Песни верующих</w:t>
      </w:r>
    </w:p>
    <w:p w:rsidR="008F5448" w:rsidRDefault="003E6DB0" w:rsidP="006D1AAF">
      <w:pPr>
        <w:pStyle w:val="12"/>
        <w:ind w:firstLine="440"/>
        <w:jc w:val="both"/>
      </w:pPr>
      <w:r>
        <w:t>Молитва, хорал, песнопение, духовный стих. Образы духовной музыки в творчестве композиторов-классиков</w:t>
      </w:r>
    </w:p>
    <w:p w:rsidR="008F5448" w:rsidRDefault="003E6DB0" w:rsidP="006D1AAF">
      <w:pPr>
        <w:pStyle w:val="72"/>
        <w:spacing w:after="0"/>
        <w:jc w:val="both"/>
      </w:pPr>
      <w:r>
        <w:rPr>
          <w:i w:val="0"/>
          <w:iCs w:val="0"/>
          <w:sz w:val="24"/>
          <w:szCs w:val="24"/>
        </w:rPr>
        <w:t>МОДУЛЬ «</w:t>
      </w:r>
      <w:r>
        <w:rPr>
          <w:i w:val="0"/>
          <w:iCs w:val="0"/>
        </w:rPr>
        <w:t>НАРОДНАЯ МУЗЫКА РОССИИ»</w:t>
      </w:r>
    </w:p>
    <w:p w:rsidR="008F5448" w:rsidRDefault="003E6DB0" w:rsidP="006D1AAF">
      <w:pPr>
        <w:pStyle w:val="12"/>
        <w:ind w:firstLine="440"/>
        <w:jc w:val="both"/>
      </w:pPr>
      <w:r>
        <w:rPr>
          <w:i/>
          <w:iCs/>
        </w:rPr>
        <w:t>Русский фольклор</w:t>
      </w:r>
    </w:p>
    <w:p w:rsidR="008F5448" w:rsidRDefault="003E6DB0" w:rsidP="006D1AAF">
      <w:pPr>
        <w:pStyle w:val="12"/>
        <w:ind w:firstLine="440"/>
        <w:jc w:val="both"/>
      </w:pPr>
      <w:r>
        <w:t>Русские народные песни (трудовые, солдатские, хороводные и др.). Детский фольклор (игровые, заклички, потешки, считалки, прибаутки)</w:t>
      </w:r>
    </w:p>
    <w:p w:rsidR="008F5448" w:rsidRDefault="003E6DB0" w:rsidP="006D1AAF">
      <w:pPr>
        <w:pStyle w:val="12"/>
        <w:ind w:firstLine="440"/>
        <w:jc w:val="both"/>
      </w:pPr>
      <w:r>
        <w:rPr>
          <w:i/>
          <w:iCs/>
        </w:rPr>
        <w:t>Русские народные музыкальные инструменты</w:t>
      </w:r>
    </w:p>
    <w:p w:rsidR="008F5448" w:rsidRDefault="003E6DB0" w:rsidP="006D1AAF">
      <w:pPr>
        <w:pStyle w:val="12"/>
        <w:ind w:firstLine="440"/>
        <w:jc w:val="both"/>
      </w:pPr>
      <w:r>
        <w:t>Народные музыкальные инструменты (балалайка, рожок, свирель, гусли, гармонь, ложки). Инструментальные наигрыши. Плясовые мелодии</w:t>
      </w:r>
    </w:p>
    <w:p w:rsidR="008F5448" w:rsidRDefault="003E6DB0" w:rsidP="006D1AAF">
      <w:pPr>
        <w:pStyle w:val="12"/>
        <w:ind w:firstLine="440"/>
        <w:jc w:val="both"/>
      </w:pPr>
      <w:r>
        <w:rPr>
          <w:i/>
          <w:iCs/>
        </w:rPr>
        <w:t>Народные праздники</w:t>
      </w:r>
    </w:p>
    <w:p w:rsidR="008F5448" w:rsidRDefault="003E6DB0" w:rsidP="006D1AAF">
      <w:pPr>
        <w:pStyle w:val="12"/>
        <w:ind w:firstLine="440"/>
        <w:jc w:val="both"/>
      </w:pPr>
      <w:r>
        <w:t>Обряды, игры, хороводы, праздничная символика — на примере одного или нескольких народных праздников</w:t>
      </w:r>
    </w:p>
    <w:p w:rsidR="008F5448" w:rsidRDefault="003E6DB0" w:rsidP="006D1AAF">
      <w:pPr>
        <w:pStyle w:val="12"/>
        <w:ind w:firstLine="440"/>
        <w:jc w:val="both"/>
      </w:pPr>
      <w:r>
        <w:rPr>
          <w:i/>
          <w:iCs/>
        </w:rPr>
        <w:t>Фольклор в творчестве профессиональных музыкантов</w:t>
      </w:r>
    </w:p>
    <w:p w:rsidR="008F5448" w:rsidRDefault="003E6DB0" w:rsidP="006D1AAF">
      <w:pPr>
        <w:pStyle w:val="12"/>
        <w:ind w:firstLine="440"/>
        <w:jc w:val="both"/>
      </w:pPr>
      <w:r>
        <w:t>Собиратели фольклора. Народные мелодии в обработке композиторов. Народные жанры, интонации как основа для композиторского творчества</w:t>
      </w:r>
    </w:p>
    <w:p w:rsidR="008F5448" w:rsidRDefault="003E6DB0" w:rsidP="006D1AAF">
      <w:pPr>
        <w:pStyle w:val="72"/>
        <w:spacing w:after="0"/>
        <w:jc w:val="both"/>
      </w:pPr>
      <w:r>
        <w:rPr>
          <w:i w:val="0"/>
          <w:iCs w:val="0"/>
          <w:sz w:val="24"/>
          <w:szCs w:val="24"/>
        </w:rPr>
        <w:t xml:space="preserve">Модуль </w:t>
      </w:r>
      <w:r>
        <w:rPr>
          <w:i w:val="0"/>
          <w:iCs w:val="0"/>
        </w:rPr>
        <w:t>«МУЗЫКА ТЕАТРА И КИНО</w:t>
      </w:r>
      <w:r>
        <w:rPr>
          <w:b w:val="0"/>
          <w:bCs w:val="0"/>
          <w:i w:val="0"/>
          <w:iCs w:val="0"/>
        </w:rPr>
        <w:t>»</w:t>
      </w:r>
    </w:p>
    <w:p w:rsidR="008F5448" w:rsidRDefault="003E6DB0" w:rsidP="006D1AAF">
      <w:pPr>
        <w:pStyle w:val="12"/>
        <w:ind w:firstLine="440"/>
        <w:jc w:val="both"/>
      </w:pPr>
      <w:r>
        <w:rPr>
          <w:i/>
          <w:iCs/>
        </w:rPr>
        <w:t>Музыкальная сказка на сцене, на экране</w:t>
      </w:r>
    </w:p>
    <w:p w:rsidR="008F5448" w:rsidRDefault="003E6DB0" w:rsidP="006D1AAF">
      <w:pPr>
        <w:pStyle w:val="12"/>
        <w:ind w:firstLine="420"/>
        <w:jc w:val="both"/>
      </w:pPr>
      <w:r>
        <w:t>Характеры персонажей, отражённые в музыке. Тембр голоса. Соло. Хор, ансамбль</w:t>
      </w:r>
    </w:p>
    <w:p w:rsidR="008F5448" w:rsidRDefault="003E6DB0" w:rsidP="006D1AAF">
      <w:pPr>
        <w:pStyle w:val="12"/>
        <w:ind w:firstLine="440"/>
        <w:jc w:val="both"/>
      </w:pPr>
      <w:r>
        <w:rPr>
          <w:i/>
          <w:iCs/>
        </w:rPr>
        <w:t>Театр оперы и балета</w:t>
      </w:r>
    </w:p>
    <w:p w:rsidR="008F5448" w:rsidRDefault="003E6DB0" w:rsidP="006D1AAF">
      <w:pPr>
        <w:pStyle w:val="12"/>
        <w:ind w:firstLine="440"/>
        <w:jc w:val="both"/>
      </w:pPr>
      <w:r>
        <w:t>Особенности музыкальных спектаклей. Балет. Опера. Солисты, хор, оркестр, дирижёр в музыкальном спектакле</w:t>
      </w:r>
    </w:p>
    <w:p w:rsidR="008F5448" w:rsidRDefault="003E6DB0" w:rsidP="006D1AAF">
      <w:pPr>
        <w:pStyle w:val="12"/>
        <w:ind w:firstLine="440"/>
        <w:jc w:val="both"/>
      </w:pPr>
      <w:r>
        <w:rPr>
          <w:i/>
          <w:iCs/>
        </w:rPr>
        <w:t>Опера. Главные герои и номера оперного спектакля</w:t>
      </w:r>
    </w:p>
    <w:p w:rsidR="008F5448" w:rsidRDefault="003E6DB0" w:rsidP="006D1AAF">
      <w:pPr>
        <w:pStyle w:val="12"/>
        <w:spacing w:after="260"/>
        <w:ind w:firstLine="440"/>
        <w:jc w:val="both"/>
      </w:pPr>
      <w:r>
        <w:t>Ария, хор, сцена, увертюра — оркестровое вступление. Отдельные номера из опер русских и зарубежных композиторов.</w:t>
      </w:r>
    </w:p>
    <w:p w:rsidR="008F5448" w:rsidRDefault="003E6DB0" w:rsidP="006D1AAF">
      <w:pPr>
        <w:pStyle w:val="12"/>
        <w:numPr>
          <w:ilvl w:val="0"/>
          <w:numId w:val="87"/>
        </w:numPr>
        <w:tabs>
          <w:tab w:val="left" w:pos="746"/>
        </w:tabs>
        <w:spacing w:after="260"/>
        <w:ind w:firstLine="440"/>
        <w:jc w:val="both"/>
      </w:pPr>
      <w:bookmarkStart w:id="886" w:name="bookmark2995"/>
      <w:bookmarkEnd w:id="886"/>
      <w:r>
        <w:rPr>
          <w:b/>
          <w:bCs/>
        </w:rPr>
        <w:t>Класс</w:t>
      </w:r>
    </w:p>
    <w:p w:rsidR="008F5448" w:rsidRDefault="003E6DB0" w:rsidP="006D1AAF">
      <w:pPr>
        <w:pStyle w:val="72"/>
        <w:spacing w:after="0"/>
        <w:jc w:val="both"/>
      </w:pPr>
      <w:r>
        <w:rPr>
          <w:i w:val="0"/>
          <w:iCs w:val="0"/>
          <w:sz w:val="24"/>
          <w:szCs w:val="24"/>
        </w:rPr>
        <w:t xml:space="preserve">Модуль </w:t>
      </w:r>
      <w:r>
        <w:rPr>
          <w:i w:val="0"/>
          <w:iCs w:val="0"/>
        </w:rPr>
        <w:t>«МУЗЫКА В ЖИЗНИ ЧЕЛОВЕКА»</w:t>
      </w:r>
    </w:p>
    <w:p w:rsidR="008F5448" w:rsidRDefault="003E6DB0" w:rsidP="006D1AAF">
      <w:pPr>
        <w:pStyle w:val="12"/>
        <w:ind w:firstLine="440"/>
        <w:jc w:val="both"/>
      </w:pPr>
      <w:r>
        <w:rPr>
          <w:i/>
          <w:iCs/>
        </w:rPr>
        <w:t>Музыкальные пейзажи</w:t>
      </w:r>
    </w:p>
    <w:p w:rsidR="008F5448" w:rsidRDefault="003E6DB0" w:rsidP="006D1AAF">
      <w:pPr>
        <w:pStyle w:val="12"/>
        <w:ind w:firstLine="440"/>
        <w:jc w:val="both"/>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8F5448" w:rsidRDefault="003E6DB0" w:rsidP="006D1AAF">
      <w:pPr>
        <w:pStyle w:val="12"/>
        <w:ind w:firstLine="440"/>
        <w:jc w:val="both"/>
      </w:pPr>
      <w:r>
        <w:rPr>
          <w:i/>
          <w:iCs/>
        </w:rPr>
        <w:lastRenderedPageBreak/>
        <w:t>Музыкальные портреты</w:t>
      </w:r>
    </w:p>
    <w:p w:rsidR="008F5448" w:rsidRDefault="003E6DB0" w:rsidP="006D1AAF">
      <w:pPr>
        <w:pStyle w:val="12"/>
        <w:ind w:firstLine="440"/>
        <w:jc w:val="both"/>
      </w:pPr>
      <w:r>
        <w:t>Музыка, передающая образ человека, его походку, движения, характер, манеру речи. «Портреты», выраженные в музыкальных интонациях</w:t>
      </w:r>
    </w:p>
    <w:p w:rsidR="008F5448" w:rsidRDefault="003E6DB0" w:rsidP="006D1AAF">
      <w:pPr>
        <w:pStyle w:val="12"/>
        <w:ind w:firstLine="420"/>
        <w:jc w:val="both"/>
      </w:pPr>
      <w:r>
        <w:rPr>
          <w:i/>
          <w:iCs/>
        </w:rPr>
        <w:t>Музыка на войне, музыка о войне</w:t>
      </w:r>
    </w:p>
    <w:p w:rsidR="008F5448" w:rsidRDefault="003E6DB0" w:rsidP="006D1AAF">
      <w:pPr>
        <w:pStyle w:val="12"/>
        <w:spacing w:after="140"/>
        <w:ind w:firstLine="440"/>
        <w:jc w:val="both"/>
      </w:pPr>
      <w: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p w:rsidR="008F5448" w:rsidRDefault="003E6DB0" w:rsidP="006D1AAF">
      <w:pPr>
        <w:pStyle w:val="72"/>
        <w:spacing w:after="0"/>
        <w:ind w:firstLine="420"/>
        <w:jc w:val="both"/>
      </w:pPr>
      <w:r>
        <w:rPr>
          <w:i w:val="0"/>
          <w:iCs w:val="0"/>
          <w:sz w:val="24"/>
          <w:szCs w:val="24"/>
        </w:rPr>
        <w:t>Модуль «</w:t>
      </w:r>
      <w:r>
        <w:rPr>
          <w:i w:val="0"/>
          <w:iCs w:val="0"/>
        </w:rPr>
        <w:t>МУЗЫКАЛЬНАЯ ГРАМОТА»</w:t>
      </w:r>
    </w:p>
    <w:p w:rsidR="008F5448" w:rsidRDefault="003E6DB0" w:rsidP="006D1AAF">
      <w:pPr>
        <w:pStyle w:val="12"/>
        <w:ind w:firstLine="420"/>
        <w:jc w:val="both"/>
      </w:pPr>
      <w:r>
        <w:rPr>
          <w:i/>
          <w:iCs/>
        </w:rPr>
        <w:t>Музыкальный язык</w:t>
      </w:r>
    </w:p>
    <w:p w:rsidR="008F5448" w:rsidRDefault="003E6DB0" w:rsidP="006D1AAF">
      <w:pPr>
        <w:pStyle w:val="12"/>
        <w:ind w:firstLine="440"/>
        <w:jc w:val="both"/>
      </w:pPr>
      <w:r>
        <w:t>Темп, тембр. Динамика (форте, пиано, крещендо, диминуэндо и др.). Штрихи (стаккато, легато, акцент и др.)</w:t>
      </w:r>
    </w:p>
    <w:p w:rsidR="008F5448" w:rsidRDefault="003E6DB0" w:rsidP="006D1AAF">
      <w:pPr>
        <w:pStyle w:val="12"/>
        <w:ind w:firstLine="440"/>
        <w:jc w:val="both"/>
      </w:pPr>
      <w:r>
        <w:rPr>
          <w:i/>
          <w:iCs/>
        </w:rPr>
        <w:t>Дополнительные обозначения в нотах</w:t>
      </w:r>
    </w:p>
    <w:p w:rsidR="008F5448" w:rsidRDefault="003E6DB0" w:rsidP="006D1AAF">
      <w:pPr>
        <w:pStyle w:val="12"/>
        <w:ind w:firstLine="440"/>
        <w:jc w:val="both"/>
      </w:pPr>
      <w:r>
        <w:t>Реприза, фермата, вольта, украшения (трели, форшлаги)</w:t>
      </w:r>
    </w:p>
    <w:p w:rsidR="008F5448" w:rsidRDefault="003E6DB0" w:rsidP="006D1AAF">
      <w:pPr>
        <w:pStyle w:val="12"/>
        <w:ind w:firstLine="440"/>
        <w:jc w:val="both"/>
      </w:pPr>
      <w:r>
        <w:rPr>
          <w:i/>
          <w:iCs/>
        </w:rPr>
        <w:t>Ритмические рисунки в размере 6/8</w:t>
      </w:r>
    </w:p>
    <w:p w:rsidR="008F5448" w:rsidRDefault="003E6DB0" w:rsidP="006D1AAF">
      <w:pPr>
        <w:pStyle w:val="12"/>
        <w:ind w:firstLine="440"/>
        <w:jc w:val="both"/>
      </w:pPr>
      <w:r>
        <w:t>Размер 6/8. Нота с точкой. Шестнадцатые. Пунктирный ритм</w:t>
      </w:r>
    </w:p>
    <w:p w:rsidR="008F5448" w:rsidRDefault="003E6DB0" w:rsidP="006D1AAF">
      <w:pPr>
        <w:pStyle w:val="12"/>
        <w:ind w:firstLine="440"/>
        <w:jc w:val="both"/>
      </w:pPr>
      <w:r>
        <w:rPr>
          <w:i/>
          <w:iCs/>
        </w:rPr>
        <w:t>Размер</w:t>
      </w:r>
    </w:p>
    <w:p w:rsidR="008F5448" w:rsidRDefault="003E6DB0" w:rsidP="006D1AAF">
      <w:pPr>
        <w:pStyle w:val="12"/>
        <w:ind w:firstLine="420"/>
        <w:jc w:val="both"/>
      </w:pPr>
      <w:r>
        <w:t>Равномерная пульсация. Сильные и слабые доли. Размеры 2/4, 3/4, 4/4</w:t>
      </w:r>
    </w:p>
    <w:p w:rsidR="008F5448" w:rsidRDefault="003E6DB0" w:rsidP="006D1AAF">
      <w:pPr>
        <w:pStyle w:val="72"/>
        <w:spacing w:after="0"/>
        <w:ind w:firstLine="420"/>
        <w:jc w:val="both"/>
      </w:pPr>
      <w:r>
        <w:rPr>
          <w:i w:val="0"/>
          <w:iCs w:val="0"/>
          <w:sz w:val="24"/>
          <w:szCs w:val="24"/>
        </w:rPr>
        <w:t xml:space="preserve">МОДУЛЬ </w:t>
      </w:r>
      <w:r>
        <w:rPr>
          <w:b w:val="0"/>
          <w:bCs w:val="0"/>
          <w:i w:val="0"/>
          <w:iCs w:val="0"/>
          <w:sz w:val="24"/>
          <w:szCs w:val="24"/>
        </w:rPr>
        <w:t>«</w:t>
      </w:r>
      <w:r>
        <w:rPr>
          <w:i w:val="0"/>
          <w:iCs w:val="0"/>
        </w:rPr>
        <w:t>КЛАССИЧЕСКАЯ МУЗЫКА</w:t>
      </w:r>
      <w:r>
        <w:rPr>
          <w:b w:val="0"/>
          <w:bCs w:val="0"/>
          <w:i w:val="0"/>
          <w:iCs w:val="0"/>
        </w:rPr>
        <w:t>»</w:t>
      </w:r>
    </w:p>
    <w:p w:rsidR="008F5448" w:rsidRDefault="003E6DB0" w:rsidP="006D1AAF">
      <w:pPr>
        <w:pStyle w:val="12"/>
        <w:ind w:firstLine="420"/>
        <w:jc w:val="both"/>
      </w:pPr>
      <w:r>
        <w:rPr>
          <w:i/>
          <w:iCs/>
        </w:rPr>
        <w:t>Вокальная музыка</w:t>
      </w:r>
    </w:p>
    <w:p w:rsidR="008F5448" w:rsidRDefault="003E6DB0" w:rsidP="006D1AAF">
      <w:pPr>
        <w:pStyle w:val="12"/>
        <w:ind w:firstLine="440"/>
        <w:jc w:val="both"/>
      </w:pPr>
      <w:r>
        <w:t>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8F5448" w:rsidRDefault="003E6DB0" w:rsidP="006D1AAF">
      <w:pPr>
        <w:pStyle w:val="12"/>
        <w:ind w:firstLine="440"/>
        <w:jc w:val="both"/>
      </w:pPr>
      <w:r>
        <w:rPr>
          <w:i/>
          <w:iCs/>
        </w:rPr>
        <w:t>Композиторы — детям</w:t>
      </w:r>
    </w:p>
    <w:p w:rsidR="008F5448" w:rsidRDefault="003E6DB0" w:rsidP="006D1AAF">
      <w:pPr>
        <w:pStyle w:val="12"/>
        <w:ind w:firstLine="440"/>
        <w:jc w:val="both"/>
      </w:pPr>
      <w:r>
        <w:t>Детская музыка П. И. Чайковского, С. С. Прокофьева, Д. Б. Кабалевского и др. Понятие жанра. Песня, танец, марш</w:t>
      </w:r>
    </w:p>
    <w:p w:rsidR="008F5448" w:rsidRDefault="003E6DB0" w:rsidP="006D1AAF">
      <w:pPr>
        <w:pStyle w:val="12"/>
        <w:ind w:firstLine="440"/>
        <w:jc w:val="both"/>
      </w:pPr>
      <w:r>
        <w:rPr>
          <w:i/>
          <w:iCs/>
        </w:rPr>
        <w:t>Программная музыка</w:t>
      </w:r>
    </w:p>
    <w:p w:rsidR="008F5448" w:rsidRDefault="003E6DB0" w:rsidP="006D1AAF">
      <w:pPr>
        <w:pStyle w:val="12"/>
        <w:ind w:firstLine="440"/>
        <w:jc w:val="both"/>
      </w:pPr>
      <w:r>
        <w:t>Программная музыка. Программное название, известный сюжет, литературный эпиграф</w:t>
      </w:r>
    </w:p>
    <w:p w:rsidR="008F5448" w:rsidRDefault="003E6DB0" w:rsidP="006D1AAF">
      <w:pPr>
        <w:pStyle w:val="12"/>
        <w:ind w:firstLine="420"/>
        <w:jc w:val="both"/>
      </w:pPr>
      <w:r>
        <w:rPr>
          <w:i/>
          <w:iCs/>
        </w:rPr>
        <w:t>Оркестр</w:t>
      </w:r>
    </w:p>
    <w:p w:rsidR="008F5448" w:rsidRDefault="003E6DB0" w:rsidP="006D1AAF">
      <w:pPr>
        <w:pStyle w:val="12"/>
        <w:ind w:firstLine="440"/>
        <w:jc w:val="both"/>
      </w:pPr>
      <w:r>
        <w:t>Оркестр — большой коллектив музыкантов. Дирижёр, партитура, репетиция. Жанр концерта — музыкальное соревнование солиста с оркестром</w:t>
      </w:r>
    </w:p>
    <w:p w:rsidR="008F5448" w:rsidRDefault="003E6DB0" w:rsidP="006D1AAF">
      <w:pPr>
        <w:pStyle w:val="12"/>
        <w:ind w:firstLine="440"/>
        <w:jc w:val="both"/>
      </w:pPr>
      <w:r>
        <w:rPr>
          <w:i/>
          <w:iCs/>
        </w:rPr>
        <w:t>Музыкальные инструменты. Флейта</w:t>
      </w:r>
    </w:p>
    <w:p w:rsidR="008F5448" w:rsidRDefault="003E6DB0" w:rsidP="006D1AAF">
      <w:pPr>
        <w:pStyle w:val="12"/>
        <w:ind w:firstLine="440"/>
        <w:jc w:val="both"/>
      </w:pPr>
      <w:r>
        <w:t>Предки современной флейты. Легенда о нимфе Сиринкс. Музыка для флейты соло, флейты в сопровождении фортепиано, оркестра</w:t>
      </w:r>
    </w:p>
    <w:p w:rsidR="008F5448" w:rsidRDefault="003E6DB0" w:rsidP="006D1AAF">
      <w:pPr>
        <w:pStyle w:val="12"/>
        <w:ind w:firstLine="440"/>
        <w:jc w:val="both"/>
      </w:pPr>
      <w:r>
        <w:rPr>
          <w:i/>
          <w:iCs/>
        </w:rPr>
        <w:t>Музыкальные инструменты. Скрипка, виолончель</w:t>
      </w:r>
    </w:p>
    <w:p w:rsidR="008F5448" w:rsidRDefault="003E6DB0" w:rsidP="006D1AAF">
      <w:pPr>
        <w:pStyle w:val="12"/>
        <w:ind w:firstLine="440"/>
        <w:jc w:val="both"/>
      </w:pPr>
      <w: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8F5448" w:rsidRDefault="003E6DB0" w:rsidP="006D1AAF">
      <w:pPr>
        <w:pStyle w:val="12"/>
        <w:ind w:firstLine="440"/>
        <w:jc w:val="both"/>
      </w:pPr>
      <w:r>
        <w:rPr>
          <w:i/>
          <w:iCs/>
        </w:rPr>
        <w:t>Русские композиторы-классики</w:t>
      </w:r>
    </w:p>
    <w:p w:rsidR="008F5448" w:rsidRDefault="003E6DB0" w:rsidP="006D1AAF">
      <w:pPr>
        <w:pStyle w:val="12"/>
        <w:ind w:firstLine="440"/>
        <w:jc w:val="both"/>
      </w:pPr>
      <w:r>
        <w:t>Творчество выдающихся отечественных композиторов</w:t>
      </w:r>
    </w:p>
    <w:p w:rsidR="008F5448" w:rsidRDefault="003E6DB0" w:rsidP="006D1AAF">
      <w:pPr>
        <w:pStyle w:val="12"/>
        <w:ind w:firstLine="440"/>
        <w:jc w:val="both"/>
      </w:pPr>
      <w:r>
        <w:rPr>
          <w:i/>
          <w:iCs/>
        </w:rPr>
        <w:t>Европейские композиторы-классики</w:t>
      </w:r>
    </w:p>
    <w:p w:rsidR="008F5448" w:rsidRDefault="003E6DB0" w:rsidP="006D1AAF">
      <w:pPr>
        <w:pStyle w:val="12"/>
        <w:ind w:firstLine="440"/>
        <w:jc w:val="both"/>
      </w:pPr>
      <w:r>
        <w:t>Творчество выдающихся зарубежных композиторов</w:t>
      </w:r>
    </w:p>
    <w:p w:rsidR="008F5448" w:rsidRDefault="003E6DB0" w:rsidP="006D1AAF">
      <w:pPr>
        <w:pStyle w:val="72"/>
        <w:spacing w:after="0"/>
        <w:jc w:val="both"/>
      </w:pPr>
      <w:r>
        <w:rPr>
          <w:i w:val="0"/>
          <w:iCs w:val="0"/>
          <w:sz w:val="24"/>
          <w:szCs w:val="24"/>
        </w:rPr>
        <w:t xml:space="preserve">Модуль </w:t>
      </w:r>
      <w:r>
        <w:rPr>
          <w:b w:val="0"/>
          <w:bCs w:val="0"/>
          <w:i w:val="0"/>
          <w:iCs w:val="0"/>
          <w:sz w:val="24"/>
          <w:szCs w:val="24"/>
        </w:rPr>
        <w:t>«</w:t>
      </w:r>
      <w:r>
        <w:rPr>
          <w:i w:val="0"/>
          <w:iCs w:val="0"/>
        </w:rPr>
        <w:t>ДУХОВНАЯ МУЗЫКА</w:t>
      </w:r>
      <w:r>
        <w:rPr>
          <w:b w:val="0"/>
          <w:bCs w:val="0"/>
          <w:i w:val="0"/>
          <w:iCs w:val="0"/>
        </w:rPr>
        <w:t>»</w:t>
      </w:r>
    </w:p>
    <w:p w:rsidR="008F5448" w:rsidRDefault="003E6DB0" w:rsidP="006D1AAF">
      <w:pPr>
        <w:pStyle w:val="12"/>
        <w:ind w:firstLine="440"/>
        <w:jc w:val="both"/>
      </w:pPr>
      <w:r>
        <w:rPr>
          <w:i/>
          <w:iCs/>
        </w:rPr>
        <w:t>Искусство Русской православной церкви</w:t>
      </w:r>
    </w:p>
    <w:p w:rsidR="008F5448" w:rsidRDefault="003E6DB0" w:rsidP="006D1AAF">
      <w:pPr>
        <w:pStyle w:val="12"/>
        <w:ind w:firstLine="440"/>
        <w:jc w:val="both"/>
      </w:pPr>
      <w:r>
        <w:t>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8F5448" w:rsidRDefault="003E6DB0" w:rsidP="006D1AAF">
      <w:pPr>
        <w:pStyle w:val="12"/>
        <w:ind w:firstLine="440"/>
        <w:jc w:val="both"/>
      </w:pPr>
      <w:r>
        <w:rPr>
          <w:i/>
          <w:iCs/>
        </w:rPr>
        <w:t>Религиозные праздники</w:t>
      </w:r>
    </w:p>
    <w:p w:rsidR="008F5448" w:rsidRDefault="003E6DB0" w:rsidP="006D1AAF">
      <w:pPr>
        <w:pStyle w:val="12"/>
        <w:ind w:firstLine="440"/>
        <w:jc w:val="both"/>
      </w:pPr>
      <w:r>
        <w:t>Праздничная служба, вокальная (в том числе хоровая) музыка религиозного содержания</w:t>
      </w:r>
    </w:p>
    <w:p w:rsidR="008F5448" w:rsidRDefault="003E6DB0" w:rsidP="006D1AAF">
      <w:pPr>
        <w:pStyle w:val="72"/>
        <w:spacing w:after="0"/>
        <w:jc w:val="both"/>
      </w:pPr>
      <w:r>
        <w:rPr>
          <w:i w:val="0"/>
          <w:iCs w:val="0"/>
          <w:sz w:val="24"/>
          <w:szCs w:val="24"/>
        </w:rPr>
        <w:t>МОДУЛЬ «</w:t>
      </w:r>
      <w:r>
        <w:rPr>
          <w:i w:val="0"/>
          <w:iCs w:val="0"/>
        </w:rPr>
        <w:t>НАРОДНАЯ МУЗЫКА РОССИИ»</w:t>
      </w:r>
    </w:p>
    <w:p w:rsidR="008F5448" w:rsidRDefault="003E6DB0" w:rsidP="006D1AAF">
      <w:pPr>
        <w:pStyle w:val="12"/>
        <w:ind w:firstLine="440"/>
        <w:jc w:val="both"/>
      </w:pPr>
      <w:r>
        <w:rPr>
          <w:i/>
          <w:iCs/>
        </w:rPr>
        <w:t>Сказки, мифы и легенды</w:t>
      </w:r>
    </w:p>
    <w:p w:rsidR="008F5448" w:rsidRDefault="003E6DB0" w:rsidP="006D1AAF">
      <w:pPr>
        <w:pStyle w:val="12"/>
        <w:ind w:firstLine="440"/>
        <w:jc w:val="both"/>
      </w:pPr>
      <w:r>
        <w:t>Народные сказители. Русские народные сказания, былины. Эпос народов России. Сказки и легенды о музыке и музыкантах</w:t>
      </w:r>
    </w:p>
    <w:p w:rsidR="008F5448" w:rsidRDefault="003E6DB0" w:rsidP="006D1AAF">
      <w:pPr>
        <w:pStyle w:val="12"/>
        <w:ind w:firstLine="440"/>
        <w:jc w:val="both"/>
      </w:pPr>
      <w:r>
        <w:rPr>
          <w:i/>
          <w:iCs/>
        </w:rPr>
        <w:t>Народные праздники</w:t>
      </w:r>
    </w:p>
    <w:p w:rsidR="008F5448" w:rsidRDefault="003E6DB0" w:rsidP="006D1AAF">
      <w:pPr>
        <w:pStyle w:val="12"/>
        <w:ind w:firstLine="440"/>
        <w:jc w:val="both"/>
      </w:pPr>
      <w:r>
        <w:t xml:space="preserve">Обряды, игры, хороводы, праздничная символика — на примере одного или нескольких </w:t>
      </w:r>
      <w:r>
        <w:lastRenderedPageBreak/>
        <w:t>народных праздников</w:t>
      </w:r>
    </w:p>
    <w:p w:rsidR="008F5448" w:rsidRDefault="003E6DB0" w:rsidP="006D1AAF">
      <w:pPr>
        <w:pStyle w:val="72"/>
        <w:spacing w:after="0"/>
        <w:jc w:val="both"/>
      </w:pPr>
      <w:r>
        <w:rPr>
          <w:i w:val="0"/>
          <w:iCs w:val="0"/>
          <w:sz w:val="24"/>
          <w:szCs w:val="24"/>
        </w:rPr>
        <w:t xml:space="preserve">Модуль </w:t>
      </w:r>
      <w:r>
        <w:rPr>
          <w:b w:val="0"/>
          <w:bCs w:val="0"/>
          <w:i w:val="0"/>
          <w:iCs w:val="0"/>
          <w:sz w:val="24"/>
          <w:szCs w:val="24"/>
        </w:rPr>
        <w:t>«</w:t>
      </w:r>
      <w:r>
        <w:rPr>
          <w:i w:val="0"/>
          <w:iCs w:val="0"/>
        </w:rPr>
        <w:t>МУЗЫКА ТЕАТРА И КИНО</w:t>
      </w:r>
      <w:r>
        <w:rPr>
          <w:b w:val="0"/>
          <w:bCs w:val="0"/>
          <w:i w:val="0"/>
          <w:iCs w:val="0"/>
        </w:rPr>
        <w:t>»</w:t>
      </w:r>
    </w:p>
    <w:p w:rsidR="008F5448" w:rsidRDefault="003E6DB0" w:rsidP="006D1AAF">
      <w:pPr>
        <w:pStyle w:val="12"/>
        <w:ind w:firstLine="440"/>
        <w:jc w:val="both"/>
      </w:pPr>
      <w:r>
        <w:rPr>
          <w:i/>
          <w:iCs/>
        </w:rPr>
        <w:t>Опера. Главные герои и номера оперного спектакля</w:t>
      </w:r>
    </w:p>
    <w:p w:rsidR="008F5448" w:rsidRDefault="003E6DB0" w:rsidP="006D1AAF">
      <w:pPr>
        <w:pStyle w:val="12"/>
        <w:ind w:firstLine="440"/>
        <w:jc w:val="both"/>
      </w:pPr>
      <w:r>
        <w:t>Ария, хор, сцена, увертюра — оркестровое вступление. Отдельные номера из опер русских и зарубежных композиторов</w:t>
      </w:r>
    </w:p>
    <w:p w:rsidR="008F5448" w:rsidRDefault="003E6DB0" w:rsidP="006D1AAF">
      <w:pPr>
        <w:pStyle w:val="12"/>
        <w:ind w:firstLine="440"/>
        <w:jc w:val="both"/>
      </w:pPr>
      <w:r>
        <w:rPr>
          <w:i/>
          <w:iCs/>
        </w:rPr>
        <w:t>Патриотическая и народная тема в театре и кино</w:t>
      </w:r>
    </w:p>
    <w:p w:rsidR="008F5448" w:rsidRDefault="003E6DB0" w:rsidP="006D1AAF">
      <w:pPr>
        <w:pStyle w:val="12"/>
        <w:ind w:firstLine="440"/>
        <w:jc w:val="both"/>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8F5448" w:rsidRDefault="003E6DB0" w:rsidP="006D1AAF">
      <w:pPr>
        <w:pStyle w:val="12"/>
        <w:ind w:firstLine="440"/>
        <w:jc w:val="both"/>
      </w:pPr>
      <w:r>
        <w:rPr>
          <w:i/>
          <w:iCs/>
        </w:rPr>
        <w:t>Балет. Хореография — искусство танца</w:t>
      </w:r>
    </w:p>
    <w:p w:rsidR="008F5448" w:rsidRDefault="003E6DB0" w:rsidP="006D1AAF">
      <w:pPr>
        <w:pStyle w:val="12"/>
        <w:ind w:firstLine="440"/>
        <w:jc w:val="both"/>
      </w:pPr>
      <w:r>
        <w:t>Сольные номера и массовые сцены балетного спектакля. Фрагменты, отдельные номера из балетов отечественных композиторов</w:t>
      </w:r>
    </w:p>
    <w:p w:rsidR="008F5448" w:rsidRDefault="003E6DB0" w:rsidP="006D1AAF">
      <w:pPr>
        <w:pStyle w:val="12"/>
        <w:ind w:firstLine="440"/>
        <w:jc w:val="both"/>
      </w:pPr>
      <w:r>
        <w:rPr>
          <w:i/>
          <w:iCs/>
        </w:rPr>
        <w:t>Сюжет музыкального спектакля</w:t>
      </w:r>
    </w:p>
    <w:p w:rsidR="008F5448" w:rsidRDefault="003E6DB0" w:rsidP="006D1AAF">
      <w:pPr>
        <w:pStyle w:val="12"/>
        <w:ind w:firstLine="440"/>
        <w:jc w:val="both"/>
      </w:pPr>
      <w:r>
        <w:t>Либретто. Развитие музыки в соответствии с сюжетом. Действия и сцены в опере и балете. Контрастные образы, лейтмотивы</w:t>
      </w:r>
    </w:p>
    <w:p w:rsidR="008F5448" w:rsidRDefault="003E6DB0" w:rsidP="006D1AAF">
      <w:pPr>
        <w:pStyle w:val="12"/>
        <w:ind w:firstLine="440"/>
        <w:jc w:val="both"/>
      </w:pPr>
      <w:r>
        <w:rPr>
          <w:i/>
          <w:iCs/>
        </w:rPr>
        <w:t>Оперетта, мюзикл</w:t>
      </w:r>
    </w:p>
    <w:p w:rsidR="008F5448" w:rsidRDefault="003E6DB0" w:rsidP="006D1AAF">
      <w:pPr>
        <w:pStyle w:val="12"/>
        <w:ind w:firstLine="440"/>
        <w:jc w:val="both"/>
      </w:pPr>
      <w:r>
        <w:t>История возникновения и особенности жанра. Отдельные номера из оперетт И. Штрауса, И. Кальмана, мюзиклов Р. Роджерса, Ф. Лоу и др.</w:t>
      </w:r>
    </w:p>
    <w:p w:rsidR="008F5448" w:rsidRDefault="003E6DB0" w:rsidP="006D1AAF">
      <w:pPr>
        <w:pStyle w:val="72"/>
        <w:spacing w:after="0"/>
        <w:jc w:val="both"/>
        <w:rPr>
          <w:sz w:val="24"/>
          <w:szCs w:val="24"/>
        </w:rPr>
      </w:pPr>
      <w:r>
        <w:rPr>
          <w:i w:val="0"/>
          <w:iCs w:val="0"/>
          <w:sz w:val="24"/>
          <w:szCs w:val="24"/>
        </w:rPr>
        <w:t xml:space="preserve">Модуль </w:t>
      </w:r>
      <w:r>
        <w:rPr>
          <w:b w:val="0"/>
          <w:bCs w:val="0"/>
          <w:i w:val="0"/>
          <w:iCs w:val="0"/>
          <w:sz w:val="24"/>
          <w:szCs w:val="24"/>
        </w:rPr>
        <w:t>«</w:t>
      </w:r>
      <w:r>
        <w:rPr>
          <w:i w:val="0"/>
          <w:iCs w:val="0"/>
        </w:rPr>
        <w:t>СОВРЕМЕННЯ МУЗЫКАЛЬНАЯ КУЛЬТУРА</w:t>
      </w:r>
      <w:r>
        <w:rPr>
          <w:b w:val="0"/>
          <w:bCs w:val="0"/>
          <w:i w:val="0"/>
          <w:iCs w:val="0"/>
          <w:sz w:val="24"/>
          <w:szCs w:val="24"/>
        </w:rPr>
        <w:t>»</w:t>
      </w:r>
    </w:p>
    <w:p w:rsidR="008F5448" w:rsidRDefault="003E6DB0" w:rsidP="006D1AAF">
      <w:pPr>
        <w:pStyle w:val="12"/>
        <w:ind w:firstLine="420"/>
        <w:jc w:val="both"/>
      </w:pPr>
      <w:r>
        <w:rPr>
          <w:i/>
          <w:iCs/>
        </w:rPr>
        <w:t>Джаз</w:t>
      </w:r>
    </w:p>
    <w:p w:rsidR="008F5448" w:rsidRDefault="003E6DB0" w:rsidP="006D1AAF">
      <w:pPr>
        <w:pStyle w:val="12"/>
        <w:spacing w:after="540"/>
        <w:ind w:firstLine="440"/>
        <w:jc w:val="both"/>
      </w:pPr>
      <w:r>
        <w:t>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p w:rsidR="008F5448" w:rsidRDefault="003E6DB0" w:rsidP="006D1AAF">
      <w:pPr>
        <w:pStyle w:val="12"/>
        <w:numPr>
          <w:ilvl w:val="0"/>
          <w:numId w:val="87"/>
        </w:numPr>
        <w:tabs>
          <w:tab w:val="left" w:pos="741"/>
        </w:tabs>
        <w:ind w:firstLine="440"/>
        <w:jc w:val="both"/>
      </w:pPr>
      <w:bookmarkStart w:id="887" w:name="bookmark2996"/>
      <w:bookmarkEnd w:id="887"/>
      <w:r>
        <w:rPr>
          <w:b/>
          <w:bCs/>
        </w:rPr>
        <w:t>класс</w:t>
      </w:r>
    </w:p>
    <w:p w:rsidR="008F5448" w:rsidRDefault="003E6DB0" w:rsidP="006D1AAF">
      <w:pPr>
        <w:pStyle w:val="72"/>
        <w:spacing w:after="0"/>
        <w:jc w:val="both"/>
        <w:rPr>
          <w:sz w:val="24"/>
          <w:szCs w:val="24"/>
        </w:rPr>
      </w:pPr>
      <w:r>
        <w:rPr>
          <w:i w:val="0"/>
          <w:iCs w:val="0"/>
          <w:sz w:val="24"/>
          <w:szCs w:val="24"/>
        </w:rPr>
        <w:t xml:space="preserve">МОДУЛЬ </w:t>
      </w:r>
      <w:r>
        <w:rPr>
          <w:b w:val="0"/>
          <w:bCs w:val="0"/>
          <w:i w:val="0"/>
          <w:iCs w:val="0"/>
          <w:sz w:val="24"/>
          <w:szCs w:val="24"/>
        </w:rPr>
        <w:t>«</w:t>
      </w:r>
      <w:r>
        <w:rPr>
          <w:i w:val="0"/>
          <w:iCs w:val="0"/>
          <w:sz w:val="24"/>
          <w:szCs w:val="24"/>
        </w:rPr>
        <w:t>КЛАССИЧЕСКАЯ МУЗЫКА</w:t>
      </w:r>
      <w:r>
        <w:rPr>
          <w:b w:val="0"/>
          <w:bCs w:val="0"/>
          <w:i w:val="0"/>
          <w:iCs w:val="0"/>
          <w:sz w:val="24"/>
          <w:szCs w:val="24"/>
        </w:rPr>
        <w:t>»</w:t>
      </w:r>
    </w:p>
    <w:p w:rsidR="008F5448" w:rsidRDefault="003E6DB0" w:rsidP="006D1AAF">
      <w:pPr>
        <w:pStyle w:val="12"/>
        <w:ind w:firstLine="440"/>
        <w:jc w:val="both"/>
      </w:pPr>
      <w:r>
        <w:rPr>
          <w:i/>
          <w:iCs/>
        </w:rPr>
        <w:t>Русские композиторы-классики</w:t>
      </w:r>
    </w:p>
    <w:p w:rsidR="008F5448" w:rsidRDefault="003E6DB0" w:rsidP="006D1AAF">
      <w:pPr>
        <w:pStyle w:val="12"/>
        <w:ind w:firstLine="440"/>
        <w:jc w:val="both"/>
      </w:pPr>
      <w:r>
        <w:t>Творчество выдающихся отечественных композиторов</w:t>
      </w:r>
    </w:p>
    <w:p w:rsidR="008F5448" w:rsidRDefault="003E6DB0" w:rsidP="006D1AAF">
      <w:pPr>
        <w:pStyle w:val="12"/>
        <w:ind w:firstLine="420"/>
        <w:jc w:val="both"/>
      </w:pPr>
      <w:r>
        <w:rPr>
          <w:i/>
          <w:iCs/>
        </w:rPr>
        <w:t>Музыкальные инструменты. Скрипка, виолончель</w:t>
      </w:r>
    </w:p>
    <w:p w:rsidR="008F5448" w:rsidRDefault="003E6DB0" w:rsidP="006D1AAF">
      <w:pPr>
        <w:pStyle w:val="12"/>
        <w:ind w:firstLine="440"/>
        <w:jc w:val="both"/>
      </w:pPr>
      <w: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8F5448" w:rsidRDefault="003E6DB0" w:rsidP="006D1AAF">
      <w:pPr>
        <w:pStyle w:val="12"/>
        <w:ind w:firstLine="440"/>
        <w:jc w:val="both"/>
      </w:pPr>
      <w:r>
        <w:rPr>
          <w:i/>
          <w:iCs/>
        </w:rPr>
        <w:t>Симфоническая музыка</w:t>
      </w:r>
    </w:p>
    <w:p w:rsidR="008F5448" w:rsidRDefault="003E6DB0" w:rsidP="006D1AAF">
      <w:pPr>
        <w:pStyle w:val="12"/>
        <w:ind w:firstLine="440"/>
        <w:jc w:val="both"/>
      </w:pPr>
      <w:r>
        <w:t>Симфонический оркестр. Тембры, группы инструментов. Симфония, симфоническая картина</w:t>
      </w:r>
    </w:p>
    <w:p w:rsidR="008F5448" w:rsidRDefault="003E6DB0" w:rsidP="006D1AAF">
      <w:pPr>
        <w:pStyle w:val="12"/>
        <w:ind w:firstLine="440"/>
        <w:jc w:val="both"/>
      </w:pPr>
      <w:r>
        <w:rPr>
          <w:i/>
          <w:iCs/>
        </w:rPr>
        <w:t>Европейские композиторы-классики</w:t>
      </w:r>
    </w:p>
    <w:p w:rsidR="008F5448" w:rsidRDefault="003E6DB0" w:rsidP="006D1AAF">
      <w:pPr>
        <w:pStyle w:val="12"/>
        <w:ind w:firstLine="440"/>
        <w:jc w:val="both"/>
      </w:pPr>
      <w:r>
        <w:t>Творчество выдающихся зарубежных композиторов</w:t>
      </w:r>
    </w:p>
    <w:p w:rsidR="008F5448" w:rsidRDefault="003E6DB0" w:rsidP="006D1AAF">
      <w:pPr>
        <w:pStyle w:val="12"/>
        <w:ind w:firstLine="440"/>
        <w:jc w:val="both"/>
      </w:pPr>
      <w:r>
        <w:rPr>
          <w:i/>
          <w:iCs/>
        </w:rPr>
        <w:t>Мастерство исполнителя</w:t>
      </w:r>
    </w:p>
    <w:p w:rsidR="008F5448" w:rsidRDefault="003E6DB0" w:rsidP="006D1AAF">
      <w:pPr>
        <w:pStyle w:val="12"/>
        <w:ind w:firstLine="440"/>
        <w:jc w:val="both"/>
      </w:pPr>
      <w:r>
        <w:t>Творчество выдающихся исполнителей — певцов, инструменталистов, дирижёров. Консерватория, филармония, Конкурс имени П. И. Чайковского</w:t>
      </w:r>
    </w:p>
    <w:p w:rsidR="008F5448" w:rsidRDefault="003E6DB0" w:rsidP="006D1AAF">
      <w:pPr>
        <w:pStyle w:val="12"/>
        <w:ind w:firstLine="440"/>
        <w:jc w:val="both"/>
      </w:pPr>
      <w:r>
        <w:rPr>
          <w:i/>
          <w:iCs/>
        </w:rPr>
        <w:t>Русские композиторы-классики</w:t>
      </w:r>
    </w:p>
    <w:p w:rsidR="008F5448" w:rsidRDefault="003E6DB0" w:rsidP="006D1AAF">
      <w:pPr>
        <w:pStyle w:val="12"/>
        <w:ind w:firstLine="440"/>
        <w:jc w:val="both"/>
      </w:pPr>
      <w:r>
        <w:t>Творчество выдающихся отечественных композиторов</w:t>
      </w:r>
    </w:p>
    <w:p w:rsidR="008F5448" w:rsidRDefault="003E6DB0" w:rsidP="006D1AAF">
      <w:pPr>
        <w:pStyle w:val="72"/>
        <w:spacing w:after="0"/>
        <w:jc w:val="both"/>
        <w:rPr>
          <w:sz w:val="24"/>
          <w:szCs w:val="24"/>
        </w:rPr>
      </w:pPr>
      <w:r>
        <w:rPr>
          <w:i w:val="0"/>
          <w:iCs w:val="0"/>
          <w:sz w:val="24"/>
          <w:szCs w:val="24"/>
        </w:rPr>
        <w:t>Mодуль «МУЗЫКА ТЕАТРА И КИНО»</w:t>
      </w:r>
    </w:p>
    <w:p w:rsidR="008F5448" w:rsidRDefault="003E6DB0" w:rsidP="006D1AAF">
      <w:pPr>
        <w:pStyle w:val="12"/>
        <w:ind w:firstLine="440"/>
        <w:jc w:val="both"/>
      </w:pPr>
      <w:r>
        <w:rPr>
          <w:i/>
          <w:iCs/>
        </w:rPr>
        <w:t>Балет. Хореография — искусство танца</w:t>
      </w:r>
    </w:p>
    <w:p w:rsidR="008F5448" w:rsidRDefault="003E6DB0" w:rsidP="006D1AAF">
      <w:pPr>
        <w:pStyle w:val="12"/>
        <w:ind w:firstLine="440"/>
        <w:jc w:val="both"/>
      </w:pPr>
      <w:r>
        <w:t>Сольные номера и массовые сцены балетного спектакля. Фрагменты, отдельные номера из балетов отечественных композиторов</w:t>
      </w:r>
    </w:p>
    <w:p w:rsidR="008F5448" w:rsidRDefault="003E6DB0" w:rsidP="006D1AAF">
      <w:pPr>
        <w:pStyle w:val="72"/>
        <w:spacing w:after="0"/>
        <w:jc w:val="both"/>
        <w:rPr>
          <w:sz w:val="24"/>
          <w:szCs w:val="24"/>
        </w:rPr>
      </w:pPr>
      <w:r>
        <w:rPr>
          <w:i w:val="0"/>
          <w:iCs w:val="0"/>
          <w:sz w:val="24"/>
          <w:szCs w:val="24"/>
        </w:rPr>
        <w:t>Mодуль «МУЗЫКАЛЬНАЯ ГРАМОТА»</w:t>
      </w:r>
    </w:p>
    <w:p w:rsidR="008F5448" w:rsidRDefault="003E6DB0" w:rsidP="006D1AAF">
      <w:pPr>
        <w:pStyle w:val="12"/>
        <w:ind w:firstLine="440"/>
        <w:jc w:val="both"/>
      </w:pPr>
      <w:r>
        <w:rPr>
          <w:i/>
          <w:iCs/>
        </w:rPr>
        <w:t>Тональность. Гамма</w:t>
      </w:r>
    </w:p>
    <w:p w:rsidR="008F5448" w:rsidRDefault="003E6DB0" w:rsidP="006D1AAF">
      <w:pPr>
        <w:pStyle w:val="12"/>
        <w:ind w:firstLine="440"/>
        <w:jc w:val="both"/>
      </w:pPr>
      <w:r>
        <w:t>Тоника, тональность. Знаки при ключе. Мажорные и минорные тональности (до 2—3 знаков при ключе)</w:t>
      </w:r>
    </w:p>
    <w:p w:rsidR="008F5448" w:rsidRDefault="003E6DB0" w:rsidP="006D1AAF">
      <w:pPr>
        <w:pStyle w:val="12"/>
        <w:ind w:firstLine="440"/>
        <w:jc w:val="both"/>
      </w:pPr>
      <w:r>
        <w:rPr>
          <w:i/>
          <w:iCs/>
        </w:rPr>
        <w:t>Гармония</w:t>
      </w:r>
    </w:p>
    <w:p w:rsidR="008F5448" w:rsidRDefault="003E6DB0" w:rsidP="006D1AAF">
      <w:pPr>
        <w:pStyle w:val="12"/>
        <w:ind w:firstLine="440"/>
        <w:jc w:val="both"/>
      </w:pPr>
      <w:r>
        <w:t>Аккорд. Трезвучие мажорное и минорное. Понятие фактуры. Фактуры аккомпанемента бас-аккорд, аккордовая, арпеджио</w:t>
      </w:r>
    </w:p>
    <w:p w:rsidR="008F5448" w:rsidRDefault="003E6DB0" w:rsidP="006D1AAF">
      <w:pPr>
        <w:pStyle w:val="12"/>
        <w:spacing w:after="260"/>
        <w:ind w:firstLine="440"/>
        <w:jc w:val="both"/>
      </w:pPr>
      <w:r>
        <w:rPr>
          <w:i/>
          <w:iCs/>
        </w:rPr>
        <w:lastRenderedPageBreak/>
        <w:t>Ритмический рисунок</w:t>
      </w:r>
    </w:p>
    <w:p w:rsidR="008F5448" w:rsidRDefault="003E6DB0" w:rsidP="006D1AAF">
      <w:pPr>
        <w:pStyle w:val="12"/>
        <w:ind w:firstLine="440"/>
        <w:jc w:val="both"/>
      </w:pPr>
      <w:r>
        <w:t>Длительности половинная, целая, шестнадцатые. Паузы. Ритмические рисунки. Ритмическая партитура</w:t>
      </w:r>
    </w:p>
    <w:p w:rsidR="008F5448" w:rsidRDefault="003E6DB0" w:rsidP="006D1AAF">
      <w:pPr>
        <w:pStyle w:val="72"/>
        <w:spacing w:after="0"/>
        <w:jc w:val="both"/>
        <w:rPr>
          <w:sz w:val="24"/>
          <w:szCs w:val="24"/>
        </w:rPr>
      </w:pPr>
      <w:r>
        <w:rPr>
          <w:i w:val="0"/>
          <w:iCs w:val="0"/>
          <w:sz w:val="24"/>
          <w:szCs w:val="24"/>
        </w:rPr>
        <w:t>Модуль «МУЗЫКА В ЖИЗНИ ЧЕЛОВЕКА»</w:t>
      </w:r>
    </w:p>
    <w:p w:rsidR="008F5448" w:rsidRDefault="003E6DB0" w:rsidP="006D1AAF">
      <w:pPr>
        <w:pStyle w:val="12"/>
        <w:ind w:firstLine="420"/>
        <w:jc w:val="both"/>
      </w:pPr>
      <w:r>
        <w:rPr>
          <w:i/>
          <w:iCs/>
        </w:rPr>
        <w:t>Музыка на войне, музыка о войне</w:t>
      </w:r>
    </w:p>
    <w:p w:rsidR="008F5448" w:rsidRDefault="003E6DB0" w:rsidP="006D1AAF">
      <w:pPr>
        <w:pStyle w:val="12"/>
        <w:ind w:firstLine="440"/>
        <w:jc w:val="both"/>
      </w:pPr>
      <w: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p w:rsidR="008F5448" w:rsidRDefault="003E6DB0" w:rsidP="006D1AAF">
      <w:pPr>
        <w:pStyle w:val="72"/>
        <w:spacing w:after="0"/>
        <w:ind w:firstLine="420"/>
        <w:jc w:val="both"/>
      </w:pPr>
      <w:r>
        <w:rPr>
          <w:i w:val="0"/>
          <w:iCs w:val="0"/>
          <w:sz w:val="24"/>
          <w:szCs w:val="24"/>
        </w:rPr>
        <w:t>МОДУЛЬ «НАРОДНАЯ МУЗЫКА РОССИИ»</w:t>
      </w:r>
    </w:p>
    <w:p w:rsidR="008F5448" w:rsidRDefault="003E6DB0" w:rsidP="006D1AAF">
      <w:pPr>
        <w:pStyle w:val="12"/>
        <w:ind w:firstLine="420"/>
        <w:jc w:val="both"/>
      </w:pPr>
      <w:r>
        <w:rPr>
          <w:i/>
          <w:iCs/>
        </w:rPr>
        <w:t>Край, в котором ты живёшь</w:t>
      </w:r>
    </w:p>
    <w:p w:rsidR="008F5448" w:rsidRDefault="003E6DB0" w:rsidP="006D1AAF">
      <w:pPr>
        <w:pStyle w:val="12"/>
        <w:ind w:firstLine="420"/>
        <w:jc w:val="both"/>
      </w:pPr>
      <w:r>
        <w:t>Музыкальные традиции малой Родины. Песни, обряды, музыкальные инструменты</w:t>
      </w:r>
    </w:p>
    <w:p w:rsidR="008F5448" w:rsidRDefault="003E6DB0" w:rsidP="006D1AAF">
      <w:pPr>
        <w:pStyle w:val="12"/>
        <w:ind w:firstLine="440"/>
        <w:jc w:val="both"/>
      </w:pPr>
      <w:r>
        <w:rPr>
          <w:i/>
          <w:iCs/>
        </w:rPr>
        <w:t>Сказки, мифы и легенды</w:t>
      </w:r>
    </w:p>
    <w:p w:rsidR="008F5448" w:rsidRDefault="003E6DB0" w:rsidP="006D1AAF">
      <w:pPr>
        <w:pStyle w:val="12"/>
        <w:ind w:firstLine="440"/>
        <w:jc w:val="both"/>
      </w:pPr>
      <w:r>
        <w:t>Народные сказители. Русские народные сказания, былины. Эпос народов России. Сказки и легенды о музыке и музыкантах</w:t>
      </w:r>
    </w:p>
    <w:p w:rsidR="008F5448" w:rsidRDefault="003E6DB0" w:rsidP="006D1AAF">
      <w:pPr>
        <w:pStyle w:val="12"/>
        <w:ind w:firstLine="420"/>
        <w:jc w:val="both"/>
      </w:pPr>
      <w:r>
        <w:rPr>
          <w:i/>
          <w:iCs/>
        </w:rPr>
        <w:t>Жанры музыкального фольклора</w:t>
      </w:r>
    </w:p>
    <w:p w:rsidR="008F5448" w:rsidRDefault="003E6DB0" w:rsidP="006D1AAF">
      <w:pPr>
        <w:pStyle w:val="12"/>
        <w:ind w:firstLine="440"/>
        <w:jc w:val="both"/>
      </w:pPr>
      <w:r>
        <w:t>Фольклорные жанры, общие для всех народов: лирические, трудовые, колыбельные песни, танцы и пляски. Традиционные музыкальные инструменты</w:t>
      </w:r>
    </w:p>
    <w:p w:rsidR="008F5448" w:rsidRDefault="003E6DB0" w:rsidP="006D1AAF">
      <w:pPr>
        <w:pStyle w:val="12"/>
        <w:ind w:firstLine="440"/>
        <w:jc w:val="both"/>
      </w:pPr>
      <w:r>
        <w:rPr>
          <w:i/>
          <w:iCs/>
        </w:rPr>
        <w:t>Народные праздники</w:t>
      </w:r>
    </w:p>
    <w:p w:rsidR="008F5448" w:rsidRDefault="003E6DB0" w:rsidP="006D1AAF">
      <w:pPr>
        <w:pStyle w:val="12"/>
        <w:ind w:firstLine="440"/>
        <w:jc w:val="both"/>
      </w:pPr>
      <w:r>
        <w:t>Обряды, игры, хороводы, праздничная символика — на примере одного или нескольких народных праздников</w:t>
      </w:r>
    </w:p>
    <w:p w:rsidR="008F5448" w:rsidRDefault="003E6DB0" w:rsidP="006D1AAF">
      <w:pPr>
        <w:pStyle w:val="12"/>
        <w:ind w:firstLine="440"/>
        <w:jc w:val="both"/>
      </w:pPr>
      <w:r>
        <w:rPr>
          <w:i/>
          <w:iCs/>
        </w:rPr>
        <w:t>Фольклор народов России</w:t>
      </w:r>
    </w:p>
    <w:p w:rsidR="008F5448" w:rsidRDefault="003E6DB0" w:rsidP="006D1AAF">
      <w:pPr>
        <w:pStyle w:val="12"/>
        <w:ind w:firstLine="440"/>
        <w:jc w:val="both"/>
      </w:pPr>
      <w:r>
        <w:t>Музыкальные традиции, особенности народной музыки республик Российской Федерации. Жанры, интонации, музыкальные инструменты, музыканты-исполнители</w:t>
      </w:r>
    </w:p>
    <w:p w:rsidR="008F5448" w:rsidRDefault="003E6DB0" w:rsidP="006D1AAF">
      <w:pPr>
        <w:pStyle w:val="12"/>
        <w:ind w:firstLine="440"/>
        <w:jc w:val="both"/>
      </w:pPr>
      <w:r>
        <w:rPr>
          <w:i/>
          <w:iCs/>
        </w:rPr>
        <w:t>Фольклор в творчестве профессиональных музыкантов</w:t>
      </w:r>
    </w:p>
    <w:p w:rsidR="008F5448" w:rsidRDefault="003E6DB0" w:rsidP="006D1AAF">
      <w:pPr>
        <w:pStyle w:val="12"/>
        <w:ind w:firstLine="440"/>
        <w:jc w:val="both"/>
      </w:pPr>
      <w:r>
        <w:t>Собиратели фольклора. Народные мелодии в обработке композиторов. Народные жанры, интонации как основа для композиторского творчества</w:t>
      </w:r>
    </w:p>
    <w:p w:rsidR="008F5448" w:rsidRDefault="003E6DB0" w:rsidP="006D1AAF">
      <w:pPr>
        <w:pStyle w:val="72"/>
        <w:spacing w:after="0"/>
        <w:jc w:val="both"/>
        <w:rPr>
          <w:sz w:val="24"/>
          <w:szCs w:val="24"/>
        </w:rPr>
      </w:pPr>
      <w:r>
        <w:rPr>
          <w:i w:val="0"/>
          <w:iCs w:val="0"/>
          <w:sz w:val="24"/>
          <w:szCs w:val="24"/>
        </w:rPr>
        <w:t xml:space="preserve">Модуль </w:t>
      </w:r>
      <w:r>
        <w:rPr>
          <w:b w:val="0"/>
          <w:bCs w:val="0"/>
          <w:i w:val="0"/>
          <w:iCs w:val="0"/>
          <w:sz w:val="24"/>
          <w:szCs w:val="24"/>
        </w:rPr>
        <w:t>«</w:t>
      </w:r>
      <w:r>
        <w:rPr>
          <w:i w:val="0"/>
          <w:iCs w:val="0"/>
          <w:sz w:val="24"/>
          <w:szCs w:val="24"/>
        </w:rPr>
        <w:t>МУЗЫКА НАРОДОВ МИРА</w:t>
      </w:r>
      <w:r>
        <w:rPr>
          <w:b w:val="0"/>
          <w:bCs w:val="0"/>
          <w:i w:val="0"/>
          <w:iCs w:val="0"/>
          <w:sz w:val="24"/>
          <w:szCs w:val="24"/>
        </w:rPr>
        <w:t>»</w:t>
      </w:r>
    </w:p>
    <w:p w:rsidR="008F5448" w:rsidRDefault="003E6DB0" w:rsidP="006D1AAF">
      <w:pPr>
        <w:pStyle w:val="12"/>
        <w:ind w:firstLine="420"/>
        <w:jc w:val="both"/>
      </w:pPr>
      <w:r>
        <w:rPr>
          <w:i/>
          <w:iCs/>
        </w:rPr>
        <w:t>Музыка народов Европы</w:t>
      </w:r>
    </w:p>
    <w:p w:rsidR="008F5448" w:rsidRDefault="003E6DB0" w:rsidP="006D1AAF">
      <w:pPr>
        <w:pStyle w:val="12"/>
        <w:ind w:firstLine="440"/>
        <w:jc w:val="both"/>
      </w:pPr>
      <w:r>
        <w:t>Танцевальный и песенный фольклор европейских народов. Канон. Странствующие музыканты. Карнавал</w:t>
      </w:r>
    </w:p>
    <w:p w:rsidR="008F5448" w:rsidRDefault="003E6DB0" w:rsidP="006D1AAF">
      <w:pPr>
        <w:pStyle w:val="12"/>
        <w:ind w:firstLine="440"/>
        <w:jc w:val="both"/>
      </w:pPr>
      <w:r>
        <w:rPr>
          <w:i/>
          <w:iCs/>
        </w:rPr>
        <w:t>Музыка Испании и Латинской Америки</w:t>
      </w:r>
    </w:p>
    <w:p w:rsidR="008F5448" w:rsidRDefault="003E6DB0" w:rsidP="006D1AAF">
      <w:pPr>
        <w:pStyle w:val="12"/>
        <w:ind w:firstLine="440"/>
        <w:jc w:val="both"/>
      </w:pPr>
      <w:r>
        <w:t>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rsidR="008F5448" w:rsidRDefault="003E6DB0" w:rsidP="006D1AAF">
      <w:pPr>
        <w:pStyle w:val="12"/>
        <w:ind w:firstLine="420"/>
        <w:jc w:val="both"/>
      </w:pPr>
      <w:r>
        <w:rPr>
          <w:i/>
          <w:iCs/>
        </w:rPr>
        <w:t>Музыка США</w:t>
      </w:r>
    </w:p>
    <w:p w:rsidR="008F5448" w:rsidRDefault="003E6DB0" w:rsidP="006D1AAF">
      <w:pPr>
        <w:pStyle w:val="12"/>
        <w:ind w:firstLine="440"/>
        <w:jc w:val="both"/>
      </w:pPr>
      <w:r>
        <w:t>Смешение традиций и культур в музыке Северной Америки. Африканские ритмы, трудовые песни негров. Спиричуэлс. Джаз. Творчество Дж. Гершвина</w:t>
      </w:r>
    </w:p>
    <w:p w:rsidR="008F5448" w:rsidRDefault="003E6DB0" w:rsidP="006D1AAF">
      <w:pPr>
        <w:pStyle w:val="12"/>
        <w:ind w:firstLine="420"/>
        <w:jc w:val="both"/>
      </w:pPr>
      <w:r>
        <w:rPr>
          <w:i/>
          <w:iCs/>
        </w:rPr>
        <w:t>Музыка Японии и Китая</w:t>
      </w:r>
    </w:p>
    <w:p w:rsidR="008F5448" w:rsidRDefault="003E6DB0" w:rsidP="006D1AAF">
      <w:pPr>
        <w:pStyle w:val="12"/>
        <w:ind w:firstLine="440"/>
        <w:jc w:val="both"/>
      </w:pPr>
      <w:r>
        <w:t>Древние истоки музыкальной культуры стран Юго -Восточной Азии. Императорские церемонии, музыкальные инструменты. Пентатоника</w:t>
      </w:r>
    </w:p>
    <w:p w:rsidR="008F5448" w:rsidRDefault="003E6DB0" w:rsidP="006D1AAF">
      <w:pPr>
        <w:pStyle w:val="12"/>
        <w:ind w:firstLine="440"/>
        <w:jc w:val="both"/>
      </w:pPr>
      <w:r>
        <w:rPr>
          <w:i/>
          <w:iCs/>
        </w:rPr>
        <w:t>Певец своего народа</w:t>
      </w:r>
    </w:p>
    <w:p w:rsidR="008F5448" w:rsidRDefault="003E6DB0" w:rsidP="006D1AAF">
      <w:pPr>
        <w:pStyle w:val="12"/>
        <w:ind w:firstLine="440"/>
        <w:jc w:val="both"/>
      </w:pPr>
      <w:r>
        <w:t>Интонации народной музыки в творчестве зарубежных композиторов — ярких представителей национального музыкального стиля своей страны</w:t>
      </w:r>
    </w:p>
    <w:p w:rsidR="008F5448" w:rsidRDefault="003E6DB0" w:rsidP="006D1AAF">
      <w:pPr>
        <w:pStyle w:val="12"/>
        <w:ind w:firstLine="420"/>
        <w:jc w:val="both"/>
      </w:pPr>
      <w:r>
        <w:rPr>
          <w:i/>
          <w:iCs/>
        </w:rPr>
        <w:t>Диалог культур</w:t>
      </w:r>
    </w:p>
    <w:p w:rsidR="008F5448" w:rsidRDefault="003E6DB0" w:rsidP="006D1AAF">
      <w:pPr>
        <w:pStyle w:val="12"/>
        <w:ind w:firstLine="440"/>
        <w:jc w:val="both"/>
      </w:pPr>
      <w:r>
        <w:t>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8F5448" w:rsidRDefault="003E6DB0" w:rsidP="006D1AAF">
      <w:pPr>
        <w:pStyle w:val="72"/>
        <w:spacing w:after="0"/>
        <w:jc w:val="both"/>
        <w:rPr>
          <w:sz w:val="24"/>
          <w:szCs w:val="24"/>
        </w:rPr>
      </w:pPr>
      <w:r>
        <w:rPr>
          <w:i w:val="0"/>
          <w:iCs w:val="0"/>
          <w:sz w:val="24"/>
          <w:szCs w:val="24"/>
        </w:rPr>
        <w:t xml:space="preserve">МОДУЛЬ </w:t>
      </w:r>
      <w:r>
        <w:rPr>
          <w:b w:val="0"/>
          <w:bCs w:val="0"/>
          <w:i w:val="0"/>
          <w:iCs w:val="0"/>
          <w:sz w:val="24"/>
          <w:szCs w:val="24"/>
        </w:rPr>
        <w:t>«</w:t>
      </w:r>
      <w:r>
        <w:rPr>
          <w:i w:val="0"/>
          <w:iCs w:val="0"/>
          <w:sz w:val="24"/>
          <w:szCs w:val="24"/>
        </w:rPr>
        <w:t>СОВРЕМЕННАЯ МУЗЫКАЛЬНАЯ КУЛЬТУРА</w:t>
      </w:r>
      <w:r>
        <w:rPr>
          <w:b w:val="0"/>
          <w:bCs w:val="0"/>
          <w:i w:val="0"/>
          <w:iCs w:val="0"/>
          <w:sz w:val="24"/>
          <w:szCs w:val="24"/>
        </w:rPr>
        <w:t>»</w:t>
      </w:r>
    </w:p>
    <w:p w:rsidR="008F5448" w:rsidRDefault="003E6DB0" w:rsidP="006D1AAF">
      <w:pPr>
        <w:pStyle w:val="12"/>
        <w:ind w:firstLine="420"/>
        <w:jc w:val="both"/>
      </w:pPr>
      <w:r>
        <w:rPr>
          <w:i/>
          <w:iCs/>
        </w:rPr>
        <w:t>Джаз</w:t>
      </w:r>
    </w:p>
    <w:p w:rsidR="008F5448" w:rsidRDefault="003E6DB0" w:rsidP="006D1AAF">
      <w:pPr>
        <w:pStyle w:val="12"/>
        <w:ind w:firstLine="440"/>
        <w:jc w:val="both"/>
      </w:pPr>
      <w:r>
        <w:t>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p w:rsidR="008F5448" w:rsidRDefault="003E6DB0" w:rsidP="006D1AAF">
      <w:pPr>
        <w:pStyle w:val="12"/>
        <w:ind w:firstLine="440"/>
        <w:jc w:val="both"/>
      </w:pPr>
      <w:r>
        <w:rPr>
          <w:i/>
          <w:iCs/>
        </w:rPr>
        <w:t>Исполнители современной музыки</w:t>
      </w:r>
    </w:p>
    <w:p w:rsidR="008F5448" w:rsidRDefault="003E6DB0" w:rsidP="006D1AAF">
      <w:pPr>
        <w:pStyle w:val="12"/>
        <w:spacing w:after="260"/>
        <w:ind w:firstLine="440"/>
        <w:jc w:val="both"/>
      </w:pPr>
      <w:r>
        <w:lastRenderedPageBreak/>
        <w:t>Творчество одного или нескольких исполнителей современной музыки, популярных у молодёжи.</w:t>
      </w:r>
    </w:p>
    <w:p w:rsidR="008F5448" w:rsidRDefault="001E57B4" w:rsidP="00DC7FB9">
      <w:pPr>
        <w:pStyle w:val="3"/>
        <w:numPr>
          <w:ilvl w:val="2"/>
          <w:numId w:val="0"/>
        </w:numPr>
        <w:jc w:val="center"/>
      </w:pPr>
      <w:bookmarkStart w:id="888" w:name="_Toc150707800"/>
      <w:r>
        <w:t>2.2.9 Федеральная рабочая программа по учебному предмету «</w:t>
      </w:r>
      <w:r w:rsidR="003E6DB0">
        <w:t>Изобразительное искусство</w:t>
      </w:r>
      <w:bookmarkEnd w:id="888"/>
      <w:r>
        <w:t>»</w:t>
      </w:r>
    </w:p>
    <w:p w:rsidR="008F5448" w:rsidRDefault="003E6DB0" w:rsidP="006D1AAF">
      <w:pPr>
        <w:pStyle w:val="12"/>
        <w:ind w:firstLine="700"/>
        <w:jc w:val="both"/>
      </w:pPr>
      <w:r>
        <w:rPr>
          <w:b/>
          <w:bCs/>
        </w:rPr>
        <w:t>1класс</w:t>
      </w:r>
    </w:p>
    <w:p w:rsidR="008F5448" w:rsidRDefault="003E6DB0" w:rsidP="006D1AAF">
      <w:pPr>
        <w:pStyle w:val="12"/>
        <w:ind w:firstLine="440"/>
        <w:jc w:val="both"/>
      </w:pPr>
      <w:r>
        <w:rPr>
          <w:b/>
          <w:bCs/>
        </w:rPr>
        <w:t>Модуль «Г рафика»</w:t>
      </w:r>
    </w:p>
    <w:p w:rsidR="008F5448" w:rsidRDefault="003E6DB0" w:rsidP="006D1AAF">
      <w:pPr>
        <w:pStyle w:val="12"/>
        <w:ind w:firstLine="440"/>
        <w:jc w:val="both"/>
      </w:pPr>
      <w:r>
        <w:t>Расположение изображения на листе. Выбор вертикального или горизонтального формата листа в зависимости от содержания изображения.</w:t>
      </w:r>
    </w:p>
    <w:p w:rsidR="008F5448" w:rsidRDefault="003E6DB0" w:rsidP="006D1AAF">
      <w:pPr>
        <w:pStyle w:val="12"/>
        <w:ind w:firstLine="440"/>
        <w:jc w:val="both"/>
      </w:pPr>
      <w:r>
        <w:t>Разные виды линий. Линейный рисунок. Графические материалы для линейного рисунка и их особенности. Приёмы рисования линией.</w:t>
      </w:r>
    </w:p>
    <w:p w:rsidR="008F5448" w:rsidRDefault="003E6DB0" w:rsidP="006D1AAF">
      <w:pPr>
        <w:pStyle w:val="12"/>
        <w:ind w:firstLine="440"/>
        <w:jc w:val="both"/>
      </w:pPr>
      <w:r>
        <w:t>Рисование с натуры: разные листья и их форма.</w:t>
      </w:r>
    </w:p>
    <w:p w:rsidR="008F5448" w:rsidRDefault="003E6DB0" w:rsidP="006D1AAF">
      <w:pPr>
        <w:pStyle w:val="12"/>
        <w:ind w:firstLine="440"/>
        <w:jc w:val="both"/>
      </w:pPr>
      <w:r>
        <w:t>Представление о пропорциях: короткое — длинное. Развитие навыка видения соотношения частей целого (на основе рисунков животных).</w:t>
      </w:r>
    </w:p>
    <w:p w:rsidR="008F5448" w:rsidRDefault="003E6DB0" w:rsidP="006D1AAF">
      <w:pPr>
        <w:pStyle w:val="12"/>
        <w:ind w:firstLine="440"/>
        <w:jc w:val="both"/>
      </w:pPr>
      <w:r>
        <w:t>Графическое пятно (ахроматическое) и представление о силуэте. Формирование навыка видения целостности. Цельная форма и её части.</w:t>
      </w:r>
    </w:p>
    <w:p w:rsidR="008F5448" w:rsidRDefault="003E6DB0" w:rsidP="006D1AAF">
      <w:pPr>
        <w:pStyle w:val="12"/>
        <w:ind w:firstLine="440"/>
        <w:jc w:val="both"/>
      </w:pPr>
      <w:r>
        <w:rPr>
          <w:b/>
          <w:bCs/>
        </w:rPr>
        <w:t>Модуль «Живопись»</w:t>
      </w:r>
    </w:p>
    <w:p w:rsidR="008F5448" w:rsidRDefault="003E6DB0" w:rsidP="006D1AAF">
      <w:pPr>
        <w:pStyle w:val="12"/>
        <w:ind w:firstLine="440"/>
        <w:jc w:val="both"/>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8F5448" w:rsidRDefault="003E6DB0" w:rsidP="006D1AAF">
      <w:pPr>
        <w:pStyle w:val="12"/>
        <w:ind w:firstLine="440"/>
        <w:jc w:val="both"/>
      </w:pPr>
      <w:r>
        <w:t>Три основных цвета. Ассоциативные представления, связанные с каждым цветом. Навыки смешения красок и получение нового цвета.</w:t>
      </w:r>
    </w:p>
    <w:p w:rsidR="008F5448" w:rsidRDefault="003E6DB0" w:rsidP="006D1AAF">
      <w:pPr>
        <w:pStyle w:val="12"/>
        <w:ind w:firstLine="440"/>
        <w:jc w:val="both"/>
      </w:pPr>
      <w:r>
        <w:t>Эмоциональная выразительность цвета, способы выражение настроения в изображаемом сюжете.</w:t>
      </w:r>
    </w:p>
    <w:p w:rsidR="008F5448" w:rsidRDefault="003E6DB0" w:rsidP="006D1AAF">
      <w:pPr>
        <w:pStyle w:val="12"/>
        <w:ind w:firstLine="440"/>
        <w:jc w:val="both"/>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8F5448" w:rsidRDefault="003E6DB0" w:rsidP="006D1AAF">
      <w:pPr>
        <w:pStyle w:val="12"/>
        <w:ind w:firstLine="440"/>
        <w:jc w:val="both"/>
      </w:pPr>
      <w:r>
        <w:t>Тематическая композиция «Времена года». Контрастные цветовые состояния времён года. Живопись (гуашь), аппликация или смешанная техника.</w:t>
      </w:r>
    </w:p>
    <w:p w:rsidR="008F5448" w:rsidRDefault="003E6DB0" w:rsidP="006D1AAF">
      <w:pPr>
        <w:pStyle w:val="12"/>
        <w:ind w:firstLine="440"/>
        <w:jc w:val="both"/>
      </w:pPr>
      <w:r>
        <w:t>Техника монотипии. Представления о симметрии. Развитие воображения.</w:t>
      </w:r>
    </w:p>
    <w:p w:rsidR="008F5448" w:rsidRDefault="003E6DB0" w:rsidP="006D1AAF">
      <w:pPr>
        <w:pStyle w:val="12"/>
        <w:ind w:firstLine="440"/>
        <w:jc w:val="both"/>
      </w:pPr>
      <w:r>
        <w:rPr>
          <w:b/>
          <w:bCs/>
        </w:rPr>
        <w:t>Модуль «Скульптура»</w:t>
      </w:r>
    </w:p>
    <w:p w:rsidR="008F5448" w:rsidRDefault="003E6DB0" w:rsidP="006D1AAF">
      <w:pPr>
        <w:pStyle w:val="12"/>
        <w:ind w:firstLine="440"/>
        <w:jc w:val="both"/>
      </w:pPr>
      <w:r>
        <w:t>Изображение в объёме. Приёмы работы с пластилином; дощечка, стек, тряпочка.</w:t>
      </w:r>
    </w:p>
    <w:p w:rsidR="008F5448" w:rsidRDefault="003E6DB0" w:rsidP="006D1AAF">
      <w:pPr>
        <w:pStyle w:val="12"/>
        <w:ind w:firstLine="440"/>
        <w:jc w:val="both"/>
      </w:pPr>
      <w:r>
        <w:t>Лепка зверушек из цельной формы (черепашки, ёжика, зайчика, птички и др.). Приёмы вытягивания, вдавливания, сгибания, скручивания.</w:t>
      </w:r>
    </w:p>
    <w:p w:rsidR="008F5448" w:rsidRDefault="003E6DB0" w:rsidP="006D1AAF">
      <w:pPr>
        <w:pStyle w:val="12"/>
        <w:ind w:firstLine="440"/>
        <w:jc w:val="both"/>
      </w:pPr>
      <w:r>
        <w:t>Лепка игрушки, характерной для одного из наиболее известных народных художественных промыслов (дымковская или каргопольскаяигрушка или по выбору учителя с учётом местных промыслов).</w:t>
      </w:r>
    </w:p>
    <w:p w:rsidR="008F5448" w:rsidRDefault="003E6DB0" w:rsidP="006D1AAF">
      <w:pPr>
        <w:pStyle w:val="12"/>
        <w:ind w:firstLine="440"/>
        <w:jc w:val="both"/>
      </w:pPr>
      <w:r>
        <w:t>Бумажная пластика. Овл</w:t>
      </w:r>
      <w:r w:rsidR="00DC7FB9">
        <w:t>адение первичными приёмами над</w:t>
      </w:r>
      <w:r>
        <w:t>резания, закручивания, складывания.</w:t>
      </w:r>
    </w:p>
    <w:p w:rsidR="008F5448" w:rsidRDefault="003E6DB0" w:rsidP="006D1AAF">
      <w:pPr>
        <w:pStyle w:val="12"/>
        <w:ind w:firstLine="440"/>
        <w:jc w:val="both"/>
      </w:pPr>
      <w:r>
        <w:t>Объёмная аппликация из бумаги и картона.</w:t>
      </w:r>
    </w:p>
    <w:p w:rsidR="008F5448" w:rsidRDefault="003E6DB0" w:rsidP="006D1AAF">
      <w:pPr>
        <w:pStyle w:val="12"/>
        <w:ind w:firstLine="440"/>
        <w:jc w:val="both"/>
      </w:pPr>
      <w:r>
        <w:rPr>
          <w:b/>
          <w:bCs/>
        </w:rPr>
        <w:t>Модуль «Декоративно-прикладное искусство»</w:t>
      </w:r>
    </w:p>
    <w:p w:rsidR="008F5448" w:rsidRDefault="003E6DB0" w:rsidP="006D1AAF">
      <w:pPr>
        <w:pStyle w:val="12"/>
        <w:ind w:firstLine="440"/>
        <w:jc w:val="both"/>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F5448" w:rsidRDefault="003E6DB0" w:rsidP="006D1AAF">
      <w:pPr>
        <w:pStyle w:val="12"/>
        <w:ind w:firstLine="440"/>
        <w:jc w:val="both"/>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F5448" w:rsidRDefault="003E6DB0" w:rsidP="006D1AAF">
      <w:pPr>
        <w:pStyle w:val="12"/>
        <w:ind w:firstLine="440"/>
        <w:jc w:val="both"/>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F5448" w:rsidRDefault="003E6DB0" w:rsidP="006D1AAF">
      <w:pPr>
        <w:pStyle w:val="12"/>
        <w:spacing w:after="140"/>
        <w:ind w:firstLine="440"/>
        <w:jc w:val="both"/>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F5448" w:rsidRDefault="003E6DB0" w:rsidP="006D1AAF">
      <w:pPr>
        <w:pStyle w:val="12"/>
        <w:ind w:firstLine="500"/>
        <w:jc w:val="both"/>
      </w:pPr>
      <w:r>
        <w:t xml:space="preserve">Дизайн предмета: изготовление нарядной упаковки путём складывания бумаги и </w:t>
      </w:r>
      <w:r>
        <w:lastRenderedPageBreak/>
        <w:t>аппликации.</w:t>
      </w:r>
    </w:p>
    <w:p w:rsidR="008F5448" w:rsidRDefault="003E6DB0" w:rsidP="006D1AAF">
      <w:pPr>
        <w:pStyle w:val="12"/>
        <w:ind w:firstLine="440"/>
        <w:jc w:val="both"/>
      </w:pPr>
      <w:r>
        <w:t>Оригами — создание игрушки для новогодней ёлки. Приёмы складывания бумаги.</w:t>
      </w:r>
    </w:p>
    <w:p w:rsidR="008F5448" w:rsidRDefault="003E6DB0" w:rsidP="006D1AAF">
      <w:pPr>
        <w:pStyle w:val="12"/>
        <w:ind w:firstLine="440"/>
        <w:jc w:val="both"/>
      </w:pPr>
      <w:r>
        <w:rPr>
          <w:b/>
          <w:bCs/>
        </w:rPr>
        <w:t>Модуль «Архитектура»</w:t>
      </w:r>
    </w:p>
    <w:p w:rsidR="008F5448" w:rsidRDefault="003E6DB0" w:rsidP="006D1AAF">
      <w:pPr>
        <w:pStyle w:val="12"/>
        <w:ind w:firstLine="440"/>
        <w:jc w:val="both"/>
      </w:pPr>
      <w:r>
        <w:t>Наблюдение разнообразных архитектурных зданий в окружающем мире (по фотографиям), обсуждение особенностей и составных частей зданий.</w:t>
      </w:r>
    </w:p>
    <w:p w:rsidR="008F5448" w:rsidRDefault="003E6DB0" w:rsidP="006D1AAF">
      <w:pPr>
        <w:pStyle w:val="12"/>
        <w:ind w:firstLine="440"/>
        <w:jc w:val="both"/>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8F5448" w:rsidRDefault="003E6DB0" w:rsidP="006D1AAF">
      <w:pPr>
        <w:pStyle w:val="12"/>
        <w:ind w:firstLine="440"/>
        <w:jc w:val="both"/>
      </w:pPr>
      <w:r>
        <w:t>Макетирование (или аппликация) пространственной среды сказочного города из бумаги, картона или пластилина.</w:t>
      </w:r>
    </w:p>
    <w:p w:rsidR="008F5448" w:rsidRDefault="003E6DB0" w:rsidP="006D1AAF">
      <w:pPr>
        <w:pStyle w:val="12"/>
        <w:ind w:firstLine="440"/>
        <w:jc w:val="both"/>
      </w:pPr>
      <w:r>
        <w:rPr>
          <w:b/>
          <w:bCs/>
        </w:rPr>
        <w:t>Модуль «Восприятие произведений искусства»</w:t>
      </w:r>
    </w:p>
    <w:p w:rsidR="008F5448" w:rsidRDefault="003E6DB0" w:rsidP="006D1AAF">
      <w:pPr>
        <w:pStyle w:val="12"/>
        <w:ind w:firstLine="440"/>
        <w:jc w:val="both"/>
      </w:pPr>
      <w:r>
        <w:t>Восприятие произведений детского творчества. Обсуждение сюжетного и эмоционального содержания детских работ.</w:t>
      </w:r>
    </w:p>
    <w:p w:rsidR="008F5448" w:rsidRDefault="003E6DB0" w:rsidP="006D1AAF">
      <w:pPr>
        <w:pStyle w:val="12"/>
        <w:ind w:firstLine="440"/>
        <w:jc w:val="both"/>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F5448" w:rsidRDefault="003E6DB0" w:rsidP="006D1AAF">
      <w:pPr>
        <w:pStyle w:val="12"/>
        <w:ind w:firstLine="440"/>
        <w:jc w:val="both"/>
      </w:pPr>
      <w:r>
        <w:t>Рассматривание иллюстраций детской книги на основе содержательных установок учителя в соответствии с изучаемой темой.</w:t>
      </w:r>
    </w:p>
    <w:p w:rsidR="008F5448" w:rsidRDefault="003E6DB0" w:rsidP="006D1AAF">
      <w:pPr>
        <w:pStyle w:val="12"/>
        <w:ind w:firstLine="440"/>
        <w:jc w:val="both"/>
      </w:pPr>
      <w: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8F5448" w:rsidRDefault="003E6DB0" w:rsidP="006D1AAF">
      <w:pPr>
        <w:pStyle w:val="12"/>
        <w:ind w:firstLine="440"/>
        <w:jc w:val="both"/>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8F5448" w:rsidRDefault="003E6DB0" w:rsidP="006D1AAF">
      <w:pPr>
        <w:pStyle w:val="12"/>
        <w:ind w:firstLine="440"/>
        <w:jc w:val="both"/>
      </w:pPr>
      <w:r>
        <w:rPr>
          <w:b/>
          <w:bCs/>
        </w:rPr>
        <w:t>Модуль «Азбука цифровой графики»</w:t>
      </w:r>
    </w:p>
    <w:p w:rsidR="008F5448" w:rsidRDefault="003E6DB0" w:rsidP="006D1AAF">
      <w:pPr>
        <w:pStyle w:val="12"/>
        <w:ind w:firstLine="440"/>
        <w:jc w:val="both"/>
      </w:pPr>
      <w:r>
        <w:t>Фотографирование мелких деталей природы, выражение ярких зрительных впечатлений.</w:t>
      </w:r>
    </w:p>
    <w:p w:rsidR="008F5448" w:rsidRDefault="003E6DB0" w:rsidP="006D1AAF">
      <w:pPr>
        <w:pStyle w:val="12"/>
        <w:spacing w:after="260"/>
        <w:ind w:firstLine="440"/>
        <w:jc w:val="both"/>
      </w:pPr>
      <w:r>
        <w:t>Обсуждение в условиях урока ученических фотографий, соответствующих изучаемой теме.</w:t>
      </w:r>
    </w:p>
    <w:p w:rsidR="008F5448" w:rsidRDefault="003E6DB0" w:rsidP="006D1AAF">
      <w:pPr>
        <w:pStyle w:val="12"/>
        <w:numPr>
          <w:ilvl w:val="0"/>
          <w:numId w:val="88"/>
        </w:numPr>
        <w:tabs>
          <w:tab w:val="left" w:pos="716"/>
        </w:tabs>
        <w:ind w:firstLine="440"/>
        <w:jc w:val="both"/>
      </w:pPr>
      <w:bookmarkStart w:id="889" w:name="bookmark2997"/>
      <w:bookmarkEnd w:id="889"/>
      <w:r>
        <w:rPr>
          <w:b/>
          <w:bCs/>
        </w:rPr>
        <w:t>класс</w:t>
      </w:r>
    </w:p>
    <w:p w:rsidR="008F5448" w:rsidRDefault="003E6DB0" w:rsidP="006D1AAF">
      <w:pPr>
        <w:pStyle w:val="12"/>
        <w:ind w:firstLine="440"/>
        <w:jc w:val="both"/>
      </w:pPr>
      <w:r>
        <w:rPr>
          <w:b/>
          <w:bCs/>
        </w:rPr>
        <w:t>Модуль «Г рафика»</w:t>
      </w:r>
    </w:p>
    <w:p w:rsidR="008F5448" w:rsidRDefault="003E6DB0" w:rsidP="006D1AAF">
      <w:pPr>
        <w:pStyle w:val="12"/>
        <w:ind w:firstLine="440"/>
        <w:jc w:val="both"/>
      </w:pPr>
      <w:r>
        <w:t>Ритм линий. Выразительность линии. Художественные материалы для линейного рисунка и их свойства. Развитие навыков линейного рисунка.</w:t>
      </w:r>
    </w:p>
    <w:p w:rsidR="008F5448" w:rsidRDefault="003E6DB0" w:rsidP="006D1AAF">
      <w:pPr>
        <w:pStyle w:val="12"/>
        <w:ind w:firstLine="440"/>
        <w:jc w:val="both"/>
      </w:pPr>
      <w:r>
        <w:t>Пастель и мелки — особенности и выразительные свойства графических материалов, приёмы работы.</w:t>
      </w:r>
    </w:p>
    <w:p w:rsidR="008F5448" w:rsidRDefault="003E6DB0" w:rsidP="006D1AAF">
      <w:pPr>
        <w:pStyle w:val="12"/>
        <w:ind w:firstLine="440"/>
        <w:jc w:val="both"/>
      </w:pPr>
      <w:r>
        <w:t>Ритм пятен: освоение основ композиции. Расположение пятна на плоскости листа: сгущение, разброс, доминанта, равновесие, спокойствие и движение.</w:t>
      </w:r>
    </w:p>
    <w:p w:rsidR="008F5448" w:rsidRDefault="003E6DB0" w:rsidP="006D1AAF">
      <w:pPr>
        <w:pStyle w:val="12"/>
        <w:ind w:firstLine="440"/>
        <w:jc w:val="both"/>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F5448" w:rsidRDefault="003E6DB0" w:rsidP="006D1AAF">
      <w:pPr>
        <w:pStyle w:val="12"/>
        <w:ind w:firstLine="440"/>
        <w:jc w:val="both"/>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F5448" w:rsidRDefault="003E6DB0" w:rsidP="006D1AAF">
      <w:pPr>
        <w:pStyle w:val="12"/>
        <w:ind w:firstLine="440"/>
        <w:jc w:val="both"/>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8F5448" w:rsidRDefault="003E6DB0" w:rsidP="006D1AAF">
      <w:pPr>
        <w:pStyle w:val="12"/>
        <w:ind w:firstLine="440"/>
        <w:jc w:val="both"/>
      </w:pPr>
      <w:r>
        <w:rPr>
          <w:b/>
          <w:bCs/>
        </w:rPr>
        <w:t>Модуль «Живопись»</w:t>
      </w:r>
    </w:p>
    <w:p w:rsidR="008F5448" w:rsidRDefault="003E6DB0" w:rsidP="006D1AAF">
      <w:pPr>
        <w:pStyle w:val="12"/>
        <w:ind w:firstLine="440"/>
        <w:jc w:val="both"/>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8F5448" w:rsidRDefault="003E6DB0" w:rsidP="006D1AAF">
      <w:pPr>
        <w:pStyle w:val="12"/>
        <w:ind w:firstLine="440"/>
        <w:jc w:val="both"/>
      </w:pPr>
      <w:r>
        <w:t>Акварель и её свойства. Акварельные кисти. Приёмы работы акварелью.</w:t>
      </w:r>
    </w:p>
    <w:p w:rsidR="008F5448" w:rsidRDefault="003E6DB0" w:rsidP="006D1AAF">
      <w:pPr>
        <w:pStyle w:val="12"/>
        <w:ind w:firstLine="440"/>
        <w:jc w:val="both"/>
      </w:pPr>
      <w:r>
        <w:t>Цвет тёплый и холодный — цветовой контраст.</w:t>
      </w:r>
    </w:p>
    <w:p w:rsidR="008F5448" w:rsidRDefault="003E6DB0" w:rsidP="006D1AAF">
      <w:pPr>
        <w:pStyle w:val="12"/>
        <w:ind w:firstLine="440"/>
        <w:jc w:val="both"/>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F5448" w:rsidRDefault="003E6DB0" w:rsidP="006D1AAF">
      <w:pPr>
        <w:pStyle w:val="12"/>
        <w:ind w:firstLine="440"/>
        <w:jc w:val="both"/>
      </w:pPr>
      <w:r>
        <w:lastRenderedPageBreak/>
        <w:t>Цвет открытый — звонкий и приглушённый, тихий. Эмоциональная выразительность цвета.</w:t>
      </w:r>
    </w:p>
    <w:p w:rsidR="008F5448" w:rsidRDefault="003E6DB0" w:rsidP="006D1AAF">
      <w:pPr>
        <w:pStyle w:val="12"/>
        <w:ind w:firstLine="440"/>
        <w:jc w:val="both"/>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8F5448" w:rsidRDefault="003E6DB0" w:rsidP="006D1AAF">
      <w:pPr>
        <w:pStyle w:val="12"/>
        <w:ind w:firstLine="440"/>
        <w:jc w:val="both"/>
      </w:pPr>
      <w:r>
        <w:t>Изображение сказочного персонажа с ярко выраженным характером (образ мужской или женский).</w:t>
      </w:r>
    </w:p>
    <w:p w:rsidR="008F5448" w:rsidRDefault="003E6DB0" w:rsidP="006D1AAF">
      <w:pPr>
        <w:pStyle w:val="12"/>
        <w:ind w:firstLine="440"/>
        <w:jc w:val="both"/>
      </w:pPr>
      <w:r>
        <w:rPr>
          <w:b/>
          <w:bCs/>
        </w:rPr>
        <w:t>Модуль «Скульптура»</w:t>
      </w:r>
    </w:p>
    <w:p w:rsidR="008F5448" w:rsidRDefault="00DC7FB9" w:rsidP="006D1AAF">
      <w:pPr>
        <w:pStyle w:val="12"/>
        <w:ind w:firstLine="440"/>
        <w:jc w:val="both"/>
      </w:pPr>
      <w:r>
        <w:t>Лепка из пластилина</w:t>
      </w:r>
      <w:r w:rsidR="003E6DB0">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каргопольскийПолкан и другие по выбору учителя с учётом местных промыслов). Способ лепки в соответствии с традициями промысла.</w:t>
      </w:r>
    </w:p>
    <w:p w:rsidR="008F5448" w:rsidRDefault="003E6DB0" w:rsidP="006D1AAF">
      <w:pPr>
        <w:pStyle w:val="12"/>
        <w:ind w:firstLine="440"/>
        <w:jc w:val="both"/>
      </w:pPr>
      <w: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8F5448" w:rsidRDefault="003E6DB0" w:rsidP="006D1AAF">
      <w:pPr>
        <w:pStyle w:val="12"/>
        <w:ind w:firstLine="440"/>
        <w:jc w:val="both"/>
      </w:pPr>
      <w:r>
        <w:t>Изображение движения и статики в скульптуре: лепка из пластилина тяжёлой, неповоротливой и лёгкой, стремительной формы.</w:t>
      </w:r>
    </w:p>
    <w:p w:rsidR="008F5448" w:rsidRDefault="003E6DB0" w:rsidP="006D1AAF">
      <w:pPr>
        <w:pStyle w:val="12"/>
        <w:ind w:firstLine="440"/>
        <w:jc w:val="both"/>
      </w:pPr>
      <w:r>
        <w:rPr>
          <w:b/>
          <w:bCs/>
        </w:rPr>
        <w:t>Модуль «Декоративно-прикладное искусство»</w:t>
      </w:r>
    </w:p>
    <w:p w:rsidR="008F5448" w:rsidRDefault="003E6DB0" w:rsidP="006D1AAF">
      <w:pPr>
        <w:pStyle w:val="12"/>
        <w:ind w:firstLine="440"/>
        <w:jc w:val="both"/>
      </w:pPr>
      <w: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8F5448" w:rsidRDefault="003E6DB0" w:rsidP="006D1AAF">
      <w:pPr>
        <w:pStyle w:val="12"/>
        <w:ind w:firstLine="440"/>
        <w:jc w:val="both"/>
      </w:pPr>
      <w:r>
        <w:t>Рисунок геометрического орнамента кружева или вышивки.</w:t>
      </w:r>
    </w:p>
    <w:p w:rsidR="008F5448" w:rsidRDefault="003E6DB0" w:rsidP="006D1AAF">
      <w:pPr>
        <w:pStyle w:val="12"/>
        <w:ind w:firstLine="440"/>
        <w:jc w:val="both"/>
      </w:pPr>
      <w:r>
        <w:t>Декоративная композиция. Ритм пятен в декоративной аппликации.</w:t>
      </w:r>
    </w:p>
    <w:p w:rsidR="008F5448" w:rsidRDefault="003E6DB0" w:rsidP="006D1AAF">
      <w:pPr>
        <w:pStyle w:val="12"/>
        <w:ind w:firstLine="440"/>
        <w:jc w:val="both"/>
      </w:pPr>
      <w:r>
        <w:t>Поделки из подручных нехудожественных материалов.</w:t>
      </w:r>
    </w:p>
    <w:p w:rsidR="008F5448" w:rsidRDefault="003E6DB0" w:rsidP="006D1AAF">
      <w:pPr>
        <w:pStyle w:val="12"/>
        <w:ind w:firstLine="440"/>
        <w:jc w:val="both"/>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8F5448" w:rsidRDefault="003E6DB0" w:rsidP="006D1AAF">
      <w:pPr>
        <w:pStyle w:val="12"/>
        <w:ind w:firstLine="440"/>
        <w:jc w:val="both"/>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F5448" w:rsidRDefault="003E6DB0" w:rsidP="006D1AAF">
      <w:pPr>
        <w:pStyle w:val="12"/>
        <w:ind w:firstLine="440"/>
        <w:jc w:val="both"/>
      </w:pPr>
      <w:r>
        <w:rPr>
          <w:b/>
          <w:bCs/>
        </w:rPr>
        <w:t>Модуль «Архитектура»</w:t>
      </w:r>
    </w:p>
    <w:p w:rsidR="008F5448" w:rsidRDefault="003E6DB0" w:rsidP="006D1AAF">
      <w:pPr>
        <w:pStyle w:val="12"/>
        <w:ind w:firstLine="440"/>
        <w:jc w:val="both"/>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F5448" w:rsidRDefault="003E6DB0" w:rsidP="006D1AAF">
      <w:pPr>
        <w:pStyle w:val="12"/>
        <w:ind w:firstLine="440"/>
        <w:jc w:val="both"/>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8F5448" w:rsidRDefault="003E6DB0" w:rsidP="006D1AAF">
      <w:pPr>
        <w:pStyle w:val="12"/>
        <w:ind w:firstLine="440"/>
        <w:jc w:val="both"/>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8F5448" w:rsidRDefault="003E6DB0" w:rsidP="006D1AAF">
      <w:pPr>
        <w:pStyle w:val="12"/>
        <w:ind w:firstLine="440"/>
        <w:jc w:val="both"/>
      </w:pPr>
      <w:r>
        <w:rPr>
          <w:b/>
          <w:bCs/>
        </w:rPr>
        <w:t>Модуль «Восприятие произведений искусства»</w:t>
      </w:r>
    </w:p>
    <w:p w:rsidR="008F5448" w:rsidRDefault="003E6DB0" w:rsidP="006D1AAF">
      <w:pPr>
        <w:pStyle w:val="12"/>
        <w:ind w:firstLine="440"/>
        <w:jc w:val="both"/>
      </w:pPr>
      <w:r>
        <w:t>Восприятие произведений детского творчества. Обсуждение сюжетного и эмоционального содержания детских работ.</w:t>
      </w:r>
    </w:p>
    <w:p w:rsidR="008F5448" w:rsidRDefault="003E6DB0" w:rsidP="006D1AAF">
      <w:pPr>
        <w:pStyle w:val="12"/>
        <w:ind w:firstLine="440"/>
        <w:jc w:val="both"/>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F5448" w:rsidRDefault="003E6DB0" w:rsidP="006D1AAF">
      <w:pPr>
        <w:pStyle w:val="12"/>
        <w:ind w:firstLine="440"/>
        <w:jc w:val="both"/>
      </w:pPr>
      <w:r>
        <w:t>Восприятие орнаментальных произведений прикладного искусства (кружево, шитьё, резьба и роспись и др.).</w:t>
      </w:r>
    </w:p>
    <w:p w:rsidR="008F5448" w:rsidRDefault="003E6DB0" w:rsidP="006D1AAF">
      <w:pPr>
        <w:pStyle w:val="12"/>
        <w:ind w:firstLine="440"/>
        <w:jc w:val="both"/>
      </w:pPr>
      <w:r>
        <w:t>Восприятие произведений живописи с активным выражением цветового состояния в природе. Произведения И. И. Левитана, А. И. Куинджи, Н. П. Крымова.</w:t>
      </w:r>
    </w:p>
    <w:p w:rsidR="008F5448" w:rsidRDefault="003E6DB0" w:rsidP="006D1AAF">
      <w:pPr>
        <w:pStyle w:val="12"/>
        <w:ind w:firstLine="440"/>
        <w:jc w:val="both"/>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8F5448" w:rsidRDefault="003E6DB0" w:rsidP="006D1AAF">
      <w:pPr>
        <w:pStyle w:val="12"/>
        <w:ind w:firstLine="440"/>
        <w:jc w:val="both"/>
      </w:pPr>
      <w:r>
        <w:rPr>
          <w:b/>
          <w:bCs/>
        </w:rPr>
        <w:t>Модуль «Азбука цифровой графики»</w:t>
      </w:r>
    </w:p>
    <w:p w:rsidR="008F5448" w:rsidRDefault="003E6DB0" w:rsidP="006D1AAF">
      <w:pPr>
        <w:pStyle w:val="12"/>
        <w:ind w:firstLine="440"/>
        <w:jc w:val="both"/>
      </w:pPr>
      <w:r>
        <w:t>Компьютерные средства изображения. Виды линий (в программе Paint или другом графическом редакторе).</w:t>
      </w:r>
    </w:p>
    <w:p w:rsidR="008F5448" w:rsidRDefault="003E6DB0" w:rsidP="006D1AAF">
      <w:pPr>
        <w:pStyle w:val="12"/>
        <w:ind w:firstLine="440"/>
        <w:jc w:val="both"/>
      </w:pPr>
      <w:r>
        <w:lastRenderedPageBreak/>
        <w:t>Компьютерные средства изображения. Работа с геометрическими фигурами. Трансформация и копирование геометрических фигур в программе Paint.</w:t>
      </w:r>
    </w:p>
    <w:p w:rsidR="008F5448" w:rsidRDefault="003E6DB0" w:rsidP="006D1AAF">
      <w:pPr>
        <w:pStyle w:val="12"/>
        <w:ind w:firstLine="440"/>
        <w:jc w:val="both"/>
      </w:pPr>
      <w: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8F5448" w:rsidRDefault="003E6DB0" w:rsidP="006D1AAF">
      <w:pPr>
        <w:pStyle w:val="12"/>
        <w:ind w:firstLine="440"/>
        <w:jc w:val="both"/>
      </w:pPr>
      <w:r>
        <w:t>Освоение инструментов традиционного рисования в программе Paint на основе темы «Тёплый и холодный цвета» (например, «Горящий костёр в синей ночи», «Перо жар - птицы» и др.).</w:t>
      </w:r>
    </w:p>
    <w:p w:rsidR="008F5448" w:rsidRDefault="003E6DB0" w:rsidP="006D1AAF">
      <w:pPr>
        <w:pStyle w:val="12"/>
        <w:spacing w:after="260"/>
        <w:ind w:firstLine="440"/>
        <w:jc w:val="both"/>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8F5448" w:rsidRDefault="003E6DB0" w:rsidP="006D1AAF">
      <w:pPr>
        <w:pStyle w:val="12"/>
        <w:numPr>
          <w:ilvl w:val="0"/>
          <w:numId w:val="88"/>
        </w:numPr>
        <w:tabs>
          <w:tab w:val="left" w:pos="710"/>
        </w:tabs>
        <w:ind w:firstLine="440"/>
        <w:jc w:val="both"/>
      </w:pPr>
      <w:bookmarkStart w:id="890" w:name="bookmark2998"/>
      <w:bookmarkEnd w:id="890"/>
      <w:r>
        <w:rPr>
          <w:b/>
          <w:bCs/>
        </w:rPr>
        <w:t>класс</w:t>
      </w:r>
    </w:p>
    <w:p w:rsidR="008F5448" w:rsidRDefault="003E6DB0" w:rsidP="006D1AAF">
      <w:pPr>
        <w:pStyle w:val="12"/>
        <w:ind w:firstLine="440"/>
        <w:jc w:val="both"/>
      </w:pPr>
      <w:r>
        <w:rPr>
          <w:b/>
          <w:bCs/>
        </w:rPr>
        <w:t>Модуль «Г рафика»</w:t>
      </w:r>
    </w:p>
    <w:p w:rsidR="008F5448" w:rsidRDefault="003E6DB0" w:rsidP="006D1AAF">
      <w:pPr>
        <w:pStyle w:val="12"/>
        <w:ind w:firstLine="440"/>
        <w:jc w:val="both"/>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8F5448" w:rsidRDefault="003E6DB0" w:rsidP="006D1AAF">
      <w:pPr>
        <w:pStyle w:val="12"/>
        <w:ind w:firstLine="440"/>
        <w:jc w:val="both"/>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8F5448" w:rsidRDefault="003E6DB0" w:rsidP="006D1AAF">
      <w:pPr>
        <w:pStyle w:val="12"/>
        <w:ind w:firstLine="440"/>
        <w:jc w:val="both"/>
      </w:pPr>
      <w:r>
        <w:t>Эскиз плаката или афиши. Совмещение шрифта и изображения. Особенности композиции плаката.</w:t>
      </w:r>
    </w:p>
    <w:p w:rsidR="008F5448" w:rsidRDefault="003E6DB0" w:rsidP="006D1AAF">
      <w:pPr>
        <w:pStyle w:val="12"/>
        <w:ind w:firstLine="440"/>
        <w:jc w:val="both"/>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8F5448" w:rsidRDefault="003E6DB0" w:rsidP="006D1AAF">
      <w:pPr>
        <w:pStyle w:val="12"/>
        <w:ind w:firstLine="440"/>
        <w:jc w:val="both"/>
      </w:pPr>
      <w:r>
        <w:t>Транспорт в городе. Рисунки реальных или фантастических машин.</w:t>
      </w:r>
    </w:p>
    <w:p w:rsidR="008F5448" w:rsidRDefault="003E6DB0" w:rsidP="006D1AAF">
      <w:pPr>
        <w:pStyle w:val="12"/>
        <w:ind w:firstLine="440"/>
        <w:jc w:val="both"/>
      </w:pPr>
      <w:r>
        <w:t>Изображение лица человека. Строение, пропорции, взаиморасположение частей лица.</w:t>
      </w:r>
    </w:p>
    <w:p w:rsidR="008F5448" w:rsidRDefault="003E6DB0" w:rsidP="006D1AAF">
      <w:pPr>
        <w:pStyle w:val="12"/>
        <w:ind w:firstLine="440"/>
        <w:jc w:val="both"/>
      </w:pPr>
      <w:r>
        <w:t>Эскиз маски для маскарада: изображение лица — маски персонажа с ярко выраженным характером. Аппликация из цветной бумаги.</w:t>
      </w:r>
    </w:p>
    <w:p w:rsidR="008F5448" w:rsidRDefault="003E6DB0" w:rsidP="006D1AAF">
      <w:pPr>
        <w:pStyle w:val="12"/>
        <w:ind w:firstLine="440"/>
        <w:jc w:val="both"/>
      </w:pPr>
      <w:r>
        <w:rPr>
          <w:b/>
          <w:bCs/>
        </w:rPr>
        <w:t>Модуль «Живопись»</w:t>
      </w:r>
    </w:p>
    <w:p w:rsidR="008F5448" w:rsidRDefault="003E6DB0" w:rsidP="006D1AAF">
      <w:pPr>
        <w:pStyle w:val="12"/>
        <w:ind w:firstLine="440"/>
        <w:jc w:val="both"/>
      </w:pPr>
      <w:r>
        <w:t>Создание сюжетной композиции «В цирке», использование гуаши или карандаша и акварели (по памяти и представлению).</w:t>
      </w:r>
    </w:p>
    <w:p w:rsidR="008F5448" w:rsidRDefault="003E6DB0" w:rsidP="006D1AAF">
      <w:pPr>
        <w:pStyle w:val="12"/>
        <w:ind w:firstLine="440"/>
        <w:jc w:val="both"/>
      </w:pPr>
      <w:r>
        <w:t>Художник в театре: эскиз занавеса (или декораций сцены) для спектакля со сказочным сюжетом (сказка по выбору).</w:t>
      </w:r>
    </w:p>
    <w:p w:rsidR="008F5448" w:rsidRDefault="003E6DB0" w:rsidP="006D1AAF">
      <w:pPr>
        <w:pStyle w:val="12"/>
        <w:ind w:firstLine="440"/>
        <w:jc w:val="both"/>
      </w:pPr>
      <w:r>
        <w:t>Тематическая композиция «Праздник в городе». Гуашь по цветной бумаге, возможно совмещение с наклейками в виде коллажа или аппликации.</w:t>
      </w:r>
    </w:p>
    <w:p w:rsidR="008F5448" w:rsidRDefault="003E6DB0" w:rsidP="006D1AAF">
      <w:pPr>
        <w:pStyle w:val="12"/>
        <w:ind w:firstLine="440"/>
        <w:jc w:val="both"/>
      </w:pPr>
      <w:r>
        <w:t>Натюрморт из простых предметов с натуры или по представлению. «Натюрморт- автопортрет» из предметов, характеризующих личность ученика.</w:t>
      </w:r>
    </w:p>
    <w:p w:rsidR="008F5448" w:rsidRDefault="003E6DB0" w:rsidP="006D1AAF">
      <w:pPr>
        <w:pStyle w:val="12"/>
        <w:ind w:firstLine="440"/>
        <w:jc w:val="both"/>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8F5448" w:rsidRDefault="003E6DB0" w:rsidP="006D1AAF">
      <w:pPr>
        <w:pStyle w:val="12"/>
        <w:ind w:firstLine="440"/>
        <w:jc w:val="both"/>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8F5448" w:rsidRDefault="003E6DB0" w:rsidP="006D1AAF">
      <w:pPr>
        <w:pStyle w:val="12"/>
        <w:ind w:firstLine="440"/>
        <w:jc w:val="both"/>
      </w:pPr>
      <w:r>
        <w:rPr>
          <w:b/>
          <w:bCs/>
        </w:rPr>
        <w:t>Модуль «Скульптура»</w:t>
      </w:r>
    </w:p>
    <w:p w:rsidR="008F5448" w:rsidRDefault="003E6DB0" w:rsidP="006D1AAF">
      <w:pPr>
        <w:pStyle w:val="12"/>
        <w:ind w:firstLine="440"/>
        <w:jc w:val="both"/>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F5448" w:rsidRDefault="003E6DB0" w:rsidP="006D1AAF">
      <w:pPr>
        <w:pStyle w:val="12"/>
        <w:ind w:firstLine="440"/>
        <w:jc w:val="both"/>
      </w:pPr>
      <w:r>
        <w:t>Лепка сказочного персонажа на основе сюжета известной сказки или создание этого персонажа путём бумагопластики.</w:t>
      </w:r>
    </w:p>
    <w:p w:rsidR="008F5448" w:rsidRDefault="003E6DB0" w:rsidP="006D1AAF">
      <w:pPr>
        <w:pStyle w:val="12"/>
        <w:ind w:firstLine="440"/>
        <w:jc w:val="both"/>
      </w:pPr>
      <w:r>
        <w:t>Освоение знаний о видах скульптуры (по назначению) и жанрах скульптуры (по сюжету изображения).</w:t>
      </w:r>
    </w:p>
    <w:p w:rsidR="008F5448" w:rsidRDefault="003E6DB0" w:rsidP="006D1AAF">
      <w:pPr>
        <w:pStyle w:val="12"/>
        <w:ind w:firstLine="440"/>
        <w:jc w:val="both"/>
      </w:pPr>
      <w:r>
        <w:t>Лепка эскиза парковой скульптуры. Выражение пластики движения в скульптуре. Работа с пластилином или глиной.</w:t>
      </w:r>
    </w:p>
    <w:p w:rsidR="008F5448" w:rsidRDefault="003E6DB0" w:rsidP="006D1AAF">
      <w:pPr>
        <w:pStyle w:val="12"/>
        <w:ind w:firstLine="440"/>
        <w:jc w:val="both"/>
      </w:pPr>
      <w:r>
        <w:rPr>
          <w:b/>
          <w:bCs/>
        </w:rPr>
        <w:lastRenderedPageBreak/>
        <w:t>Модуль «Декоративно-прикладное искусство»</w:t>
      </w:r>
    </w:p>
    <w:p w:rsidR="008F5448" w:rsidRDefault="003E6DB0" w:rsidP="006D1AAF">
      <w:pPr>
        <w:pStyle w:val="12"/>
        <w:ind w:firstLine="440"/>
        <w:jc w:val="both"/>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F5448" w:rsidRDefault="003E6DB0" w:rsidP="006D1AAF">
      <w:pPr>
        <w:pStyle w:val="12"/>
        <w:ind w:firstLine="440"/>
        <w:jc w:val="both"/>
      </w:pPr>
      <w:r>
        <w:t>Эскизы орнаментов для росписи тканей. Раппорт. Трафарет и создание орнамента при помощи печаток или штампов.</w:t>
      </w:r>
    </w:p>
    <w:p w:rsidR="008F5448" w:rsidRDefault="003E6DB0" w:rsidP="006D1AAF">
      <w:pPr>
        <w:pStyle w:val="12"/>
        <w:ind w:firstLine="440"/>
        <w:jc w:val="both"/>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8F5448" w:rsidRDefault="003E6DB0" w:rsidP="006D1AAF">
      <w:pPr>
        <w:pStyle w:val="12"/>
        <w:ind w:firstLine="440"/>
        <w:jc w:val="both"/>
      </w:pPr>
      <w:r>
        <w:t>Проектирование (эскизы) декоративных украшений в городе: ажурные ограды, украшения фонарей, скамеек, киосков, подставок для цветов и др.</w:t>
      </w:r>
    </w:p>
    <w:p w:rsidR="008F5448" w:rsidRDefault="003E6DB0" w:rsidP="006D1AAF">
      <w:pPr>
        <w:pStyle w:val="12"/>
        <w:ind w:firstLine="440"/>
        <w:jc w:val="both"/>
      </w:pPr>
      <w:r>
        <w:rPr>
          <w:b/>
          <w:bCs/>
        </w:rPr>
        <w:t>Модуль «Архитектура»</w:t>
      </w:r>
    </w:p>
    <w:p w:rsidR="008F5448" w:rsidRDefault="003E6DB0" w:rsidP="006D1AAF">
      <w:pPr>
        <w:pStyle w:val="12"/>
        <w:ind w:firstLine="440"/>
        <w:jc w:val="both"/>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8F5448" w:rsidRDefault="003E6DB0" w:rsidP="006D1AAF">
      <w:pPr>
        <w:pStyle w:val="12"/>
        <w:ind w:firstLine="440"/>
        <w:jc w:val="both"/>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8F5448" w:rsidRDefault="003E6DB0" w:rsidP="006D1AAF">
      <w:pPr>
        <w:pStyle w:val="12"/>
        <w:ind w:firstLine="440"/>
        <w:jc w:val="both"/>
      </w:pPr>
      <w: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8F5448" w:rsidRDefault="003E6DB0" w:rsidP="006D1AAF">
      <w:pPr>
        <w:pStyle w:val="12"/>
        <w:ind w:firstLine="440"/>
        <w:jc w:val="both"/>
      </w:pPr>
      <w:r>
        <w:rPr>
          <w:b/>
          <w:bCs/>
        </w:rPr>
        <w:t>Модуль «Восприятие произведений искусства»</w:t>
      </w:r>
    </w:p>
    <w:p w:rsidR="008F5448" w:rsidRDefault="003E6DB0" w:rsidP="006D1AAF">
      <w:pPr>
        <w:pStyle w:val="12"/>
        <w:ind w:firstLine="440"/>
        <w:jc w:val="both"/>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F5448" w:rsidRDefault="003E6DB0" w:rsidP="006D1AAF">
      <w:pPr>
        <w:pStyle w:val="12"/>
        <w:ind w:firstLine="440"/>
        <w:jc w:val="both"/>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8F5448" w:rsidRDefault="003E6DB0" w:rsidP="006D1AAF">
      <w:pPr>
        <w:pStyle w:val="12"/>
        <w:ind w:firstLine="440"/>
        <w:jc w:val="both"/>
      </w:pPr>
      <w:r>
        <w:t>Виртуальное путешествие: памятники архитектуры в Москве и Санкт-Петербурге (обзор памятников по выбору учителя).</w:t>
      </w:r>
    </w:p>
    <w:p w:rsidR="008F5448" w:rsidRDefault="003E6DB0" w:rsidP="006D1AAF">
      <w:pPr>
        <w:pStyle w:val="12"/>
        <w:ind w:firstLine="440"/>
        <w:jc w:val="both"/>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8F5448" w:rsidRDefault="003E6DB0" w:rsidP="006D1AAF">
      <w:pPr>
        <w:pStyle w:val="12"/>
        <w:ind w:firstLine="440"/>
        <w:jc w:val="both"/>
      </w:pPr>
      <w:r>
        <w:t>Знания о видах пространственных искусств: виды определяются по назначению произведений в жизни людей.</w:t>
      </w:r>
    </w:p>
    <w:p w:rsidR="008F5448" w:rsidRDefault="003E6DB0" w:rsidP="006D1AAF">
      <w:pPr>
        <w:pStyle w:val="12"/>
        <w:ind w:firstLine="440"/>
        <w:jc w:val="both"/>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8F5448" w:rsidRDefault="003E6DB0" w:rsidP="006D1AAF">
      <w:pPr>
        <w:pStyle w:val="12"/>
        <w:ind w:firstLine="440"/>
        <w:jc w:val="both"/>
      </w:pPr>
      <w:r>
        <w:t>Представления о произведениях крупнейших отечественных художников- пейзажистов: И. И. Шишкина, И. И. Левитана, А. К. Саврасова, В. Д. Поленова, А. И. Куинджи, И. К. Айвазовского и др.</w:t>
      </w:r>
    </w:p>
    <w:p w:rsidR="008F5448" w:rsidRDefault="003E6DB0" w:rsidP="006D1AAF">
      <w:pPr>
        <w:pStyle w:val="12"/>
        <w:ind w:firstLine="440"/>
        <w:jc w:val="both"/>
      </w:pPr>
      <w:r>
        <w:t>Представления о произведениях крупнейших отечественных портретистов: В. И. Сурикова, И. Е. Репина, В. А. Серова и др.</w:t>
      </w:r>
    </w:p>
    <w:p w:rsidR="008F5448" w:rsidRDefault="003E6DB0" w:rsidP="006D1AAF">
      <w:pPr>
        <w:pStyle w:val="12"/>
        <w:ind w:firstLine="440"/>
        <w:jc w:val="both"/>
      </w:pPr>
      <w:r>
        <w:rPr>
          <w:b/>
          <w:bCs/>
        </w:rPr>
        <w:t>Модуль «Азбука цифровой графики»</w:t>
      </w:r>
    </w:p>
    <w:p w:rsidR="008F5448" w:rsidRDefault="003E6DB0" w:rsidP="006D1AAF">
      <w:pPr>
        <w:pStyle w:val="12"/>
        <w:ind w:firstLine="440"/>
        <w:jc w:val="both"/>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8F5448" w:rsidRDefault="003E6DB0" w:rsidP="006D1AAF">
      <w:pPr>
        <w:pStyle w:val="12"/>
        <w:ind w:firstLine="440"/>
        <w:jc w:val="both"/>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w:t>
      </w:r>
      <w:r>
        <w:lastRenderedPageBreak/>
        <w:t>создание орнамента, в основе которого раппорт. Вариативное создание орнаментов на основе одного и того же элемента.</w:t>
      </w:r>
    </w:p>
    <w:p w:rsidR="008F5448" w:rsidRDefault="003E6DB0" w:rsidP="006D1AAF">
      <w:pPr>
        <w:pStyle w:val="12"/>
        <w:ind w:firstLine="440"/>
        <w:jc w:val="both"/>
      </w:pPr>
      <w:r>
        <w:t>Изображение и изучение мимики лица в программе Paint (или другом графическом редакторе).</w:t>
      </w:r>
    </w:p>
    <w:p w:rsidR="008F5448" w:rsidRDefault="003E6DB0" w:rsidP="006D1AAF">
      <w:pPr>
        <w:pStyle w:val="12"/>
        <w:ind w:firstLine="440"/>
        <w:jc w:val="both"/>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8F5448" w:rsidRDefault="003E6DB0" w:rsidP="006D1AAF">
      <w:pPr>
        <w:pStyle w:val="12"/>
        <w:ind w:firstLine="440"/>
        <w:jc w:val="both"/>
      </w:pPr>
      <w:r>
        <w:t>Редактирование фотографий в программе PictureManager: изменение яркости, контраста, насыщенности цвета; обрезка, поворот, отражение.</w:t>
      </w:r>
    </w:p>
    <w:p w:rsidR="008F5448" w:rsidRDefault="003E6DB0" w:rsidP="006D1AAF">
      <w:pPr>
        <w:pStyle w:val="12"/>
        <w:spacing w:after="280"/>
        <w:ind w:firstLine="440"/>
        <w:jc w:val="both"/>
      </w:pPr>
      <w:r>
        <w:t>Виртуальные путешествия в главные художественные музеи и музеи местные (по выбору учителя).</w:t>
      </w:r>
    </w:p>
    <w:p w:rsidR="008F5448" w:rsidRDefault="003E6DB0" w:rsidP="006D1AAF">
      <w:pPr>
        <w:pStyle w:val="12"/>
        <w:numPr>
          <w:ilvl w:val="0"/>
          <w:numId w:val="88"/>
        </w:numPr>
        <w:tabs>
          <w:tab w:val="left" w:pos="708"/>
        </w:tabs>
        <w:ind w:firstLine="440"/>
        <w:jc w:val="both"/>
      </w:pPr>
      <w:bookmarkStart w:id="891" w:name="bookmark2999"/>
      <w:bookmarkEnd w:id="891"/>
      <w:r>
        <w:rPr>
          <w:b/>
          <w:bCs/>
        </w:rPr>
        <w:t>класс</w:t>
      </w:r>
    </w:p>
    <w:p w:rsidR="008F5448" w:rsidRDefault="003E6DB0" w:rsidP="006D1AAF">
      <w:pPr>
        <w:pStyle w:val="12"/>
        <w:ind w:firstLine="440"/>
        <w:jc w:val="both"/>
      </w:pPr>
      <w:r>
        <w:rPr>
          <w:b/>
          <w:bCs/>
        </w:rPr>
        <w:t>Модуль «Г рафика»</w:t>
      </w:r>
    </w:p>
    <w:p w:rsidR="008F5448" w:rsidRDefault="003E6DB0" w:rsidP="006D1AAF">
      <w:pPr>
        <w:pStyle w:val="12"/>
        <w:ind w:firstLine="440"/>
        <w:jc w:val="both"/>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8F5448" w:rsidRDefault="003E6DB0" w:rsidP="006D1AAF">
      <w:pPr>
        <w:pStyle w:val="12"/>
        <w:ind w:firstLine="440"/>
        <w:jc w:val="both"/>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8F5448" w:rsidRDefault="003E6DB0" w:rsidP="006D1AAF">
      <w:pPr>
        <w:pStyle w:val="12"/>
        <w:ind w:firstLine="440"/>
        <w:jc w:val="both"/>
      </w:pPr>
      <w:r>
        <w:t>Графическое изображение героев былин, древних легенд, сказок и сказаний разных народов.</w:t>
      </w:r>
    </w:p>
    <w:p w:rsidR="008F5448" w:rsidRDefault="003E6DB0" w:rsidP="006D1AAF">
      <w:pPr>
        <w:pStyle w:val="12"/>
        <w:ind w:firstLine="440"/>
        <w:jc w:val="both"/>
      </w:pPr>
      <w:r>
        <w:t>Изображение города — тематическая графическая композиция; использование карандаша, мелков, фломастеров (смешанная техника).</w:t>
      </w:r>
    </w:p>
    <w:p w:rsidR="008F5448" w:rsidRDefault="003E6DB0" w:rsidP="006D1AAF">
      <w:pPr>
        <w:pStyle w:val="12"/>
        <w:ind w:firstLine="440"/>
        <w:jc w:val="both"/>
      </w:pPr>
      <w:r>
        <w:rPr>
          <w:b/>
          <w:bCs/>
        </w:rPr>
        <w:t>Модуль «Живопись»</w:t>
      </w:r>
    </w:p>
    <w:p w:rsidR="008F5448" w:rsidRDefault="003E6DB0" w:rsidP="006D1AAF">
      <w:pPr>
        <w:pStyle w:val="12"/>
        <w:ind w:firstLine="440"/>
        <w:jc w:val="both"/>
      </w:pPr>
      <w:r>
        <w:t>Красота природы разных климатических зон, создание пейзажных композиций (горный, степной, среднерусский ландшафт).</w:t>
      </w:r>
    </w:p>
    <w:p w:rsidR="008F5448" w:rsidRDefault="003E6DB0" w:rsidP="006D1AAF">
      <w:pPr>
        <w:pStyle w:val="12"/>
        <w:ind w:firstLine="440"/>
        <w:jc w:val="both"/>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8F5448" w:rsidRDefault="003E6DB0" w:rsidP="00DC7FB9">
      <w:pPr>
        <w:pStyle w:val="12"/>
        <w:tabs>
          <w:tab w:val="left" w:pos="5624"/>
        </w:tabs>
        <w:ind w:firstLine="440"/>
        <w:jc w:val="both"/>
      </w:pPr>
      <w:r>
        <w:t>Тематич</w:t>
      </w:r>
      <w:r w:rsidR="00DC7FB9">
        <w:t xml:space="preserve">еские многофигурные композиции: </w:t>
      </w:r>
      <w:r>
        <w:t>коллективно созданные панно -</w:t>
      </w:r>
      <w:r w:rsidR="00DC7FB9">
        <w:t xml:space="preserve"> </w:t>
      </w:r>
      <w:r>
        <w:t>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8F5448" w:rsidRDefault="003E6DB0" w:rsidP="006D1AAF">
      <w:pPr>
        <w:pStyle w:val="12"/>
        <w:ind w:firstLine="440"/>
        <w:jc w:val="both"/>
      </w:pPr>
      <w:r>
        <w:rPr>
          <w:b/>
          <w:bCs/>
        </w:rPr>
        <w:t>Модуль «Скульптура»</w:t>
      </w:r>
    </w:p>
    <w:p w:rsidR="008F5448" w:rsidRDefault="003E6DB0" w:rsidP="006D1AAF">
      <w:pPr>
        <w:pStyle w:val="12"/>
        <w:ind w:firstLine="440"/>
        <w:jc w:val="both"/>
      </w:pPr>
      <w:r>
        <w:t>Знакомство со скульптурными памятниками героям и мемориальными комплексами.</w:t>
      </w:r>
    </w:p>
    <w:p w:rsidR="008F5448" w:rsidRDefault="003E6DB0" w:rsidP="006D1AAF">
      <w:pPr>
        <w:pStyle w:val="12"/>
        <w:ind w:firstLine="440"/>
        <w:jc w:val="both"/>
      </w:pPr>
      <w:r>
        <w:t>Создание эскиза памятника народному герою. Работа с пластилином или глиной. Выражение значительности, трагизма и победительной силы.</w:t>
      </w:r>
    </w:p>
    <w:p w:rsidR="008F5448" w:rsidRDefault="003E6DB0" w:rsidP="006D1AAF">
      <w:pPr>
        <w:pStyle w:val="12"/>
        <w:ind w:firstLine="440"/>
        <w:jc w:val="both"/>
      </w:pPr>
      <w:r>
        <w:rPr>
          <w:b/>
          <w:bCs/>
        </w:rPr>
        <w:t>Модуль «Декоративно-прикладное искусство»</w:t>
      </w:r>
    </w:p>
    <w:p w:rsidR="008F5448" w:rsidRDefault="003E6DB0" w:rsidP="006D1AAF">
      <w:pPr>
        <w:pStyle w:val="12"/>
        <w:ind w:firstLine="440"/>
        <w:jc w:val="both"/>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8F5448" w:rsidRDefault="003E6DB0" w:rsidP="006D1AAF">
      <w:pPr>
        <w:pStyle w:val="12"/>
        <w:ind w:firstLine="440"/>
        <w:jc w:val="both"/>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8F5448" w:rsidRDefault="003E6DB0" w:rsidP="006D1AAF">
      <w:pPr>
        <w:pStyle w:val="12"/>
        <w:ind w:firstLine="440"/>
        <w:jc w:val="both"/>
      </w:pPr>
      <w:r>
        <w:t>Орнаментальное украшение каменной архитектуры в памятниках русской культуры, каменная резьба, росписи стен, изразцы.</w:t>
      </w:r>
    </w:p>
    <w:p w:rsidR="008F5448" w:rsidRDefault="003E6DB0" w:rsidP="006D1AAF">
      <w:pPr>
        <w:pStyle w:val="12"/>
        <w:ind w:firstLine="440"/>
        <w:jc w:val="both"/>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8F5448" w:rsidRDefault="003E6DB0" w:rsidP="006D1AAF">
      <w:pPr>
        <w:pStyle w:val="12"/>
        <w:ind w:firstLine="440"/>
        <w:jc w:val="both"/>
      </w:pPr>
      <w:r>
        <w:t>Женский и мужской костюмы в традициях разных народов. Своеобразие одежды разных эпох и культур.</w:t>
      </w:r>
    </w:p>
    <w:p w:rsidR="008F5448" w:rsidRDefault="003E6DB0" w:rsidP="006D1AAF">
      <w:pPr>
        <w:pStyle w:val="12"/>
        <w:ind w:firstLine="440"/>
        <w:jc w:val="both"/>
      </w:pPr>
      <w:r>
        <w:rPr>
          <w:b/>
          <w:bCs/>
        </w:rPr>
        <w:t>Модуль «Архитектура»</w:t>
      </w:r>
    </w:p>
    <w:p w:rsidR="008F5448" w:rsidRDefault="003E6DB0" w:rsidP="006D1AAF">
      <w:pPr>
        <w:pStyle w:val="12"/>
        <w:ind w:firstLine="440"/>
        <w:jc w:val="both"/>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8F5448" w:rsidRDefault="003E6DB0" w:rsidP="006D1AAF">
      <w:pPr>
        <w:pStyle w:val="12"/>
        <w:ind w:firstLine="440"/>
        <w:jc w:val="both"/>
      </w:pPr>
      <w:r>
        <w:lastRenderedPageBreak/>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8F5448" w:rsidRDefault="003E6DB0" w:rsidP="006D1AAF">
      <w:pPr>
        <w:pStyle w:val="12"/>
        <w:ind w:firstLine="440"/>
        <w:jc w:val="both"/>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8F5448" w:rsidRDefault="003E6DB0" w:rsidP="006D1AAF">
      <w:pPr>
        <w:pStyle w:val="12"/>
        <w:ind w:firstLine="440"/>
        <w:jc w:val="both"/>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F5448" w:rsidRDefault="003E6DB0" w:rsidP="006D1AAF">
      <w:pPr>
        <w:pStyle w:val="12"/>
        <w:ind w:firstLine="440"/>
        <w:jc w:val="both"/>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F5448" w:rsidRDefault="003E6DB0" w:rsidP="006D1AAF">
      <w:pPr>
        <w:pStyle w:val="12"/>
        <w:ind w:firstLine="440"/>
        <w:jc w:val="both"/>
      </w:pPr>
      <w:r>
        <w:t>Понимание значения для современных людей сохранения культурного наследия.</w:t>
      </w:r>
    </w:p>
    <w:p w:rsidR="008F5448" w:rsidRDefault="003E6DB0" w:rsidP="006D1AAF">
      <w:pPr>
        <w:pStyle w:val="12"/>
        <w:ind w:firstLine="440"/>
        <w:jc w:val="both"/>
      </w:pPr>
      <w:r>
        <w:rPr>
          <w:b/>
          <w:bCs/>
        </w:rPr>
        <w:t>Модуль «Восприятие произведений искусства»</w:t>
      </w:r>
    </w:p>
    <w:p w:rsidR="008F5448" w:rsidRDefault="003E6DB0" w:rsidP="006D1AAF">
      <w:pPr>
        <w:pStyle w:val="12"/>
        <w:ind w:firstLine="440"/>
        <w:jc w:val="both"/>
      </w:pPr>
      <w: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8F5448" w:rsidRDefault="003E6DB0" w:rsidP="006D1AAF">
      <w:pPr>
        <w:pStyle w:val="12"/>
        <w:ind w:firstLine="440"/>
        <w:jc w:val="both"/>
      </w:pPr>
      <w:r>
        <w:t>Примеры произведений великих европейских художников: Леонардо да Винчи, Рафаэля, Рембрандта, Пикассо (и других по выбору учителя).</w:t>
      </w:r>
    </w:p>
    <w:p w:rsidR="008F5448" w:rsidRDefault="003E6DB0" w:rsidP="00DC7FB9">
      <w:pPr>
        <w:pStyle w:val="12"/>
        <w:tabs>
          <w:tab w:val="left" w:pos="6766"/>
        </w:tabs>
        <w:ind w:firstLine="440"/>
        <w:jc w:val="both"/>
      </w:pPr>
      <w:r>
        <w:t>Памятники древнерусс</w:t>
      </w:r>
      <w:r w:rsidR="00DC7FB9">
        <w:t xml:space="preserve">кого каменного </w:t>
      </w:r>
      <w:proofErr w:type="gramStart"/>
      <w:r w:rsidR="00DC7FB9">
        <w:t xml:space="preserve">зодчества:  </w:t>
      </w:r>
      <w:r>
        <w:t>Московский</w:t>
      </w:r>
      <w:proofErr w:type="gramEnd"/>
      <w:r>
        <w:t xml:space="preserve"> Кремль,</w:t>
      </w:r>
      <w:r w:rsidR="00DC7FB9">
        <w:t xml:space="preserve"> </w:t>
      </w:r>
      <w:r>
        <w:t>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8F5448" w:rsidRDefault="003E6DB0" w:rsidP="006D1AAF">
      <w:pPr>
        <w:pStyle w:val="12"/>
        <w:tabs>
          <w:tab w:val="left" w:pos="4694"/>
          <w:tab w:val="left" w:pos="8146"/>
        </w:tabs>
        <w:ind w:firstLine="440"/>
        <w:jc w:val="both"/>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w:t>
      </w:r>
      <w:r w:rsidR="001E57B4">
        <w:t xml:space="preserve">эпохи Возрождения. Произведения предметно-пространственной </w:t>
      </w:r>
      <w:r>
        <w:t>культуры,</w:t>
      </w:r>
      <w:r w:rsidR="001E57B4">
        <w:t xml:space="preserve"> </w:t>
      </w:r>
      <w:r>
        <w:t>составляющие истоки, основания национальных культур в современном мире.</w:t>
      </w:r>
    </w:p>
    <w:p w:rsidR="008F5448" w:rsidRDefault="003E6DB0" w:rsidP="006D1AAF">
      <w:pPr>
        <w:pStyle w:val="12"/>
        <w:ind w:firstLine="440"/>
        <w:jc w:val="both"/>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8F5448" w:rsidRDefault="003E6DB0" w:rsidP="006D1AAF">
      <w:pPr>
        <w:pStyle w:val="12"/>
        <w:ind w:firstLine="440"/>
        <w:jc w:val="both"/>
      </w:pPr>
      <w:r>
        <w:rPr>
          <w:b/>
          <w:bCs/>
        </w:rPr>
        <w:t>Модуль «Азбука цифровой графики»</w:t>
      </w:r>
    </w:p>
    <w:p w:rsidR="008F5448" w:rsidRDefault="003E6DB0" w:rsidP="006D1AAF">
      <w:pPr>
        <w:pStyle w:val="12"/>
        <w:ind w:firstLine="440"/>
        <w:jc w:val="both"/>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8F5448" w:rsidRDefault="003E6DB0" w:rsidP="006D1AAF">
      <w:pPr>
        <w:pStyle w:val="12"/>
        <w:ind w:firstLine="440"/>
        <w:jc w:val="both"/>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8F5448" w:rsidRDefault="003E6DB0" w:rsidP="006D1AAF">
      <w:pPr>
        <w:pStyle w:val="12"/>
        <w:ind w:firstLine="440"/>
        <w:jc w:val="both"/>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8F5448" w:rsidRDefault="003E6DB0" w:rsidP="006D1AAF">
      <w:pPr>
        <w:pStyle w:val="12"/>
        <w:ind w:firstLine="440"/>
        <w:jc w:val="both"/>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8F5448" w:rsidRDefault="003E6DB0" w:rsidP="006D1AAF">
      <w:pPr>
        <w:pStyle w:val="12"/>
        <w:ind w:firstLine="440"/>
        <w:jc w:val="both"/>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F5448" w:rsidRDefault="003E6DB0" w:rsidP="006D1AAF">
      <w:pPr>
        <w:pStyle w:val="12"/>
        <w:ind w:firstLine="440"/>
        <w:jc w:val="both"/>
      </w:pPr>
      <w: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8F5448" w:rsidRDefault="003E6DB0" w:rsidP="006D1AAF">
      <w:pPr>
        <w:pStyle w:val="12"/>
        <w:spacing w:after="580"/>
        <w:ind w:firstLine="440"/>
        <w:jc w:val="both"/>
      </w:pPr>
      <w:r>
        <w:t>Виртуальные тематические путешествия по художественным музеям мира.</w:t>
      </w:r>
    </w:p>
    <w:p w:rsidR="008F5448" w:rsidRDefault="001E57B4" w:rsidP="006D1AAF">
      <w:pPr>
        <w:pStyle w:val="3"/>
        <w:numPr>
          <w:ilvl w:val="2"/>
          <w:numId w:val="0"/>
        </w:numPr>
        <w:jc w:val="both"/>
      </w:pPr>
      <w:bookmarkStart w:id="892" w:name="_Toc150707801"/>
      <w:r>
        <w:lastRenderedPageBreak/>
        <w:t>2.2.10 Федеральная рабочая программа по учебному предмету «</w:t>
      </w:r>
      <w:r w:rsidR="003E6DB0">
        <w:t>Технология</w:t>
      </w:r>
      <w:bookmarkEnd w:id="892"/>
      <w:r>
        <w:t>»</w:t>
      </w:r>
    </w:p>
    <w:p w:rsidR="008F5448" w:rsidRDefault="003E6DB0" w:rsidP="006D1AAF">
      <w:pPr>
        <w:pStyle w:val="12"/>
        <w:ind w:firstLine="580"/>
        <w:jc w:val="both"/>
      </w:pPr>
      <w:r>
        <w:rPr>
          <w:b/>
          <w:bCs/>
        </w:rPr>
        <w:t>1 класс</w:t>
      </w:r>
    </w:p>
    <w:p w:rsidR="008F5448" w:rsidRDefault="003E6DB0" w:rsidP="006D1AAF">
      <w:pPr>
        <w:pStyle w:val="12"/>
        <w:numPr>
          <w:ilvl w:val="0"/>
          <w:numId w:val="89"/>
        </w:numPr>
        <w:tabs>
          <w:tab w:val="left" w:pos="729"/>
        </w:tabs>
        <w:ind w:firstLine="440"/>
        <w:jc w:val="both"/>
      </w:pPr>
      <w:bookmarkStart w:id="893" w:name="bookmark3000"/>
      <w:bookmarkEnd w:id="893"/>
      <w:r>
        <w:rPr>
          <w:b/>
          <w:bCs/>
        </w:rPr>
        <w:t>Технологии, профессии и производства</w:t>
      </w:r>
    </w:p>
    <w:p w:rsidR="008F5448" w:rsidRDefault="003E6DB0" w:rsidP="006D1AAF">
      <w:pPr>
        <w:pStyle w:val="12"/>
        <w:ind w:firstLine="440"/>
        <w:jc w:val="both"/>
      </w:pPr>
      <w:r>
        <w:t>Природа как источник сырьевых ресурсов и творчества мастеров.</w:t>
      </w:r>
    </w:p>
    <w:p w:rsidR="008F5448" w:rsidRDefault="003E6DB0" w:rsidP="006D1AAF">
      <w:pPr>
        <w:pStyle w:val="12"/>
        <w:ind w:firstLine="440"/>
        <w:jc w:val="both"/>
      </w:pPr>
      <w:r>
        <w:t>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8F5448" w:rsidRDefault="003E6DB0" w:rsidP="006D1AAF">
      <w:pPr>
        <w:pStyle w:val="12"/>
        <w:ind w:firstLine="440"/>
        <w:jc w:val="both"/>
      </w:pPr>
      <w:r>
        <w:t>Профессии родных и знаком</w:t>
      </w:r>
      <w:r w:rsidR="00C96552">
        <w:t>ых. Профессии, связанные с изу</w:t>
      </w:r>
      <w:r>
        <w:t>чаемыми материалами и производствами. Профессии сферы обслуживания.</w:t>
      </w:r>
    </w:p>
    <w:p w:rsidR="008F5448" w:rsidRDefault="003E6DB0" w:rsidP="006D1AAF">
      <w:pPr>
        <w:pStyle w:val="12"/>
        <w:ind w:firstLine="440"/>
        <w:jc w:val="both"/>
      </w:pPr>
      <w:r>
        <w:t>Традиции и праздники народов России, ремёсла, обычаи.</w:t>
      </w:r>
    </w:p>
    <w:p w:rsidR="008F5448" w:rsidRDefault="003E6DB0" w:rsidP="006D1AAF">
      <w:pPr>
        <w:pStyle w:val="12"/>
        <w:numPr>
          <w:ilvl w:val="0"/>
          <w:numId w:val="89"/>
        </w:numPr>
        <w:tabs>
          <w:tab w:val="left" w:pos="743"/>
        </w:tabs>
        <w:ind w:firstLine="440"/>
        <w:jc w:val="both"/>
      </w:pPr>
      <w:bookmarkStart w:id="894" w:name="bookmark3001"/>
      <w:bookmarkEnd w:id="894"/>
      <w:r>
        <w:rPr>
          <w:b/>
          <w:bCs/>
        </w:rPr>
        <w:t>Технологии ручной обработки материалов</w:t>
      </w:r>
    </w:p>
    <w:p w:rsidR="008F5448" w:rsidRDefault="003E6DB0" w:rsidP="006D1AAF">
      <w:pPr>
        <w:pStyle w:val="12"/>
        <w:ind w:firstLine="440"/>
        <w:jc w:val="both"/>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F5448" w:rsidRDefault="003E6DB0" w:rsidP="006D1AAF">
      <w:pPr>
        <w:pStyle w:val="12"/>
        <w:ind w:firstLine="440"/>
        <w:jc w:val="both"/>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8F5448" w:rsidRDefault="003E6DB0" w:rsidP="006D1AAF">
      <w:pPr>
        <w:pStyle w:val="12"/>
        <w:ind w:firstLine="440"/>
        <w:jc w:val="both"/>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8F5448" w:rsidRDefault="003E6DB0" w:rsidP="006D1AAF">
      <w:pPr>
        <w:pStyle w:val="12"/>
        <w:ind w:firstLine="440"/>
        <w:jc w:val="both"/>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8F5448" w:rsidRDefault="003E6DB0" w:rsidP="006D1AAF">
      <w:pPr>
        <w:pStyle w:val="12"/>
        <w:ind w:firstLine="440"/>
        <w:jc w:val="both"/>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8F5448" w:rsidRDefault="003E6DB0" w:rsidP="006D1AAF">
      <w:pPr>
        <w:pStyle w:val="12"/>
        <w:ind w:firstLine="440"/>
        <w:jc w:val="both"/>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8F5448" w:rsidRDefault="003E6DB0" w:rsidP="006D1AAF">
      <w:pPr>
        <w:pStyle w:val="12"/>
        <w:ind w:firstLine="440"/>
        <w:jc w:val="both"/>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F5448" w:rsidRDefault="003E6DB0" w:rsidP="006D1AAF">
      <w:pPr>
        <w:pStyle w:val="12"/>
        <w:ind w:firstLine="440"/>
        <w:jc w:val="both"/>
      </w:pPr>
      <w: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8F5448" w:rsidRDefault="003E6DB0" w:rsidP="006D1AAF">
      <w:pPr>
        <w:pStyle w:val="12"/>
        <w:ind w:firstLine="440"/>
        <w:jc w:val="both"/>
      </w:pPr>
      <w:r>
        <w:t>Использование дополнительных отделочных материалов.</w:t>
      </w:r>
    </w:p>
    <w:p w:rsidR="008F5448" w:rsidRDefault="003E6DB0" w:rsidP="006D1AAF">
      <w:pPr>
        <w:pStyle w:val="12"/>
        <w:numPr>
          <w:ilvl w:val="0"/>
          <w:numId w:val="89"/>
        </w:numPr>
        <w:tabs>
          <w:tab w:val="left" w:pos="751"/>
        </w:tabs>
        <w:ind w:firstLine="440"/>
        <w:jc w:val="both"/>
      </w:pPr>
      <w:bookmarkStart w:id="895" w:name="bookmark3002"/>
      <w:bookmarkEnd w:id="895"/>
      <w:r>
        <w:rPr>
          <w:b/>
          <w:bCs/>
        </w:rPr>
        <w:t>Конструирование и моделирование</w:t>
      </w:r>
    </w:p>
    <w:p w:rsidR="008F5448" w:rsidRDefault="003E6DB0" w:rsidP="006D1AAF">
      <w:pPr>
        <w:pStyle w:val="12"/>
        <w:ind w:firstLine="440"/>
        <w:jc w:val="both"/>
      </w:pPr>
      <w: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w:t>
      </w:r>
      <w:r>
        <w:lastRenderedPageBreak/>
        <w:t>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w:t>
      </w:r>
    </w:p>
    <w:p w:rsidR="008F5448" w:rsidRDefault="003E6DB0" w:rsidP="006D1AAF">
      <w:pPr>
        <w:pStyle w:val="12"/>
        <w:numPr>
          <w:ilvl w:val="0"/>
          <w:numId w:val="89"/>
        </w:numPr>
        <w:tabs>
          <w:tab w:val="left" w:pos="751"/>
        </w:tabs>
        <w:ind w:firstLine="440"/>
        <w:jc w:val="both"/>
      </w:pPr>
      <w:bookmarkStart w:id="896" w:name="bookmark3003"/>
      <w:bookmarkEnd w:id="896"/>
      <w:r>
        <w:rPr>
          <w:b/>
          <w:bCs/>
        </w:rPr>
        <w:t>Информационно-коммуникативные технологии</w:t>
      </w:r>
    </w:p>
    <w:p w:rsidR="008F5448" w:rsidRDefault="003E6DB0" w:rsidP="006D1AAF">
      <w:pPr>
        <w:pStyle w:val="12"/>
        <w:ind w:firstLine="440"/>
        <w:jc w:val="both"/>
      </w:pPr>
      <w:r>
        <w:t>Демонстрация учителем готовых материалов на информационных носителях.</w:t>
      </w:r>
    </w:p>
    <w:p w:rsidR="008F5448" w:rsidRDefault="003E6DB0" w:rsidP="006D1AAF">
      <w:pPr>
        <w:pStyle w:val="12"/>
        <w:ind w:firstLine="440"/>
        <w:jc w:val="both"/>
      </w:pPr>
      <w:r>
        <w:t>Информация. Виды информации.</w:t>
      </w:r>
    </w:p>
    <w:p w:rsidR="008F5448" w:rsidRDefault="003E6DB0" w:rsidP="006D1AAF">
      <w:pPr>
        <w:pStyle w:val="12"/>
        <w:ind w:firstLine="440"/>
        <w:jc w:val="both"/>
      </w:pPr>
      <w:r>
        <w:rPr>
          <w:b/>
          <w:bCs/>
        </w:rPr>
        <w:t>Универсальные учебные действия (пропедевтический уровень)</w:t>
      </w:r>
    </w:p>
    <w:p w:rsidR="008F5448" w:rsidRDefault="003E6DB0" w:rsidP="006D1AAF">
      <w:pPr>
        <w:pStyle w:val="12"/>
        <w:ind w:firstLine="440"/>
        <w:jc w:val="both"/>
      </w:pPr>
      <w:r>
        <w:rPr>
          <w:i/>
          <w:iCs/>
        </w:rPr>
        <w:t>Познавательные УУД:</w:t>
      </w:r>
    </w:p>
    <w:p w:rsidR="008F5448" w:rsidRDefault="003E6DB0" w:rsidP="006D1AAF">
      <w:pPr>
        <w:pStyle w:val="12"/>
        <w:numPr>
          <w:ilvl w:val="0"/>
          <w:numId w:val="82"/>
        </w:numPr>
        <w:tabs>
          <w:tab w:val="left" w:pos="772"/>
        </w:tabs>
        <w:ind w:firstLine="600"/>
        <w:jc w:val="both"/>
      </w:pPr>
      <w:bookmarkStart w:id="897" w:name="bookmark3004"/>
      <w:bookmarkEnd w:id="897"/>
      <w:r>
        <w:t>ориентироваться в терминах, используемых в технологии (в пределах изученного);</w:t>
      </w:r>
    </w:p>
    <w:p w:rsidR="008F5448" w:rsidRDefault="003E6DB0" w:rsidP="006D1AAF">
      <w:pPr>
        <w:pStyle w:val="12"/>
        <w:numPr>
          <w:ilvl w:val="0"/>
          <w:numId w:val="82"/>
        </w:numPr>
        <w:tabs>
          <w:tab w:val="left" w:pos="772"/>
        </w:tabs>
        <w:ind w:firstLine="600"/>
        <w:jc w:val="both"/>
      </w:pPr>
      <w:bookmarkStart w:id="898" w:name="bookmark3005"/>
      <w:bookmarkEnd w:id="898"/>
      <w:r>
        <w:t>воспринимать и использовать предложенную инструкцию (устную, графическую);</w:t>
      </w:r>
    </w:p>
    <w:p w:rsidR="008F5448" w:rsidRDefault="003E6DB0" w:rsidP="006D1AAF">
      <w:pPr>
        <w:pStyle w:val="12"/>
        <w:numPr>
          <w:ilvl w:val="0"/>
          <w:numId w:val="82"/>
        </w:numPr>
        <w:tabs>
          <w:tab w:val="left" w:pos="772"/>
        </w:tabs>
        <w:ind w:firstLine="600"/>
        <w:jc w:val="both"/>
      </w:pPr>
      <w:bookmarkStart w:id="899" w:name="bookmark3006"/>
      <w:bookmarkEnd w:id="899"/>
      <w:r>
        <w:t>анализировать устройство простых изделий по образцу, рисунку, выделять основные и второстепенные составляющие конструкции;</w:t>
      </w:r>
    </w:p>
    <w:p w:rsidR="008F5448" w:rsidRDefault="003E6DB0" w:rsidP="006D1AAF">
      <w:pPr>
        <w:pStyle w:val="12"/>
        <w:numPr>
          <w:ilvl w:val="0"/>
          <w:numId w:val="82"/>
        </w:numPr>
        <w:tabs>
          <w:tab w:val="left" w:pos="781"/>
        </w:tabs>
        <w:ind w:firstLine="600"/>
        <w:jc w:val="both"/>
      </w:pPr>
      <w:bookmarkStart w:id="900" w:name="bookmark3007"/>
      <w:bookmarkEnd w:id="900"/>
      <w:r>
        <w:t>сравнивать отдельные изделия (конструкции), находить сходство и различия в их устройстве.</w:t>
      </w:r>
    </w:p>
    <w:p w:rsidR="008F5448" w:rsidRDefault="003E6DB0" w:rsidP="006D1AAF">
      <w:pPr>
        <w:pStyle w:val="12"/>
        <w:ind w:firstLine="440"/>
        <w:jc w:val="both"/>
      </w:pPr>
      <w:r>
        <w:rPr>
          <w:i/>
          <w:iCs/>
        </w:rPr>
        <w:t>Работа с информацией:</w:t>
      </w:r>
    </w:p>
    <w:p w:rsidR="008F5448" w:rsidRDefault="003E6DB0" w:rsidP="006D1AAF">
      <w:pPr>
        <w:pStyle w:val="12"/>
        <w:numPr>
          <w:ilvl w:val="0"/>
          <w:numId w:val="82"/>
        </w:numPr>
        <w:tabs>
          <w:tab w:val="left" w:pos="781"/>
        </w:tabs>
        <w:ind w:firstLine="600"/>
        <w:jc w:val="both"/>
      </w:pPr>
      <w:bookmarkStart w:id="901" w:name="bookmark3008"/>
      <w:bookmarkEnd w:id="901"/>
      <w:r>
        <w:t>воспринимать информацию (представленную в объяснении учителя или в учебнике), использовать её в работе;</w:t>
      </w:r>
    </w:p>
    <w:p w:rsidR="008F5448" w:rsidRDefault="003E6DB0" w:rsidP="006D1AAF">
      <w:pPr>
        <w:pStyle w:val="12"/>
        <w:numPr>
          <w:ilvl w:val="0"/>
          <w:numId w:val="82"/>
        </w:numPr>
        <w:tabs>
          <w:tab w:val="left" w:pos="772"/>
        </w:tabs>
        <w:ind w:firstLine="600"/>
        <w:jc w:val="both"/>
      </w:pPr>
      <w:bookmarkStart w:id="902" w:name="bookmark3009"/>
      <w:bookmarkEnd w:id="902"/>
      <w:r>
        <w:t>понимать и анализировать простейшую знаково-символическую информацию (схема, рисунок) и строить работу в соответствии с ней.</w:t>
      </w:r>
    </w:p>
    <w:p w:rsidR="008F5448" w:rsidRDefault="003E6DB0" w:rsidP="006D1AAF">
      <w:pPr>
        <w:pStyle w:val="12"/>
        <w:ind w:firstLine="440"/>
        <w:jc w:val="both"/>
      </w:pPr>
      <w:r>
        <w:rPr>
          <w:i/>
          <w:iCs/>
        </w:rPr>
        <w:t>Коммуникативные УУД:</w:t>
      </w:r>
    </w:p>
    <w:p w:rsidR="008F5448" w:rsidRDefault="003E6DB0" w:rsidP="006D1AAF">
      <w:pPr>
        <w:pStyle w:val="12"/>
        <w:numPr>
          <w:ilvl w:val="0"/>
          <w:numId w:val="82"/>
        </w:numPr>
        <w:tabs>
          <w:tab w:val="left" w:pos="764"/>
        </w:tabs>
        <w:ind w:firstLine="580"/>
        <w:jc w:val="both"/>
      </w:pPr>
      <w:bookmarkStart w:id="903" w:name="bookmark3010"/>
      <w:bookmarkEnd w:id="903"/>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8F5448" w:rsidRDefault="003E6DB0" w:rsidP="006D1AAF">
      <w:pPr>
        <w:pStyle w:val="12"/>
        <w:numPr>
          <w:ilvl w:val="0"/>
          <w:numId w:val="82"/>
        </w:numPr>
        <w:tabs>
          <w:tab w:val="left" w:pos="764"/>
        </w:tabs>
        <w:ind w:firstLine="580"/>
        <w:jc w:val="both"/>
      </w:pPr>
      <w:bookmarkStart w:id="904" w:name="bookmark3011"/>
      <w:bookmarkEnd w:id="904"/>
      <w:r>
        <w:t>строить несложные высказывания, сообщения в устной форме (по содержанию изученных тем).</w:t>
      </w:r>
    </w:p>
    <w:p w:rsidR="008F5448" w:rsidRDefault="003E6DB0" w:rsidP="006D1AAF">
      <w:pPr>
        <w:pStyle w:val="12"/>
        <w:ind w:firstLine="440"/>
        <w:jc w:val="both"/>
      </w:pPr>
      <w:r>
        <w:rPr>
          <w:i/>
          <w:iCs/>
        </w:rPr>
        <w:t>Регулятивные УУД:</w:t>
      </w:r>
    </w:p>
    <w:p w:rsidR="008F5448" w:rsidRDefault="003E6DB0" w:rsidP="006D1AAF">
      <w:pPr>
        <w:pStyle w:val="12"/>
        <w:numPr>
          <w:ilvl w:val="0"/>
          <w:numId w:val="82"/>
        </w:numPr>
        <w:tabs>
          <w:tab w:val="left" w:pos="778"/>
        </w:tabs>
        <w:ind w:firstLine="580"/>
        <w:jc w:val="both"/>
      </w:pPr>
      <w:bookmarkStart w:id="905" w:name="bookmark3012"/>
      <w:bookmarkEnd w:id="905"/>
      <w:r>
        <w:t>принимать и удерживать в процессе деятельности предложенную учебную задачу;</w:t>
      </w:r>
    </w:p>
    <w:p w:rsidR="008F5448" w:rsidRDefault="003E6DB0" w:rsidP="006D1AAF">
      <w:pPr>
        <w:pStyle w:val="12"/>
        <w:numPr>
          <w:ilvl w:val="0"/>
          <w:numId w:val="82"/>
        </w:numPr>
        <w:tabs>
          <w:tab w:val="left" w:pos="764"/>
        </w:tabs>
        <w:ind w:firstLine="580"/>
        <w:jc w:val="both"/>
      </w:pPr>
      <w:bookmarkStart w:id="906" w:name="bookmark3013"/>
      <w:bookmarkEnd w:id="906"/>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F5448" w:rsidRDefault="003E6DB0" w:rsidP="006D1AAF">
      <w:pPr>
        <w:pStyle w:val="12"/>
        <w:numPr>
          <w:ilvl w:val="0"/>
          <w:numId w:val="82"/>
        </w:numPr>
        <w:tabs>
          <w:tab w:val="left" w:pos="764"/>
        </w:tabs>
        <w:ind w:firstLine="580"/>
        <w:jc w:val="both"/>
      </w:pPr>
      <w:bookmarkStart w:id="907" w:name="bookmark3014"/>
      <w:bookmarkEnd w:id="907"/>
      <w:r>
        <w:t>понимать и принимать критерии оценки качества работы, руководствоваться ими в процессе анализа и оценки выполненных работ;</w:t>
      </w:r>
    </w:p>
    <w:p w:rsidR="008F5448" w:rsidRDefault="003E6DB0" w:rsidP="006D1AAF">
      <w:pPr>
        <w:pStyle w:val="12"/>
        <w:numPr>
          <w:ilvl w:val="0"/>
          <w:numId w:val="82"/>
        </w:numPr>
        <w:tabs>
          <w:tab w:val="left" w:pos="764"/>
        </w:tabs>
        <w:ind w:firstLine="580"/>
        <w:jc w:val="both"/>
      </w:pPr>
      <w:bookmarkStart w:id="908" w:name="bookmark3015"/>
      <w:bookmarkEnd w:id="908"/>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8F5448" w:rsidRDefault="003E6DB0" w:rsidP="006D1AAF">
      <w:pPr>
        <w:pStyle w:val="12"/>
        <w:numPr>
          <w:ilvl w:val="0"/>
          <w:numId w:val="82"/>
        </w:numPr>
        <w:tabs>
          <w:tab w:val="left" w:pos="778"/>
        </w:tabs>
        <w:ind w:firstLine="580"/>
        <w:jc w:val="both"/>
      </w:pPr>
      <w:bookmarkStart w:id="909" w:name="bookmark3016"/>
      <w:bookmarkEnd w:id="909"/>
      <w:r>
        <w:t>выполнять несложные действия контроля и оценки по предложенным критериям.</w:t>
      </w:r>
    </w:p>
    <w:p w:rsidR="008F5448" w:rsidRDefault="003E6DB0" w:rsidP="006D1AAF">
      <w:pPr>
        <w:pStyle w:val="12"/>
        <w:ind w:firstLine="440"/>
        <w:jc w:val="both"/>
      </w:pPr>
      <w:r>
        <w:rPr>
          <w:i/>
          <w:iCs/>
        </w:rPr>
        <w:t>Совместная деятельность:</w:t>
      </w:r>
    </w:p>
    <w:p w:rsidR="008F5448" w:rsidRDefault="003E6DB0" w:rsidP="006D1AAF">
      <w:pPr>
        <w:pStyle w:val="12"/>
        <w:numPr>
          <w:ilvl w:val="0"/>
          <w:numId w:val="82"/>
        </w:numPr>
        <w:tabs>
          <w:tab w:val="left" w:pos="764"/>
        </w:tabs>
        <w:ind w:firstLine="580"/>
        <w:jc w:val="both"/>
      </w:pPr>
      <w:bookmarkStart w:id="910" w:name="bookmark3017"/>
      <w:bookmarkEnd w:id="910"/>
      <w:r>
        <w:t>проявлять положительное отношение к включению в совместную работу, к простым видам сотрудничества;</w:t>
      </w:r>
    </w:p>
    <w:p w:rsidR="008F5448" w:rsidRDefault="003E6DB0" w:rsidP="006D1AAF">
      <w:pPr>
        <w:pStyle w:val="12"/>
        <w:numPr>
          <w:ilvl w:val="0"/>
          <w:numId w:val="82"/>
        </w:numPr>
        <w:tabs>
          <w:tab w:val="left" w:pos="764"/>
        </w:tabs>
        <w:spacing w:after="260"/>
        <w:ind w:firstLine="580"/>
        <w:jc w:val="both"/>
      </w:pPr>
      <w:bookmarkStart w:id="911" w:name="bookmark3018"/>
      <w:bookmarkEnd w:id="911"/>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8F5448" w:rsidRDefault="003E6DB0" w:rsidP="006D1AAF">
      <w:pPr>
        <w:pStyle w:val="12"/>
        <w:numPr>
          <w:ilvl w:val="0"/>
          <w:numId w:val="90"/>
        </w:numPr>
        <w:tabs>
          <w:tab w:val="left" w:pos="708"/>
        </w:tabs>
        <w:ind w:firstLine="440"/>
        <w:jc w:val="both"/>
      </w:pPr>
      <w:bookmarkStart w:id="912" w:name="bookmark3019"/>
      <w:bookmarkEnd w:id="912"/>
      <w:r>
        <w:rPr>
          <w:b/>
          <w:bCs/>
        </w:rPr>
        <w:t>класс</w:t>
      </w:r>
    </w:p>
    <w:p w:rsidR="008F5448" w:rsidRDefault="003E6DB0" w:rsidP="006D1AAF">
      <w:pPr>
        <w:pStyle w:val="12"/>
        <w:numPr>
          <w:ilvl w:val="0"/>
          <w:numId w:val="91"/>
        </w:numPr>
        <w:tabs>
          <w:tab w:val="left" w:pos="729"/>
        </w:tabs>
        <w:ind w:firstLine="440"/>
        <w:jc w:val="both"/>
      </w:pPr>
      <w:bookmarkStart w:id="913" w:name="bookmark3020"/>
      <w:bookmarkEnd w:id="913"/>
      <w:r>
        <w:rPr>
          <w:b/>
          <w:bCs/>
        </w:rPr>
        <w:t>Технологии, профессии и производства</w:t>
      </w:r>
    </w:p>
    <w:p w:rsidR="008F5448" w:rsidRDefault="003E6DB0" w:rsidP="006D1AAF">
      <w:pPr>
        <w:pStyle w:val="12"/>
        <w:ind w:firstLine="580"/>
        <w:jc w:val="both"/>
      </w:pPr>
      <w: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w:t>
      </w:r>
      <w:r>
        <w:lastRenderedPageBreak/>
        <w:t>изделий из различных материалов с соблюдением этапов технологического процесса.</w:t>
      </w:r>
    </w:p>
    <w:p w:rsidR="008F5448" w:rsidRDefault="003E6DB0" w:rsidP="006D1AAF">
      <w:pPr>
        <w:pStyle w:val="12"/>
        <w:ind w:firstLine="580"/>
        <w:jc w:val="both"/>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8F5448" w:rsidRDefault="003E6DB0" w:rsidP="006D1AAF">
      <w:pPr>
        <w:pStyle w:val="12"/>
        <w:ind w:firstLine="580"/>
        <w:jc w:val="both"/>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8F5448" w:rsidRDefault="003E6DB0" w:rsidP="006D1AAF">
      <w:pPr>
        <w:pStyle w:val="12"/>
        <w:numPr>
          <w:ilvl w:val="0"/>
          <w:numId w:val="91"/>
        </w:numPr>
        <w:tabs>
          <w:tab w:val="left" w:pos="883"/>
        </w:tabs>
        <w:ind w:firstLine="580"/>
        <w:jc w:val="both"/>
      </w:pPr>
      <w:bookmarkStart w:id="914" w:name="bookmark3021"/>
      <w:bookmarkEnd w:id="914"/>
      <w:r>
        <w:rPr>
          <w:b/>
          <w:bCs/>
        </w:rPr>
        <w:t>Технологии ручной обработки материалов</w:t>
      </w:r>
    </w:p>
    <w:p w:rsidR="008F5448" w:rsidRDefault="003E6DB0" w:rsidP="006D1AAF">
      <w:pPr>
        <w:pStyle w:val="12"/>
        <w:ind w:firstLine="580"/>
        <w:jc w:val="both"/>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8F5448" w:rsidRDefault="003E6DB0" w:rsidP="006D1AAF">
      <w:pPr>
        <w:pStyle w:val="12"/>
        <w:ind w:firstLine="580"/>
        <w:jc w:val="both"/>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F5448" w:rsidRDefault="003E6DB0" w:rsidP="006D1AAF">
      <w:pPr>
        <w:pStyle w:val="12"/>
        <w:spacing w:after="140"/>
        <w:ind w:firstLine="440"/>
        <w:jc w:val="both"/>
      </w:pPr>
      <w:r>
        <w:t>Виды условных графических изображений: рисунок, простейший чертёж, эскиз, схема. Чертёжные инструменты — линейка (угольник, циркуль). Их функциональное</w:t>
      </w:r>
    </w:p>
    <w:p w:rsidR="008F5448" w:rsidRDefault="003E6DB0" w:rsidP="006D1AAF">
      <w:pPr>
        <w:pStyle w:val="12"/>
        <w:ind w:firstLine="0"/>
        <w:jc w:val="both"/>
      </w:pPr>
      <w:r>
        <w:t>назначение, конструкция. Приёмы безопасной работы колющими (циркуль) инструментами.</w:t>
      </w:r>
    </w:p>
    <w:p w:rsidR="008F5448" w:rsidRDefault="003E6DB0" w:rsidP="006D1AAF">
      <w:pPr>
        <w:pStyle w:val="12"/>
        <w:ind w:firstLine="440"/>
        <w:jc w:val="both"/>
      </w:pPr>
      <w:r>
        <w:rPr>
          <w:u w:val="single"/>
        </w:rPr>
        <w:t>Технология обработки бумаги и картона.</w:t>
      </w:r>
      <w: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8F5448" w:rsidRDefault="003E6DB0" w:rsidP="006D1AAF">
      <w:pPr>
        <w:pStyle w:val="12"/>
        <w:ind w:firstLine="440"/>
        <w:jc w:val="both"/>
      </w:pPr>
      <w:r>
        <w:rPr>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F5448" w:rsidRDefault="003E6DB0" w:rsidP="006D1AAF">
      <w:pPr>
        <w:pStyle w:val="12"/>
        <w:ind w:firstLine="440"/>
        <w:jc w:val="both"/>
      </w:pPr>
      <w:r>
        <w:t>Использование дополнительных материалов (например, проволока, пряжа, бусины и др.).</w:t>
      </w:r>
    </w:p>
    <w:p w:rsidR="008F5448" w:rsidRDefault="003E6DB0" w:rsidP="006D1AAF">
      <w:pPr>
        <w:pStyle w:val="12"/>
        <w:numPr>
          <w:ilvl w:val="0"/>
          <w:numId w:val="92"/>
        </w:numPr>
        <w:tabs>
          <w:tab w:val="left" w:pos="746"/>
        </w:tabs>
        <w:ind w:firstLine="440"/>
        <w:jc w:val="both"/>
      </w:pPr>
      <w:bookmarkStart w:id="915" w:name="bookmark3022"/>
      <w:bookmarkEnd w:id="915"/>
      <w:r>
        <w:rPr>
          <w:b/>
          <w:bCs/>
        </w:rPr>
        <w:t>Конструирование и моделирование</w:t>
      </w:r>
    </w:p>
    <w:p w:rsidR="008F5448" w:rsidRDefault="003E6DB0" w:rsidP="006D1AAF">
      <w:pPr>
        <w:pStyle w:val="12"/>
        <w:ind w:firstLine="440"/>
        <w:jc w:val="both"/>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F5448" w:rsidRDefault="003E6DB0" w:rsidP="006D1AAF">
      <w:pPr>
        <w:pStyle w:val="12"/>
        <w:ind w:firstLine="440"/>
        <w:jc w:val="both"/>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8F5448" w:rsidRDefault="003E6DB0" w:rsidP="006D1AAF">
      <w:pPr>
        <w:pStyle w:val="12"/>
        <w:numPr>
          <w:ilvl w:val="0"/>
          <w:numId w:val="92"/>
        </w:numPr>
        <w:tabs>
          <w:tab w:val="left" w:pos="746"/>
        </w:tabs>
        <w:ind w:firstLine="440"/>
        <w:jc w:val="both"/>
      </w:pPr>
      <w:bookmarkStart w:id="916" w:name="bookmark3023"/>
      <w:bookmarkEnd w:id="916"/>
      <w:r>
        <w:rPr>
          <w:b/>
          <w:bCs/>
        </w:rPr>
        <w:t>Информационно-коммуникативные технологии</w:t>
      </w:r>
    </w:p>
    <w:p w:rsidR="008F5448" w:rsidRDefault="003E6DB0" w:rsidP="006D1AAF">
      <w:pPr>
        <w:pStyle w:val="12"/>
        <w:ind w:firstLine="440"/>
        <w:jc w:val="both"/>
      </w:pPr>
      <w:r>
        <w:t>Демонстрация учителем готовых материалов на информационных носителях.</w:t>
      </w:r>
    </w:p>
    <w:p w:rsidR="008F5448" w:rsidRDefault="003E6DB0" w:rsidP="006D1AAF">
      <w:pPr>
        <w:pStyle w:val="12"/>
        <w:ind w:firstLine="440"/>
        <w:jc w:val="both"/>
      </w:pPr>
      <w:r>
        <w:t>Поиск информации. Интернет как источник информации.</w:t>
      </w:r>
    </w:p>
    <w:p w:rsidR="008F5448" w:rsidRDefault="003E6DB0" w:rsidP="006D1AAF">
      <w:pPr>
        <w:pStyle w:val="12"/>
        <w:ind w:firstLine="440"/>
        <w:jc w:val="both"/>
      </w:pPr>
      <w:r>
        <w:rPr>
          <w:b/>
          <w:bCs/>
        </w:rPr>
        <w:t>Универсальные учебные действия</w:t>
      </w:r>
    </w:p>
    <w:p w:rsidR="008F5448" w:rsidRDefault="003E6DB0" w:rsidP="006D1AAF">
      <w:pPr>
        <w:pStyle w:val="12"/>
        <w:ind w:firstLine="440"/>
        <w:jc w:val="both"/>
      </w:pPr>
      <w:r>
        <w:rPr>
          <w:i/>
          <w:iCs/>
        </w:rPr>
        <w:t>Познавательные УУД:</w:t>
      </w:r>
    </w:p>
    <w:p w:rsidR="008F5448" w:rsidRDefault="003E6DB0" w:rsidP="006D1AAF">
      <w:pPr>
        <w:pStyle w:val="12"/>
        <w:ind w:left="440" w:firstLine="0"/>
        <w:jc w:val="both"/>
      </w:pPr>
      <w: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w:t>
      </w:r>
    </w:p>
    <w:p w:rsidR="008F5448" w:rsidRDefault="003E6DB0" w:rsidP="006D1AAF">
      <w:pPr>
        <w:pStyle w:val="12"/>
        <w:ind w:firstLine="440"/>
        <w:jc w:val="both"/>
      </w:pPr>
      <w:r>
        <w:t>выполнять действия анализа и синтеза, сравнения, группировки с учётом указанных критериев;</w:t>
      </w:r>
    </w:p>
    <w:p w:rsidR="008F5448" w:rsidRDefault="003E6DB0" w:rsidP="006D1AAF">
      <w:pPr>
        <w:pStyle w:val="12"/>
        <w:ind w:firstLine="440"/>
        <w:jc w:val="both"/>
      </w:pPr>
      <w:r>
        <w:lastRenderedPageBreak/>
        <w:t>строить рассуждения, делать умозаключения, проверять их в практической работе;</w:t>
      </w:r>
    </w:p>
    <w:p w:rsidR="008F5448" w:rsidRDefault="003E6DB0" w:rsidP="006D1AAF">
      <w:pPr>
        <w:pStyle w:val="12"/>
        <w:ind w:left="440" w:firstLine="0"/>
        <w:jc w:val="both"/>
      </w:pPr>
      <w:r>
        <w:t xml:space="preserve">воспроизводить порядок действий при решении учебной/практической задачи; осуществлять решение простых задач в умственной и материализованной форме. </w:t>
      </w:r>
      <w:r>
        <w:rPr>
          <w:i/>
          <w:iCs/>
        </w:rPr>
        <w:t>Работа с информацией:</w:t>
      </w:r>
    </w:p>
    <w:p w:rsidR="008F5448" w:rsidRDefault="003E6DB0" w:rsidP="006D1AAF">
      <w:pPr>
        <w:pStyle w:val="12"/>
        <w:ind w:firstLine="440"/>
        <w:jc w:val="both"/>
      </w:pPr>
      <w:r>
        <w:t>получать информацию из учебника и других дидактических материалов, использовать её в работе;</w:t>
      </w:r>
    </w:p>
    <w:p w:rsidR="008F5448" w:rsidRDefault="003E6DB0" w:rsidP="006D1AAF">
      <w:pPr>
        <w:pStyle w:val="12"/>
        <w:ind w:firstLine="440"/>
        <w:jc w:val="both"/>
      </w:pPr>
      <w:r>
        <w:t>понимать и анализировать знаково-символическую информацию (чертёж, эскиз, рисунок, схема) и строить работу в соответствии с ней.</w:t>
      </w:r>
    </w:p>
    <w:p w:rsidR="008F5448" w:rsidRDefault="003E6DB0" w:rsidP="006D1AAF">
      <w:pPr>
        <w:pStyle w:val="12"/>
        <w:ind w:firstLine="440"/>
        <w:jc w:val="both"/>
      </w:pPr>
      <w:r>
        <w:rPr>
          <w:i/>
          <w:iCs/>
        </w:rPr>
        <w:t>Коммуникативные УУД:</w:t>
      </w:r>
    </w:p>
    <w:p w:rsidR="008F5448" w:rsidRDefault="003E6DB0" w:rsidP="006D1AAF">
      <w:pPr>
        <w:pStyle w:val="12"/>
        <w:ind w:firstLine="440"/>
        <w:jc w:val="both"/>
      </w:pPr>
      <w: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8F5448" w:rsidRDefault="003E6DB0" w:rsidP="006D1AAF">
      <w:pPr>
        <w:pStyle w:val="12"/>
        <w:ind w:firstLine="440"/>
        <w:jc w:val="both"/>
      </w:pPr>
      <w:r>
        <w:t>делиться впечатлениями о прослушанном (прочитанном) тексте, рассказе учителя; о выполненной работе, созданном изделии.</w:t>
      </w:r>
    </w:p>
    <w:p w:rsidR="008F5448" w:rsidRDefault="003E6DB0" w:rsidP="006D1AAF">
      <w:pPr>
        <w:pStyle w:val="12"/>
        <w:ind w:firstLine="440"/>
        <w:jc w:val="both"/>
      </w:pPr>
      <w:r>
        <w:rPr>
          <w:i/>
          <w:iCs/>
        </w:rPr>
        <w:t>Регулятивные УУД:</w:t>
      </w:r>
    </w:p>
    <w:p w:rsidR="008F5448" w:rsidRDefault="003E6DB0" w:rsidP="006D1AAF">
      <w:pPr>
        <w:pStyle w:val="12"/>
        <w:ind w:firstLine="440"/>
        <w:jc w:val="both"/>
      </w:pPr>
      <w:r>
        <w:t>понимать и принимать учебную задачу;</w:t>
      </w:r>
    </w:p>
    <w:p w:rsidR="008F5448" w:rsidRDefault="003E6DB0" w:rsidP="006D1AAF">
      <w:pPr>
        <w:pStyle w:val="12"/>
        <w:ind w:firstLine="440"/>
        <w:jc w:val="both"/>
      </w:pPr>
      <w:r>
        <w:t>организовывать свою деятельность;</w:t>
      </w:r>
    </w:p>
    <w:p w:rsidR="008F5448" w:rsidRDefault="003E6DB0" w:rsidP="006D1AAF">
      <w:pPr>
        <w:pStyle w:val="12"/>
        <w:ind w:firstLine="440"/>
        <w:jc w:val="both"/>
      </w:pPr>
      <w:r>
        <w:t>понимать предлагаемый план действий, действовать по плану;</w:t>
      </w:r>
    </w:p>
    <w:p w:rsidR="008F5448" w:rsidRDefault="003E6DB0" w:rsidP="006D1AAF">
      <w:pPr>
        <w:pStyle w:val="12"/>
        <w:ind w:firstLine="440"/>
        <w:jc w:val="both"/>
      </w:pPr>
      <w:r>
        <w:t>прогнозировать необходимые действия для получения практического результата, планировать работу;</w:t>
      </w:r>
    </w:p>
    <w:p w:rsidR="008F5448" w:rsidRDefault="003E6DB0" w:rsidP="006D1AAF">
      <w:pPr>
        <w:pStyle w:val="12"/>
        <w:ind w:firstLine="440"/>
        <w:jc w:val="both"/>
      </w:pPr>
      <w:r>
        <w:t>выполнять действия контроля и оценки;</w:t>
      </w:r>
    </w:p>
    <w:p w:rsidR="008F5448" w:rsidRDefault="003E6DB0" w:rsidP="006D1AAF">
      <w:pPr>
        <w:pStyle w:val="12"/>
        <w:ind w:firstLine="440"/>
        <w:jc w:val="both"/>
      </w:pPr>
      <w:r>
        <w:t>воспринимать советы, оценку учителя и одноклассников, стараться учитывать их в работе.</w:t>
      </w:r>
    </w:p>
    <w:p w:rsidR="008F5448" w:rsidRDefault="003E6DB0" w:rsidP="006D1AAF">
      <w:pPr>
        <w:pStyle w:val="12"/>
        <w:ind w:firstLine="440"/>
        <w:jc w:val="both"/>
      </w:pPr>
      <w:r>
        <w:rPr>
          <w:i/>
          <w:iCs/>
        </w:rPr>
        <w:t>Совместная деятельность:</w:t>
      </w:r>
    </w:p>
    <w:p w:rsidR="008F5448" w:rsidRDefault="003E6DB0" w:rsidP="006D1AAF">
      <w:pPr>
        <w:pStyle w:val="12"/>
        <w:ind w:firstLine="440"/>
        <w:jc w:val="both"/>
      </w:pPr>
      <w:r>
        <w:t>выполнять элементарную совместную деятельность в процессе изготовления изделий, осуществлять взаимопомощь;</w:t>
      </w:r>
    </w:p>
    <w:p w:rsidR="008F5448" w:rsidRDefault="003E6DB0" w:rsidP="006D1AAF">
      <w:pPr>
        <w:pStyle w:val="12"/>
        <w:spacing w:after="260"/>
        <w:ind w:firstLine="440"/>
        <w:jc w:val="both"/>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F5448" w:rsidRDefault="003E6DB0" w:rsidP="006D1AAF">
      <w:pPr>
        <w:pStyle w:val="12"/>
        <w:numPr>
          <w:ilvl w:val="0"/>
          <w:numId w:val="93"/>
        </w:numPr>
        <w:tabs>
          <w:tab w:val="left" w:pos="686"/>
        </w:tabs>
        <w:ind w:firstLine="440"/>
        <w:jc w:val="both"/>
      </w:pPr>
      <w:bookmarkStart w:id="917" w:name="bookmark3024"/>
      <w:bookmarkEnd w:id="917"/>
      <w:r>
        <w:rPr>
          <w:b/>
          <w:bCs/>
        </w:rPr>
        <w:t>класс</w:t>
      </w:r>
    </w:p>
    <w:p w:rsidR="008F5448" w:rsidRDefault="003E6DB0" w:rsidP="006D1AAF">
      <w:pPr>
        <w:pStyle w:val="12"/>
        <w:numPr>
          <w:ilvl w:val="0"/>
          <w:numId w:val="94"/>
        </w:numPr>
        <w:tabs>
          <w:tab w:val="left" w:pos="729"/>
        </w:tabs>
        <w:ind w:firstLine="440"/>
        <w:jc w:val="both"/>
      </w:pPr>
      <w:bookmarkStart w:id="918" w:name="bookmark3025"/>
      <w:bookmarkEnd w:id="918"/>
      <w:r>
        <w:rPr>
          <w:b/>
          <w:bCs/>
        </w:rPr>
        <w:t>Технологии, профессии и производства</w:t>
      </w:r>
    </w:p>
    <w:p w:rsidR="008F5448" w:rsidRDefault="003E6DB0" w:rsidP="006D1AAF">
      <w:pPr>
        <w:pStyle w:val="12"/>
        <w:ind w:firstLine="440"/>
        <w:jc w:val="both"/>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8F5448" w:rsidRDefault="003E6DB0" w:rsidP="006D1AAF">
      <w:pPr>
        <w:pStyle w:val="12"/>
        <w:ind w:firstLine="440"/>
        <w:jc w:val="both"/>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8F5448" w:rsidRDefault="003E6DB0" w:rsidP="006D1AAF">
      <w:pPr>
        <w:pStyle w:val="12"/>
        <w:ind w:firstLine="440"/>
        <w:jc w:val="both"/>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8F5448" w:rsidRDefault="003E6DB0" w:rsidP="006D1AAF">
      <w:pPr>
        <w:pStyle w:val="12"/>
        <w:ind w:firstLine="440"/>
        <w:jc w:val="both"/>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8F5448" w:rsidRDefault="003E6DB0" w:rsidP="006D1AAF">
      <w:pPr>
        <w:pStyle w:val="12"/>
        <w:ind w:firstLine="440"/>
        <w:jc w:val="both"/>
      </w:pPr>
      <w:r>
        <w:t>Бережное и внимательное отношение к природе как источнику сырьевых ресурсов и идей для технологий будущего.</w:t>
      </w:r>
    </w:p>
    <w:p w:rsidR="008F5448" w:rsidRDefault="003E6DB0" w:rsidP="006D1AAF">
      <w:pPr>
        <w:pStyle w:val="12"/>
        <w:ind w:firstLine="440"/>
        <w:jc w:val="both"/>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8F5448" w:rsidRDefault="003E6DB0" w:rsidP="006D1AAF">
      <w:pPr>
        <w:pStyle w:val="12"/>
        <w:numPr>
          <w:ilvl w:val="0"/>
          <w:numId w:val="94"/>
        </w:numPr>
        <w:tabs>
          <w:tab w:val="left" w:pos="743"/>
        </w:tabs>
        <w:ind w:firstLine="440"/>
        <w:jc w:val="both"/>
      </w:pPr>
      <w:bookmarkStart w:id="919" w:name="bookmark3026"/>
      <w:bookmarkEnd w:id="919"/>
      <w:r>
        <w:rPr>
          <w:b/>
          <w:bCs/>
        </w:rPr>
        <w:t>Технологии ручной обработки материалов</w:t>
      </w:r>
    </w:p>
    <w:p w:rsidR="008F5448" w:rsidRDefault="003E6DB0" w:rsidP="006D1AAF">
      <w:pPr>
        <w:pStyle w:val="12"/>
        <w:ind w:firstLine="440"/>
        <w:jc w:val="both"/>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w:t>
      </w:r>
      <w:r>
        <w:lastRenderedPageBreak/>
        <w:t>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8F5448" w:rsidRDefault="003E6DB0" w:rsidP="006D1AAF">
      <w:pPr>
        <w:pStyle w:val="12"/>
        <w:ind w:firstLine="440"/>
        <w:jc w:val="both"/>
      </w:pPr>
      <w: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8F5448" w:rsidRDefault="003E6DB0" w:rsidP="006D1AAF">
      <w:pPr>
        <w:pStyle w:val="12"/>
        <w:ind w:firstLine="440"/>
        <w:jc w:val="both"/>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F5448" w:rsidRDefault="003E6DB0" w:rsidP="006D1AAF">
      <w:pPr>
        <w:pStyle w:val="12"/>
        <w:ind w:firstLine="440"/>
        <w:jc w:val="both"/>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8F5448" w:rsidRDefault="003E6DB0" w:rsidP="006D1AAF">
      <w:pPr>
        <w:pStyle w:val="12"/>
        <w:ind w:firstLine="440"/>
        <w:jc w:val="both"/>
      </w:pPr>
      <w:r>
        <w:t>Выполнение рицовки на картоне с помощью канцелярского ножа, выполнение отверстий шилом.</w:t>
      </w:r>
    </w:p>
    <w:p w:rsidR="008F5448" w:rsidRDefault="003E6DB0" w:rsidP="006D1AAF">
      <w:pPr>
        <w:pStyle w:val="12"/>
        <w:ind w:firstLine="440"/>
        <w:jc w:val="both"/>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8F5448" w:rsidRDefault="003E6DB0" w:rsidP="006D1AAF">
      <w:pPr>
        <w:pStyle w:val="12"/>
        <w:ind w:firstLine="440"/>
        <w:jc w:val="both"/>
      </w:pPr>
      <w:r>
        <w:t>Использование дополнительных материалов. Комбинирование разных материалов в одном изделии.</w:t>
      </w:r>
    </w:p>
    <w:p w:rsidR="008F5448" w:rsidRDefault="003E6DB0" w:rsidP="006D1AAF">
      <w:pPr>
        <w:pStyle w:val="12"/>
        <w:numPr>
          <w:ilvl w:val="0"/>
          <w:numId w:val="94"/>
        </w:numPr>
        <w:tabs>
          <w:tab w:val="left" w:pos="743"/>
        </w:tabs>
        <w:ind w:firstLine="440"/>
        <w:jc w:val="both"/>
      </w:pPr>
      <w:bookmarkStart w:id="920" w:name="bookmark3027"/>
      <w:bookmarkEnd w:id="920"/>
      <w:r>
        <w:rPr>
          <w:b/>
          <w:bCs/>
        </w:rPr>
        <w:t>Конструирование и моделирование</w:t>
      </w:r>
    </w:p>
    <w:p w:rsidR="008F5448" w:rsidRDefault="003E6DB0" w:rsidP="006D1AAF">
      <w:pPr>
        <w:pStyle w:val="12"/>
        <w:ind w:firstLine="440"/>
        <w:jc w:val="both"/>
      </w:pPr>
      <w:r>
        <w:t>Конструирование и моделирование изделий из различных материалов, в том числе наборов «Конструктор» по заданным условиям (технико -технологическим,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8F5448" w:rsidRDefault="003E6DB0" w:rsidP="006D1AAF">
      <w:pPr>
        <w:pStyle w:val="12"/>
        <w:ind w:firstLine="440"/>
        <w:jc w:val="both"/>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8F5448" w:rsidRDefault="003E6DB0" w:rsidP="006D1AAF">
      <w:pPr>
        <w:pStyle w:val="12"/>
        <w:numPr>
          <w:ilvl w:val="0"/>
          <w:numId w:val="94"/>
        </w:numPr>
        <w:tabs>
          <w:tab w:val="left" w:pos="743"/>
        </w:tabs>
        <w:ind w:firstLine="440"/>
        <w:jc w:val="both"/>
      </w:pPr>
      <w:bookmarkStart w:id="921" w:name="bookmark3028"/>
      <w:bookmarkEnd w:id="921"/>
      <w:r>
        <w:rPr>
          <w:b/>
          <w:bCs/>
        </w:rPr>
        <w:t>Информационно-коммуникативные технологии</w:t>
      </w:r>
    </w:p>
    <w:p w:rsidR="008F5448" w:rsidRDefault="003E6DB0" w:rsidP="006D1AAF">
      <w:pPr>
        <w:pStyle w:val="12"/>
        <w:ind w:firstLine="440"/>
        <w:jc w:val="both"/>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w:t>
      </w:r>
    </w:p>
    <w:p w:rsidR="008F5448" w:rsidRDefault="003E6DB0" w:rsidP="006D1AAF">
      <w:pPr>
        <w:pStyle w:val="12"/>
        <w:ind w:firstLine="440"/>
        <w:jc w:val="both"/>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00DC7FB9">
        <w:t xml:space="preserve"> </w:t>
      </w:r>
      <w:r>
        <w:t>[1], видео, DVD). Работа с текстовым редактором MicrosoftWord или другим.</w:t>
      </w:r>
    </w:p>
    <w:p w:rsidR="008F5448" w:rsidRDefault="003E6DB0" w:rsidP="006D1AAF">
      <w:pPr>
        <w:pStyle w:val="12"/>
        <w:ind w:firstLine="440"/>
        <w:jc w:val="both"/>
      </w:pPr>
      <w:r>
        <w:rPr>
          <w:b/>
          <w:bCs/>
        </w:rPr>
        <w:t>Универсальные учебные действия</w:t>
      </w:r>
    </w:p>
    <w:p w:rsidR="008F5448" w:rsidRDefault="003E6DB0" w:rsidP="006D1AAF">
      <w:pPr>
        <w:pStyle w:val="12"/>
        <w:ind w:firstLine="440"/>
        <w:jc w:val="both"/>
      </w:pPr>
      <w:r>
        <w:rPr>
          <w:i/>
          <w:iCs/>
        </w:rPr>
        <w:t>Познавательные УУД:</w:t>
      </w:r>
    </w:p>
    <w:p w:rsidR="008F5448" w:rsidRDefault="003E6DB0" w:rsidP="006D1AAF">
      <w:pPr>
        <w:pStyle w:val="12"/>
        <w:numPr>
          <w:ilvl w:val="0"/>
          <w:numId w:val="95"/>
        </w:numPr>
        <w:tabs>
          <w:tab w:val="left" w:pos="764"/>
        </w:tabs>
        <w:ind w:firstLine="600"/>
        <w:jc w:val="both"/>
      </w:pPr>
      <w:bookmarkStart w:id="922" w:name="bookmark3029"/>
      <w:bookmarkEnd w:id="922"/>
      <w:r>
        <w:t>ориентироваться в терминах, используемых в технологии, использовать их в ответах на вопросы и высказываниях (в пределах изученного);</w:t>
      </w:r>
    </w:p>
    <w:p w:rsidR="008F5448" w:rsidRDefault="003E6DB0" w:rsidP="006D1AAF">
      <w:pPr>
        <w:pStyle w:val="12"/>
        <w:numPr>
          <w:ilvl w:val="0"/>
          <w:numId w:val="95"/>
        </w:numPr>
        <w:tabs>
          <w:tab w:val="left" w:pos="764"/>
        </w:tabs>
        <w:ind w:firstLine="600"/>
        <w:jc w:val="both"/>
      </w:pPr>
      <w:bookmarkStart w:id="923" w:name="bookmark3030"/>
      <w:bookmarkEnd w:id="923"/>
      <w:r>
        <w:t>осуществлять анализ предложенных образцов с выделением существенных и несущественных признаков;</w:t>
      </w:r>
    </w:p>
    <w:p w:rsidR="008F5448" w:rsidRDefault="003E6DB0" w:rsidP="006D1AAF">
      <w:pPr>
        <w:pStyle w:val="12"/>
        <w:numPr>
          <w:ilvl w:val="0"/>
          <w:numId w:val="95"/>
        </w:numPr>
        <w:tabs>
          <w:tab w:val="left" w:pos="764"/>
        </w:tabs>
        <w:ind w:firstLine="600"/>
        <w:jc w:val="both"/>
      </w:pPr>
      <w:bookmarkStart w:id="924" w:name="bookmark3031"/>
      <w:bookmarkEnd w:id="924"/>
      <w:r>
        <w:t xml:space="preserve">выполнять работу в соответствии с инструкцией, устной или письменной, а также </w:t>
      </w:r>
      <w:r>
        <w:lastRenderedPageBreak/>
        <w:t>графически представленной в схеме, таблице;</w:t>
      </w:r>
    </w:p>
    <w:p w:rsidR="008F5448" w:rsidRDefault="003E6DB0" w:rsidP="006D1AAF">
      <w:pPr>
        <w:pStyle w:val="12"/>
        <w:numPr>
          <w:ilvl w:val="0"/>
          <w:numId w:val="95"/>
        </w:numPr>
        <w:tabs>
          <w:tab w:val="left" w:pos="798"/>
        </w:tabs>
        <w:ind w:firstLine="600"/>
        <w:jc w:val="both"/>
      </w:pPr>
      <w:bookmarkStart w:id="925" w:name="bookmark3032"/>
      <w:bookmarkEnd w:id="925"/>
      <w:r>
        <w:t>определять способы доработки конструкций с учётом предложенных условий;</w:t>
      </w:r>
    </w:p>
    <w:p w:rsidR="008F5448" w:rsidRDefault="003E6DB0" w:rsidP="006D1AAF">
      <w:pPr>
        <w:pStyle w:val="12"/>
        <w:numPr>
          <w:ilvl w:val="0"/>
          <w:numId w:val="95"/>
        </w:numPr>
        <w:tabs>
          <w:tab w:val="left" w:pos="764"/>
        </w:tabs>
        <w:ind w:firstLine="600"/>
        <w:jc w:val="both"/>
      </w:pPr>
      <w:bookmarkStart w:id="926" w:name="bookmark3033"/>
      <w:bookmarkEnd w:id="926"/>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F5448" w:rsidRDefault="003E6DB0" w:rsidP="006D1AAF">
      <w:pPr>
        <w:pStyle w:val="12"/>
        <w:numPr>
          <w:ilvl w:val="0"/>
          <w:numId w:val="95"/>
        </w:numPr>
        <w:tabs>
          <w:tab w:val="left" w:pos="798"/>
        </w:tabs>
        <w:ind w:firstLine="600"/>
        <w:jc w:val="both"/>
      </w:pPr>
      <w:bookmarkStart w:id="927" w:name="bookmark3034"/>
      <w:bookmarkEnd w:id="927"/>
      <w:r>
        <w:t>читать и воспроизводить простой чертёж/эскиз развёртки изделия;</w:t>
      </w:r>
    </w:p>
    <w:p w:rsidR="008F5448" w:rsidRDefault="003E6DB0" w:rsidP="006D1AAF">
      <w:pPr>
        <w:pStyle w:val="12"/>
        <w:numPr>
          <w:ilvl w:val="0"/>
          <w:numId w:val="95"/>
        </w:numPr>
        <w:tabs>
          <w:tab w:val="left" w:pos="798"/>
        </w:tabs>
        <w:ind w:firstLine="600"/>
        <w:jc w:val="both"/>
      </w:pPr>
      <w:bookmarkStart w:id="928" w:name="bookmark3035"/>
      <w:bookmarkEnd w:id="928"/>
      <w:r>
        <w:t>восстанавливать нарушенную последовательность выполнения изделия.</w:t>
      </w:r>
    </w:p>
    <w:p w:rsidR="008F5448" w:rsidRDefault="003E6DB0" w:rsidP="006D1AAF">
      <w:pPr>
        <w:pStyle w:val="12"/>
        <w:ind w:firstLine="440"/>
        <w:jc w:val="both"/>
      </w:pPr>
      <w:r>
        <w:rPr>
          <w:i/>
          <w:iCs/>
        </w:rPr>
        <w:t>Работа с информацией:</w:t>
      </w:r>
    </w:p>
    <w:p w:rsidR="008F5448" w:rsidRDefault="003E6DB0" w:rsidP="006D1AAF">
      <w:pPr>
        <w:pStyle w:val="12"/>
        <w:numPr>
          <w:ilvl w:val="0"/>
          <w:numId w:val="95"/>
        </w:numPr>
        <w:tabs>
          <w:tab w:val="left" w:pos="703"/>
        </w:tabs>
        <w:ind w:firstLine="440"/>
        <w:jc w:val="both"/>
      </w:pPr>
      <w:bookmarkStart w:id="929" w:name="bookmark3036"/>
      <w:bookmarkEnd w:id="929"/>
      <w:r>
        <w:t>анализировать и использовать знаково-символические средства представления информации для создания моделей и макетов изучаемых объектов;</w:t>
      </w:r>
    </w:p>
    <w:p w:rsidR="008F5448" w:rsidRDefault="003E6DB0" w:rsidP="006D1AAF">
      <w:pPr>
        <w:pStyle w:val="12"/>
        <w:numPr>
          <w:ilvl w:val="0"/>
          <w:numId w:val="95"/>
        </w:numPr>
        <w:tabs>
          <w:tab w:val="left" w:pos="703"/>
        </w:tabs>
        <w:ind w:firstLine="440"/>
        <w:jc w:val="both"/>
      </w:pPr>
      <w:bookmarkStart w:id="930" w:name="bookmark3037"/>
      <w:bookmarkEnd w:id="930"/>
      <w:r>
        <w:t>на основе анализа информации производить выбор наиболее эффективных способов работы;</w:t>
      </w:r>
    </w:p>
    <w:p w:rsidR="008F5448" w:rsidRDefault="003E6DB0" w:rsidP="006D1AAF">
      <w:pPr>
        <w:pStyle w:val="12"/>
        <w:numPr>
          <w:ilvl w:val="0"/>
          <w:numId w:val="95"/>
        </w:numPr>
        <w:tabs>
          <w:tab w:val="left" w:pos="703"/>
        </w:tabs>
        <w:ind w:firstLine="440"/>
        <w:jc w:val="both"/>
      </w:pPr>
      <w:bookmarkStart w:id="931" w:name="bookmark3038"/>
      <w:bookmarkEnd w:id="931"/>
      <w:r>
        <w:t>осуществлять поиск необходимой информации для выполнения учебных заданий с использованием учебной литературы;</w:t>
      </w:r>
    </w:p>
    <w:p w:rsidR="008F5448" w:rsidRDefault="003E6DB0" w:rsidP="006D1AAF">
      <w:pPr>
        <w:pStyle w:val="12"/>
        <w:numPr>
          <w:ilvl w:val="0"/>
          <w:numId w:val="95"/>
        </w:numPr>
        <w:tabs>
          <w:tab w:val="left" w:pos="703"/>
        </w:tabs>
        <w:ind w:firstLine="440"/>
        <w:jc w:val="both"/>
      </w:pPr>
      <w:bookmarkStart w:id="932" w:name="bookmark3039"/>
      <w:bookmarkEnd w:id="932"/>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F5448" w:rsidRDefault="003E6DB0" w:rsidP="006D1AAF">
      <w:pPr>
        <w:pStyle w:val="12"/>
        <w:ind w:firstLine="440"/>
        <w:jc w:val="both"/>
      </w:pPr>
      <w:r>
        <w:rPr>
          <w:i/>
          <w:iCs/>
        </w:rPr>
        <w:t>Коммуникативные УУД:</w:t>
      </w:r>
    </w:p>
    <w:p w:rsidR="008F5448" w:rsidRDefault="003E6DB0" w:rsidP="006D1AAF">
      <w:pPr>
        <w:pStyle w:val="12"/>
        <w:numPr>
          <w:ilvl w:val="0"/>
          <w:numId w:val="95"/>
        </w:numPr>
        <w:tabs>
          <w:tab w:val="left" w:pos="703"/>
        </w:tabs>
        <w:ind w:firstLine="440"/>
        <w:jc w:val="both"/>
      </w:pPr>
      <w:bookmarkStart w:id="933" w:name="bookmark3040"/>
      <w:bookmarkEnd w:id="933"/>
      <w:r>
        <w:t>строить монологическое высказывание, владеть диалогической формой коммуникации;</w:t>
      </w:r>
    </w:p>
    <w:p w:rsidR="008F5448" w:rsidRDefault="003E6DB0" w:rsidP="006D1AAF">
      <w:pPr>
        <w:pStyle w:val="12"/>
        <w:numPr>
          <w:ilvl w:val="0"/>
          <w:numId w:val="95"/>
        </w:numPr>
        <w:tabs>
          <w:tab w:val="left" w:pos="703"/>
        </w:tabs>
        <w:ind w:firstLine="440"/>
        <w:jc w:val="both"/>
      </w:pPr>
      <w:bookmarkStart w:id="934" w:name="bookmark3041"/>
      <w:bookmarkEnd w:id="934"/>
      <w:r>
        <w:t>строить рассуждения в форме связи простых суждений об объекте, его строении, свойствах и способах создания;</w:t>
      </w:r>
    </w:p>
    <w:p w:rsidR="008F5448" w:rsidRDefault="003E6DB0" w:rsidP="006D1AAF">
      <w:pPr>
        <w:pStyle w:val="12"/>
        <w:numPr>
          <w:ilvl w:val="0"/>
          <w:numId w:val="95"/>
        </w:numPr>
        <w:tabs>
          <w:tab w:val="left" w:pos="703"/>
        </w:tabs>
        <w:ind w:firstLine="440"/>
        <w:jc w:val="both"/>
      </w:pPr>
      <w:bookmarkStart w:id="935" w:name="bookmark3042"/>
      <w:bookmarkEnd w:id="935"/>
      <w:r>
        <w:t>описывать предметы рукотворного мира, оценивать их достоинства;</w:t>
      </w:r>
    </w:p>
    <w:p w:rsidR="008F5448" w:rsidRDefault="003E6DB0" w:rsidP="006D1AAF">
      <w:pPr>
        <w:pStyle w:val="12"/>
        <w:numPr>
          <w:ilvl w:val="0"/>
          <w:numId w:val="95"/>
        </w:numPr>
        <w:tabs>
          <w:tab w:val="left" w:pos="703"/>
        </w:tabs>
        <w:ind w:firstLine="440"/>
        <w:jc w:val="both"/>
      </w:pPr>
      <w:bookmarkStart w:id="936" w:name="bookmark3043"/>
      <w:bookmarkEnd w:id="936"/>
      <w:r>
        <w:t>формулировать собственное мнение, аргументировать выбор вариантов и способов выполнения задания.</w:t>
      </w:r>
    </w:p>
    <w:p w:rsidR="008F5448" w:rsidRDefault="003E6DB0" w:rsidP="006D1AAF">
      <w:pPr>
        <w:pStyle w:val="12"/>
        <w:ind w:firstLine="440"/>
        <w:jc w:val="both"/>
      </w:pPr>
      <w:r>
        <w:rPr>
          <w:i/>
          <w:iCs/>
        </w:rPr>
        <w:t>Регулятивные УУД:</w:t>
      </w:r>
    </w:p>
    <w:p w:rsidR="008F5448" w:rsidRDefault="003E6DB0" w:rsidP="006D1AAF">
      <w:pPr>
        <w:pStyle w:val="12"/>
        <w:numPr>
          <w:ilvl w:val="0"/>
          <w:numId w:val="95"/>
        </w:numPr>
        <w:tabs>
          <w:tab w:val="left" w:pos="799"/>
        </w:tabs>
        <w:ind w:firstLine="580"/>
        <w:jc w:val="both"/>
      </w:pPr>
      <w:bookmarkStart w:id="937" w:name="bookmark3044"/>
      <w:bookmarkEnd w:id="937"/>
      <w:r>
        <w:t>принимать и сохранять учебную задачу, осуществлять поиск средств для её решения;</w:t>
      </w:r>
    </w:p>
    <w:p w:rsidR="008F5448" w:rsidRDefault="003E6DB0" w:rsidP="006D1AAF">
      <w:pPr>
        <w:pStyle w:val="12"/>
        <w:numPr>
          <w:ilvl w:val="0"/>
          <w:numId w:val="95"/>
        </w:numPr>
        <w:tabs>
          <w:tab w:val="left" w:pos="795"/>
        </w:tabs>
        <w:ind w:firstLine="580"/>
        <w:jc w:val="both"/>
      </w:pPr>
      <w:bookmarkStart w:id="938" w:name="bookmark3045"/>
      <w:bookmarkEnd w:id="938"/>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8F5448" w:rsidRDefault="003E6DB0" w:rsidP="006D1AAF">
      <w:pPr>
        <w:pStyle w:val="12"/>
        <w:numPr>
          <w:ilvl w:val="0"/>
          <w:numId w:val="95"/>
        </w:numPr>
        <w:tabs>
          <w:tab w:val="left" w:pos="799"/>
        </w:tabs>
        <w:ind w:firstLine="580"/>
        <w:jc w:val="both"/>
      </w:pPr>
      <w:bookmarkStart w:id="939" w:name="bookmark3046"/>
      <w:bookmarkEnd w:id="939"/>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F5448" w:rsidRDefault="003E6DB0" w:rsidP="006D1AAF">
      <w:pPr>
        <w:pStyle w:val="12"/>
        <w:numPr>
          <w:ilvl w:val="0"/>
          <w:numId w:val="95"/>
        </w:numPr>
        <w:tabs>
          <w:tab w:val="left" w:pos="808"/>
        </w:tabs>
        <w:ind w:firstLine="580"/>
        <w:jc w:val="both"/>
      </w:pPr>
      <w:bookmarkStart w:id="940" w:name="bookmark3047"/>
      <w:bookmarkEnd w:id="940"/>
      <w:r>
        <w:t>проявлять волевую саморегуляцию при выполнении задания.</w:t>
      </w:r>
    </w:p>
    <w:p w:rsidR="008F5448" w:rsidRDefault="003E6DB0" w:rsidP="006D1AAF">
      <w:pPr>
        <w:pStyle w:val="12"/>
        <w:ind w:firstLine="440"/>
        <w:jc w:val="both"/>
      </w:pPr>
      <w:r>
        <w:rPr>
          <w:i/>
          <w:iCs/>
        </w:rPr>
        <w:t>Совместная деятельность:</w:t>
      </w:r>
    </w:p>
    <w:p w:rsidR="008F5448" w:rsidRDefault="003E6DB0" w:rsidP="006D1AAF">
      <w:pPr>
        <w:pStyle w:val="12"/>
        <w:numPr>
          <w:ilvl w:val="0"/>
          <w:numId w:val="95"/>
        </w:numPr>
        <w:tabs>
          <w:tab w:val="left" w:pos="795"/>
        </w:tabs>
        <w:ind w:firstLine="580"/>
        <w:jc w:val="both"/>
      </w:pPr>
      <w:bookmarkStart w:id="941" w:name="bookmark3048"/>
      <w:bookmarkEnd w:id="941"/>
      <w:r>
        <w:t>выбирать себе партнёров по совместной деятельности не только по симпатии, но и по деловым качествам;</w:t>
      </w:r>
    </w:p>
    <w:p w:rsidR="008F5448" w:rsidRDefault="003E6DB0" w:rsidP="006D1AAF">
      <w:pPr>
        <w:pStyle w:val="12"/>
        <w:numPr>
          <w:ilvl w:val="0"/>
          <w:numId w:val="95"/>
        </w:numPr>
        <w:tabs>
          <w:tab w:val="left" w:pos="795"/>
        </w:tabs>
        <w:ind w:firstLine="580"/>
        <w:jc w:val="both"/>
      </w:pPr>
      <w:bookmarkStart w:id="942" w:name="bookmark3049"/>
      <w:bookmarkEnd w:id="942"/>
      <w:r>
        <w:t>справедливо распределять работу, договариваться, приходить к общему решению, отвечать за общий результат работы;</w:t>
      </w:r>
    </w:p>
    <w:p w:rsidR="008F5448" w:rsidRDefault="003E6DB0" w:rsidP="006D1AAF">
      <w:pPr>
        <w:pStyle w:val="12"/>
        <w:numPr>
          <w:ilvl w:val="0"/>
          <w:numId w:val="95"/>
        </w:numPr>
        <w:tabs>
          <w:tab w:val="left" w:pos="808"/>
        </w:tabs>
        <w:ind w:firstLine="580"/>
        <w:jc w:val="both"/>
      </w:pPr>
      <w:bookmarkStart w:id="943" w:name="bookmark3050"/>
      <w:bookmarkEnd w:id="943"/>
      <w:r>
        <w:t>выполнять роли лидера, подчинённого, соблюдать равноправие и дружелюбие;</w:t>
      </w:r>
    </w:p>
    <w:p w:rsidR="008F5448" w:rsidRDefault="003E6DB0" w:rsidP="006D1AAF">
      <w:pPr>
        <w:pStyle w:val="12"/>
        <w:numPr>
          <w:ilvl w:val="0"/>
          <w:numId w:val="95"/>
        </w:numPr>
        <w:tabs>
          <w:tab w:val="left" w:pos="799"/>
        </w:tabs>
        <w:spacing w:after="260"/>
        <w:ind w:firstLine="580"/>
        <w:jc w:val="both"/>
      </w:pPr>
      <w:bookmarkStart w:id="944" w:name="bookmark3051"/>
      <w:bookmarkEnd w:id="944"/>
      <w:r>
        <w:t>осуществлять взаимопомощь, проявлять ответственность при выполнении своей части работы.</w:t>
      </w:r>
    </w:p>
    <w:p w:rsidR="008F5448" w:rsidRDefault="003E6DB0" w:rsidP="006D1AAF">
      <w:pPr>
        <w:pStyle w:val="12"/>
        <w:numPr>
          <w:ilvl w:val="0"/>
          <w:numId w:val="93"/>
        </w:numPr>
        <w:tabs>
          <w:tab w:val="left" w:pos="711"/>
        </w:tabs>
        <w:ind w:firstLine="440"/>
        <w:jc w:val="both"/>
      </w:pPr>
      <w:bookmarkStart w:id="945" w:name="bookmark3052"/>
      <w:bookmarkEnd w:id="945"/>
      <w:r>
        <w:rPr>
          <w:b/>
          <w:bCs/>
        </w:rPr>
        <w:t>класс</w:t>
      </w:r>
    </w:p>
    <w:p w:rsidR="008F5448" w:rsidRDefault="003E6DB0" w:rsidP="006D1AAF">
      <w:pPr>
        <w:pStyle w:val="12"/>
        <w:numPr>
          <w:ilvl w:val="0"/>
          <w:numId w:val="96"/>
        </w:numPr>
        <w:tabs>
          <w:tab w:val="left" w:pos="759"/>
        </w:tabs>
        <w:ind w:firstLine="440"/>
        <w:jc w:val="both"/>
      </w:pPr>
      <w:bookmarkStart w:id="946" w:name="bookmark3053"/>
      <w:bookmarkEnd w:id="946"/>
      <w:r>
        <w:rPr>
          <w:b/>
          <w:bCs/>
        </w:rPr>
        <w:t>Технологии, профессии и производства</w:t>
      </w:r>
    </w:p>
    <w:p w:rsidR="008F5448" w:rsidRDefault="003E6DB0" w:rsidP="006D1AAF">
      <w:pPr>
        <w:pStyle w:val="12"/>
        <w:ind w:firstLine="580"/>
        <w:jc w:val="both"/>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8F5448" w:rsidRDefault="003E6DB0" w:rsidP="006D1AAF">
      <w:pPr>
        <w:pStyle w:val="12"/>
        <w:ind w:firstLine="580"/>
        <w:jc w:val="both"/>
      </w:pPr>
      <w:r>
        <w:t>Профессии, связанные с опасностями (пожарные, космонавты, химики и др.).</w:t>
      </w:r>
    </w:p>
    <w:p w:rsidR="008F5448" w:rsidRDefault="003E6DB0" w:rsidP="006D1AAF">
      <w:pPr>
        <w:pStyle w:val="12"/>
        <w:ind w:firstLine="580"/>
        <w:jc w:val="both"/>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8F5448" w:rsidRDefault="003E6DB0" w:rsidP="006D1AAF">
      <w:pPr>
        <w:pStyle w:val="12"/>
        <w:ind w:firstLine="580"/>
        <w:jc w:val="both"/>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8F5448" w:rsidRDefault="003E6DB0" w:rsidP="006D1AAF">
      <w:pPr>
        <w:pStyle w:val="12"/>
        <w:ind w:firstLine="580"/>
        <w:jc w:val="both"/>
      </w:pPr>
      <w:r>
        <w:t xml:space="preserve">Элементарная творческая и проектная деятельность (реализация заданного или </w:t>
      </w:r>
      <w:r>
        <w:lastRenderedPageBreak/>
        <w:t>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F5448" w:rsidRDefault="003E6DB0" w:rsidP="006D1AAF">
      <w:pPr>
        <w:pStyle w:val="12"/>
        <w:numPr>
          <w:ilvl w:val="0"/>
          <w:numId w:val="96"/>
        </w:numPr>
        <w:tabs>
          <w:tab w:val="left" w:pos="883"/>
        </w:tabs>
        <w:ind w:firstLine="580"/>
        <w:jc w:val="both"/>
      </w:pPr>
      <w:bookmarkStart w:id="947" w:name="bookmark3054"/>
      <w:bookmarkEnd w:id="947"/>
      <w:r>
        <w:rPr>
          <w:b/>
          <w:bCs/>
        </w:rPr>
        <w:t>Технологии ручной обработки материалов</w:t>
      </w:r>
    </w:p>
    <w:p w:rsidR="008F5448" w:rsidRDefault="003E6DB0" w:rsidP="006D1AAF">
      <w:pPr>
        <w:pStyle w:val="12"/>
        <w:ind w:firstLine="580"/>
        <w:jc w:val="both"/>
      </w:pPr>
      <w:r>
        <w:t>Синтетические материалы — ткани, полимеры (пластик, поролон). Их свойства. Создание синтетических материалов с заданными свойствами.</w:t>
      </w:r>
    </w:p>
    <w:p w:rsidR="008F5448" w:rsidRDefault="003E6DB0" w:rsidP="006D1AAF">
      <w:pPr>
        <w:pStyle w:val="12"/>
        <w:ind w:firstLine="580"/>
        <w:jc w:val="both"/>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8F5448" w:rsidRDefault="003E6DB0" w:rsidP="006D1AAF">
      <w:pPr>
        <w:pStyle w:val="12"/>
        <w:ind w:firstLine="580"/>
        <w:jc w:val="both"/>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F5448" w:rsidRDefault="003E6DB0" w:rsidP="006D1AAF">
      <w:pPr>
        <w:pStyle w:val="12"/>
        <w:ind w:firstLine="580"/>
        <w:jc w:val="both"/>
      </w:pPr>
      <w:r>
        <w:t>Совершенствование умений выполнять разные способы разметки с помощью чертёжных инструментов. Освоение доступных художественных техник.</w:t>
      </w:r>
    </w:p>
    <w:p w:rsidR="008F5448" w:rsidRDefault="003E6DB0" w:rsidP="006D1AAF">
      <w:pPr>
        <w:pStyle w:val="12"/>
        <w:ind w:firstLine="580"/>
        <w:jc w:val="both"/>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F5448" w:rsidRDefault="003E6DB0" w:rsidP="006D1AAF">
      <w:pPr>
        <w:pStyle w:val="12"/>
        <w:ind w:firstLine="580"/>
        <w:jc w:val="both"/>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8F5448" w:rsidRDefault="003E6DB0" w:rsidP="006D1AAF">
      <w:pPr>
        <w:pStyle w:val="12"/>
        <w:ind w:firstLine="580"/>
        <w:jc w:val="both"/>
      </w:pPr>
      <w:r>
        <w:t>Комбинированное использование разных материалов.</w:t>
      </w:r>
    </w:p>
    <w:p w:rsidR="008F5448" w:rsidRDefault="003E6DB0" w:rsidP="006D1AAF">
      <w:pPr>
        <w:pStyle w:val="12"/>
        <w:numPr>
          <w:ilvl w:val="0"/>
          <w:numId w:val="96"/>
        </w:numPr>
        <w:tabs>
          <w:tab w:val="left" w:pos="883"/>
        </w:tabs>
        <w:ind w:firstLine="580"/>
        <w:jc w:val="both"/>
      </w:pPr>
      <w:bookmarkStart w:id="948" w:name="bookmark3055"/>
      <w:bookmarkEnd w:id="948"/>
      <w:r>
        <w:rPr>
          <w:b/>
          <w:bCs/>
        </w:rPr>
        <w:t>Конструирование и моделирование</w:t>
      </w:r>
    </w:p>
    <w:p w:rsidR="008F5448" w:rsidRDefault="003E6DB0" w:rsidP="006D1AAF">
      <w:pPr>
        <w:pStyle w:val="12"/>
        <w:ind w:firstLine="580"/>
        <w:jc w:val="both"/>
      </w:pPr>
      <w:r>
        <w:t>Современные требования к техническим устройствам (экологичность, безопасность, эргономичность и др.).</w:t>
      </w:r>
    </w:p>
    <w:p w:rsidR="008F5448" w:rsidRDefault="003E6DB0" w:rsidP="006D1AAF">
      <w:pPr>
        <w:pStyle w:val="12"/>
        <w:ind w:firstLine="580"/>
        <w:jc w:val="both"/>
      </w:pPr>
      <w: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F5448" w:rsidRDefault="003E6DB0" w:rsidP="006D1AAF">
      <w:pPr>
        <w:pStyle w:val="12"/>
        <w:ind w:firstLine="580"/>
        <w:jc w:val="both"/>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8F5448" w:rsidRDefault="003E6DB0" w:rsidP="006D1AAF">
      <w:pPr>
        <w:pStyle w:val="12"/>
        <w:numPr>
          <w:ilvl w:val="0"/>
          <w:numId w:val="96"/>
        </w:numPr>
        <w:tabs>
          <w:tab w:val="left" w:pos="883"/>
        </w:tabs>
        <w:ind w:firstLine="580"/>
        <w:jc w:val="both"/>
      </w:pPr>
      <w:bookmarkStart w:id="949" w:name="bookmark3056"/>
      <w:bookmarkEnd w:id="949"/>
      <w:r>
        <w:rPr>
          <w:b/>
          <w:bCs/>
        </w:rPr>
        <w:t>Информационно-коммуникативные технологии</w:t>
      </w:r>
    </w:p>
    <w:p w:rsidR="008F5448" w:rsidRDefault="003E6DB0" w:rsidP="006D1AAF">
      <w:pPr>
        <w:pStyle w:val="12"/>
        <w:ind w:firstLine="580"/>
        <w:jc w:val="both"/>
      </w:pPr>
      <w:r>
        <w:t>Работа с доступной информацией в Интернете и на цифровых носителях информации.</w:t>
      </w:r>
    </w:p>
    <w:p w:rsidR="008F5448" w:rsidRDefault="003E6DB0" w:rsidP="006D1AAF">
      <w:pPr>
        <w:pStyle w:val="12"/>
        <w:ind w:firstLine="580"/>
        <w:jc w:val="both"/>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8F5448" w:rsidRDefault="003E6DB0" w:rsidP="006D1AAF">
      <w:pPr>
        <w:pStyle w:val="12"/>
        <w:ind w:firstLine="580"/>
        <w:jc w:val="both"/>
      </w:pPr>
      <w:r>
        <w:rPr>
          <w:b/>
          <w:bCs/>
        </w:rPr>
        <w:t>Универсальные учебные действия</w:t>
      </w:r>
    </w:p>
    <w:p w:rsidR="008F5448" w:rsidRDefault="003E6DB0" w:rsidP="006D1AAF">
      <w:pPr>
        <w:pStyle w:val="12"/>
        <w:ind w:firstLine="580"/>
        <w:jc w:val="both"/>
      </w:pPr>
      <w:r>
        <w:rPr>
          <w:i/>
          <w:iCs/>
        </w:rPr>
        <w:t>Познавательные УУД:</w:t>
      </w:r>
    </w:p>
    <w:p w:rsidR="008F5448" w:rsidRDefault="003E6DB0" w:rsidP="006D1AAF">
      <w:pPr>
        <w:pStyle w:val="12"/>
        <w:ind w:firstLine="580"/>
        <w:jc w:val="both"/>
      </w:pPr>
      <w:r>
        <w:t>ориентироваться в терминах, используемых в технологии, использовать их в ответах на вопросы и высказываниях (в пределах изученного);</w:t>
      </w:r>
    </w:p>
    <w:p w:rsidR="008F5448" w:rsidRDefault="003E6DB0" w:rsidP="006D1AAF">
      <w:pPr>
        <w:pStyle w:val="12"/>
        <w:ind w:firstLine="580"/>
        <w:jc w:val="both"/>
      </w:pPr>
      <w:r>
        <w:t>анализировать конструкции предложенных образцов изделий;</w:t>
      </w:r>
    </w:p>
    <w:p w:rsidR="008F5448" w:rsidRDefault="003E6DB0" w:rsidP="006D1AAF">
      <w:pPr>
        <w:pStyle w:val="12"/>
        <w:ind w:firstLine="580"/>
        <w:jc w:val="both"/>
      </w:pPr>
      <w:r>
        <w:t xml:space="preserve">конструировать и моделировать изделия из различных материалов по образцу, рисунку, </w:t>
      </w:r>
      <w:r>
        <w:lastRenderedPageBreak/>
        <w:t>простейшему чертежу, эскизу, схеме с использованием общепринятых условных обозначений и по заданным условиям;</w:t>
      </w:r>
    </w:p>
    <w:p w:rsidR="008F5448" w:rsidRDefault="003E6DB0" w:rsidP="006D1AAF">
      <w:pPr>
        <w:pStyle w:val="12"/>
        <w:ind w:firstLine="580"/>
        <w:jc w:val="both"/>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8F5448" w:rsidRDefault="003E6DB0" w:rsidP="006D1AAF">
      <w:pPr>
        <w:pStyle w:val="12"/>
        <w:ind w:firstLine="580"/>
        <w:jc w:val="both"/>
      </w:pPr>
      <w:r>
        <w:t>решать простые задачи на преобразование конструкции;</w:t>
      </w:r>
    </w:p>
    <w:p w:rsidR="008F5448" w:rsidRDefault="003E6DB0" w:rsidP="006D1AAF">
      <w:pPr>
        <w:pStyle w:val="12"/>
        <w:ind w:firstLine="580"/>
        <w:jc w:val="both"/>
      </w:pPr>
      <w:r>
        <w:t>выполнять работу в соответствии с инструкцией, устной или письменной;</w:t>
      </w:r>
    </w:p>
    <w:p w:rsidR="008F5448" w:rsidRDefault="003E6DB0" w:rsidP="006D1AAF">
      <w:pPr>
        <w:pStyle w:val="12"/>
        <w:ind w:firstLine="580"/>
        <w:jc w:val="both"/>
      </w:pPr>
      <w:r>
        <w:t>соотносить результат работы с заданным алгоритмом, проверять изделия в действии, вносить необходимые дополнения и изменения;</w:t>
      </w:r>
    </w:p>
    <w:p w:rsidR="008F5448" w:rsidRDefault="003E6DB0" w:rsidP="006D1AAF">
      <w:pPr>
        <w:pStyle w:val="12"/>
        <w:ind w:firstLine="580"/>
        <w:jc w:val="both"/>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F5448" w:rsidRDefault="003E6DB0" w:rsidP="006D1AAF">
      <w:pPr>
        <w:pStyle w:val="12"/>
        <w:ind w:firstLine="580"/>
        <w:jc w:val="both"/>
      </w:pPr>
      <w:r>
        <w:t>выполнять действия анализа и синтеза, сравнения, классификации предметов/изделий с учётом указанных критериев;</w:t>
      </w:r>
    </w:p>
    <w:p w:rsidR="008F5448" w:rsidRDefault="003E6DB0" w:rsidP="006D1AAF">
      <w:pPr>
        <w:pStyle w:val="12"/>
        <w:ind w:firstLine="580"/>
        <w:jc w:val="both"/>
      </w:pPr>
      <w:r>
        <w:t>анализировать устройство простых изделий по образцу, рисунку, выделять основные и второстепенные составляющие конструкции.</w:t>
      </w:r>
    </w:p>
    <w:p w:rsidR="008F5448" w:rsidRDefault="003E6DB0" w:rsidP="006D1AAF">
      <w:pPr>
        <w:pStyle w:val="12"/>
        <w:ind w:firstLine="580"/>
        <w:jc w:val="both"/>
      </w:pPr>
      <w:r>
        <w:rPr>
          <w:i/>
          <w:iCs/>
        </w:rPr>
        <w:t>Работа с информацией:</w:t>
      </w:r>
    </w:p>
    <w:p w:rsidR="008F5448" w:rsidRDefault="003E6DB0" w:rsidP="006D1AAF">
      <w:pPr>
        <w:pStyle w:val="12"/>
        <w:ind w:firstLine="580"/>
        <w:jc w:val="both"/>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8F5448" w:rsidRDefault="003E6DB0" w:rsidP="006D1AAF">
      <w:pPr>
        <w:pStyle w:val="12"/>
        <w:ind w:firstLine="580"/>
        <w:jc w:val="both"/>
      </w:pPr>
      <w:r>
        <w:t>на основе анализа информации производить выбор наиболее эффективных способов работы;</w:t>
      </w:r>
    </w:p>
    <w:p w:rsidR="008F5448" w:rsidRDefault="003E6DB0" w:rsidP="006D1AAF">
      <w:pPr>
        <w:pStyle w:val="12"/>
        <w:ind w:firstLine="440"/>
        <w:jc w:val="both"/>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8F5448" w:rsidRDefault="003E6DB0" w:rsidP="006D1AAF">
      <w:pPr>
        <w:pStyle w:val="12"/>
        <w:ind w:firstLine="440"/>
        <w:jc w:val="both"/>
      </w:pPr>
      <w:r>
        <w:t>осуществлять поиск дополнительной информации по тематике творческих и проектных работ;</w:t>
      </w:r>
    </w:p>
    <w:p w:rsidR="008F5448" w:rsidRDefault="003E6DB0" w:rsidP="006D1AAF">
      <w:pPr>
        <w:pStyle w:val="12"/>
        <w:ind w:firstLine="440"/>
        <w:jc w:val="both"/>
      </w:pPr>
      <w:r>
        <w:t>использовать рисунки из ресурса компьютера в оформлении изделий и др.;</w:t>
      </w:r>
    </w:p>
    <w:p w:rsidR="008F5448" w:rsidRDefault="003E6DB0" w:rsidP="006D1AAF">
      <w:pPr>
        <w:pStyle w:val="12"/>
        <w:ind w:firstLine="440"/>
        <w:jc w:val="both"/>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F5448" w:rsidRDefault="003E6DB0" w:rsidP="006D1AAF">
      <w:pPr>
        <w:pStyle w:val="12"/>
        <w:ind w:firstLine="440"/>
        <w:jc w:val="both"/>
      </w:pPr>
      <w:r>
        <w:rPr>
          <w:i/>
          <w:iCs/>
        </w:rPr>
        <w:t>Коммуникативные УУД:</w:t>
      </w:r>
    </w:p>
    <w:p w:rsidR="008F5448" w:rsidRDefault="003E6DB0" w:rsidP="006D1AAF">
      <w:pPr>
        <w:pStyle w:val="12"/>
        <w:numPr>
          <w:ilvl w:val="0"/>
          <w:numId w:val="95"/>
        </w:numPr>
        <w:tabs>
          <w:tab w:val="left" w:pos="807"/>
        </w:tabs>
        <w:ind w:firstLine="580"/>
        <w:jc w:val="both"/>
      </w:pPr>
      <w:bookmarkStart w:id="950" w:name="bookmark3057"/>
      <w:bookmarkEnd w:id="950"/>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F5448" w:rsidRDefault="003E6DB0" w:rsidP="006D1AAF">
      <w:pPr>
        <w:pStyle w:val="12"/>
        <w:numPr>
          <w:ilvl w:val="0"/>
          <w:numId w:val="95"/>
        </w:numPr>
        <w:tabs>
          <w:tab w:val="left" w:pos="802"/>
        </w:tabs>
        <w:ind w:firstLine="580"/>
        <w:jc w:val="both"/>
      </w:pPr>
      <w:bookmarkStart w:id="951" w:name="bookmark3058"/>
      <w:bookmarkEnd w:id="951"/>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8F5448" w:rsidRDefault="003E6DB0" w:rsidP="006D1AAF">
      <w:pPr>
        <w:pStyle w:val="12"/>
        <w:numPr>
          <w:ilvl w:val="0"/>
          <w:numId w:val="95"/>
        </w:numPr>
        <w:tabs>
          <w:tab w:val="left" w:pos="807"/>
        </w:tabs>
        <w:ind w:firstLine="580"/>
        <w:jc w:val="both"/>
      </w:pPr>
      <w:bookmarkStart w:id="952" w:name="bookmark3059"/>
      <w:bookmarkEnd w:id="952"/>
      <w:r>
        <w:t>создавать тексты-рассуждения: раскрывать последовательность операций при работе с разными материалами;</w:t>
      </w:r>
    </w:p>
    <w:p w:rsidR="008F5448" w:rsidRDefault="003E6DB0" w:rsidP="006D1AAF">
      <w:pPr>
        <w:pStyle w:val="12"/>
        <w:numPr>
          <w:ilvl w:val="0"/>
          <w:numId w:val="95"/>
        </w:numPr>
        <w:tabs>
          <w:tab w:val="left" w:pos="807"/>
        </w:tabs>
        <w:ind w:firstLine="580"/>
        <w:jc w:val="both"/>
      </w:pPr>
      <w:bookmarkStart w:id="953" w:name="bookmark3060"/>
      <w:bookmarkEnd w:id="953"/>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F5448" w:rsidRDefault="003E6DB0" w:rsidP="006D1AAF">
      <w:pPr>
        <w:pStyle w:val="12"/>
        <w:ind w:firstLine="440"/>
        <w:jc w:val="both"/>
      </w:pPr>
      <w:r>
        <w:rPr>
          <w:i/>
          <w:iCs/>
        </w:rPr>
        <w:t>Регулятивные УУД:</w:t>
      </w:r>
    </w:p>
    <w:p w:rsidR="008F5448" w:rsidRDefault="003E6DB0" w:rsidP="006D1AAF">
      <w:pPr>
        <w:pStyle w:val="12"/>
        <w:numPr>
          <w:ilvl w:val="0"/>
          <w:numId w:val="95"/>
        </w:numPr>
        <w:tabs>
          <w:tab w:val="left" w:pos="802"/>
        </w:tabs>
        <w:ind w:firstLine="580"/>
        <w:jc w:val="both"/>
      </w:pPr>
      <w:bookmarkStart w:id="954" w:name="bookmark3061"/>
      <w:bookmarkEnd w:id="954"/>
      <w:r>
        <w:t>понимать и принимать учебную задачу, самостоятельно определять цели учебно</w:t>
      </w:r>
      <w:r>
        <w:softHyphen/>
        <w:t>познавательной деятельности;</w:t>
      </w:r>
    </w:p>
    <w:p w:rsidR="008F5448" w:rsidRDefault="003E6DB0" w:rsidP="006D1AAF">
      <w:pPr>
        <w:pStyle w:val="12"/>
        <w:numPr>
          <w:ilvl w:val="0"/>
          <w:numId w:val="95"/>
        </w:numPr>
        <w:tabs>
          <w:tab w:val="left" w:pos="802"/>
        </w:tabs>
        <w:ind w:firstLine="580"/>
        <w:jc w:val="both"/>
      </w:pPr>
      <w:bookmarkStart w:id="955" w:name="bookmark3062"/>
      <w:bookmarkEnd w:id="955"/>
      <w:r>
        <w:t>планировать практическую работу в соответствии с поставленной целью и выполнять её в соответствии с планом;</w:t>
      </w:r>
    </w:p>
    <w:p w:rsidR="008F5448" w:rsidRDefault="003E6DB0" w:rsidP="006D1AAF">
      <w:pPr>
        <w:pStyle w:val="12"/>
        <w:numPr>
          <w:ilvl w:val="0"/>
          <w:numId w:val="95"/>
        </w:numPr>
        <w:tabs>
          <w:tab w:val="left" w:pos="807"/>
        </w:tabs>
        <w:ind w:firstLine="580"/>
        <w:jc w:val="both"/>
      </w:pPr>
      <w:bookmarkStart w:id="956" w:name="bookmark3063"/>
      <w:bookmarkEnd w:id="956"/>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F5448" w:rsidRDefault="003E6DB0" w:rsidP="006D1AAF">
      <w:pPr>
        <w:pStyle w:val="12"/>
        <w:numPr>
          <w:ilvl w:val="0"/>
          <w:numId w:val="95"/>
        </w:numPr>
        <w:tabs>
          <w:tab w:val="left" w:pos="807"/>
        </w:tabs>
        <w:ind w:firstLine="580"/>
        <w:jc w:val="both"/>
      </w:pPr>
      <w:bookmarkStart w:id="957" w:name="bookmark3064"/>
      <w:bookmarkEnd w:id="957"/>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8F5448" w:rsidRDefault="003E6DB0" w:rsidP="006D1AAF">
      <w:pPr>
        <w:pStyle w:val="12"/>
        <w:numPr>
          <w:ilvl w:val="0"/>
          <w:numId w:val="95"/>
        </w:numPr>
        <w:tabs>
          <w:tab w:val="left" w:pos="815"/>
        </w:tabs>
        <w:ind w:firstLine="580"/>
        <w:jc w:val="both"/>
      </w:pPr>
      <w:bookmarkStart w:id="958" w:name="bookmark3065"/>
      <w:bookmarkEnd w:id="958"/>
      <w:r>
        <w:t>проявлять волевую саморегуляцию при выполнении задания.</w:t>
      </w:r>
    </w:p>
    <w:p w:rsidR="008F5448" w:rsidRDefault="003E6DB0" w:rsidP="006D1AAF">
      <w:pPr>
        <w:pStyle w:val="12"/>
        <w:numPr>
          <w:ilvl w:val="0"/>
          <w:numId w:val="95"/>
        </w:numPr>
        <w:tabs>
          <w:tab w:val="left" w:pos="815"/>
        </w:tabs>
        <w:ind w:firstLine="580"/>
        <w:jc w:val="both"/>
      </w:pPr>
      <w:bookmarkStart w:id="959" w:name="bookmark3066"/>
      <w:bookmarkEnd w:id="959"/>
      <w:r>
        <w:rPr>
          <w:i/>
          <w:iCs/>
        </w:rPr>
        <w:t>Совместная деятельность:</w:t>
      </w:r>
    </w:p>
    <w:p w:rsidR="008F5448" w:rsidRDefault="003E6DB0" w:rsidP="006D1AAF">
      <w:pPr>
        <w:pStyle w:val="12"/>
        <w:numPr>
          <w:ilvl w:val="0"/>
          <w:numId w:val="95"/>
        </w:numPr>
        <w:tabs>
          <w:tab w:val="left" w:pos="769"/>
        </w:tabs>
        <w:ind w:firstLine="580"/>
        <w:jc w:val="both"/>
      </w:pPr>
      <w:bookmarkStart w:id="960" w:name="bookmark3067"/>
      <w:bookmarkEnd w:id="960"/>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8F5448" w:rsidRDefault="003E6DB0" w:rsidP="006D1AAF">
      <w:pPr>
        <w:pStyle w:val="12"/>
        <w:numPr>
          <w:ilvl w:val="0"/>
          <w:numId w:val="95"/>
        </w:numPr>
        <w:tabs>
          <w:tab w:val="left" w:pos="769"/>
        </w:tabs>
        <w:ind w:firstLine="580"/>
        <w:jc w:val="both"/>
      </w:pPr>
      <w:bookmarkStart w:id="961" w:name="bookmark3068"/>
      <w:bookmarkEnd w:id="961"/>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8F5448" w:rsidRDefault="003E6DB0" w:rsidP="006D1AAF">
      <w:pPr>
        <w:pStyle w:val="12"/>
        <w:numPr>
          <w:ilvl w:val="0"/>
          <w:numId w:val="95"/>
        </w:numPr>
        <w:tabs>
          <w:tab w:val="left" w:pos="769"/>
        </w:tabs>
        <w:spacing w:after="280"/>
        <w:ind w:firstLine="580"/>
        <w:jc w:val="both"/>
      </w:pPr>
      <w:bookmarkStart w:id="962" w:name="bookmark3069"/>
      <w:bookmarkEnd w:id="962"/>
      <w:r>
        <w:t xml:space="preserve">в процессе анализа и оценки совместной деятельности высказывать свои предложения и </w:t>
      </w:r>
      <w:r>
        <w:lastRenderedPageBreak/>
        <w:t>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8F5448" w:rsidRDefault="00C96552" w:rsidP="00DC7FB9">
      <w:pPr>
        <w:pStyle w:val="3"/>
        <w:numPr>
          <w:ilvl w:val="2"/>
          <w:numId w:val="0"/>
        </w:numPr>
        <w:jc w:val="center"/>
      </w:pPr>
      <w:bookmarkStart w:id="963" w:name="_Toc150707802"/>
      <w:r>
        <w:t>2.2.11 Федеральная рабочая программа по учебному предмету «</w:t>
      </w:r>
      <w:r w:rsidR="003E6DB0">
        <w:t>Физическая культура</w:t>
      </w:r>
      <w:bookmarkEnd w:id="963"/>
      <w:r>
        <w:t>»</w:t>
      </w:r>
    </w:p>
    <w:p w:rsidR="008F5448" w:rsidRDefault="003E6DB0" w:rsidP="006D1AAF">
      <w:pPr>
        <w:pStyle w:val="12"/>
        <w:ind w:firstLine="580"/>
        <w:jc w:val="both"/>
      </w:pPr>
      <w:r>
        <w:rPr>
          <w:b/>
          <w:bCs/>
        </w:rPr>
        <w:t>1 класс</w:t>
      </w:r>
    </w:p>
    <w:p w:rsidR="008F5448" w:rsidRDefault="003E6DB0" w:rsidP="006D1AAF">
      <w:pPr>
        <w:pStyle w:val="12"/>
        <w:ind w:firstLine="580"/>
        <w:jc w:val="both"/>
      </w:pPr>
      <w:r>
        <w:rPr>
          <w:b/>
          <w:bCs/>
          <w:i/>
          <w:iCs/>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8F5448" w:rsidRDefault="003E6DB0" w:rsidP="006D1AAF">
      <w:pPr>
        <w:pStyle w:val="12"/>
        <w:ind w:firstLine="580"/>
        <w:jc w:val="both"/>
      </w:pPr>
      <w:r>
        <w:rPr>
          <w:b/>
          <w:bCs/>
          <w:i/>
          <w:iCs/>
        </w:rPr>
        <w:t>Способы самостоятельной деятельности</w:t>
      </w:r>
      <w:r>
        <w:rPr>
          <w:i/>
          <w:iCs/>
        </w:rPr>
        <w:t>.</w:t>
      </w:r>
      <w:r>
        <w:t xml:space="preserve"> Режим дня и правила его составления и соблюдения.</w:t>
      </w:r>
    </w:p>
    <w:p w:rsidR="008F5448" w:rsidRDefault="003E6DB0" w:rsidP="006D1AAF">
      <w:pPr>
        <w:pStyle w:val="12"/>
        <w:ind w:firstLine="580"/>
        <w:jc w:val="both"/>
      </w:pPr>
      <w:r>
        <w:rPr>
          <w:b/>
          <w:bCs/>
          <w:i/>
          <w:iCs/>
        </w:rPr>
        <w:t xml:space="preserve">Физическое совершенствование. </w:t>
      </w:r>
      <w:r>
        <w:rPr>
          <w:i/>
          <w:iCs/>
        </w:rPr>
        <w:t>Оздоровительная физическая культура.</w:t>
      </w:r>
      <w:r>
        <w:t xml:space="preserve">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F5448" w:rsidRDefault="003E6DB0" w:rsidP="006D1AAF">
      <w:pPr>
        <w:pStyle w:val="12"/>
        <w:ind w:firstLine="580"/>
        <w:jc w:val="both"/>
      </w:pPr>
      <w:r>
        <w:rPr>
          <w:i/>
          <w:iCs/>
        </w:rPr>
        <w:t>Спортивно-оздоровительная физическая культура.</w:t>
      </w:r>
      <w:r>
        <w:t xml:space="preserve"> Правила поведения на уроках физической культуры, подбора одежды для занятий в спортивном зале и на открытом воздухе.</w:t>
      </w:r>
    </w:p>
    <w:p w:rsidR="008F5448" w:rsidRDefault="003E6DB0" w:rsidP="006D1AAF">
      <w:pPr>
        <w:pStyle w:val="12"/>
        <w:ind w:firstLine="580"/>
        <w:jc w:val="both"/>
      </w:pPr>
      <w: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8F5448" w:rsidRDefault="003E6DB0" w:rsidP="006D1AAF">
      <w:pPr>
        <w:pStyle w:val="12"/>
        <w:ind w:firstLine="580"/>
        <w:jc w:val="both"/>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8F5448" w:rsidRDefault="003E6DB0" w:rsidP="006D1AAF">
      <w:pPr>
        <w:pStyle w:val="12"/>
        <w:ind w:firstLine="580"/>
        <w:jc w:val="both"/>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8F5448" w:rsidRDefault="003E6DB0" w:rsidP="006D1AAF">
      <w:pPr>
        <w:pStyle w:val="12"/>
        <w:ind w:firstLine="580"/>
        <w:jc w:val="both"/>
      </w:pPr>
      <w: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8F5448" w:rsidRDefault="003E6DB0" w:rsidP="006D1AAF">
      <w:pPr>
        <w:pStyle w:val="12"/>
        <w:ind w:firstLine="580"/>
        <w:jc w:val="both"/>
      </w:pPr>
      <w:r>
        <w:t>Лёгкая атлетика. Равномерная ходьба и равномерный бег. Прыжки в длину и высоту с места толчком двумя ногами, в высоту с прямого разбега.</w:t>
      </w:r>
    </w:p>
    <w:p w:rsidR="008F5448" w:rsidRDefault="003E6DB0" w:rsidP="006D1AAF">
      <w:pPr>
        <w:pStyle w:val="12"/>
        <w:ind w:firstLine="580"/>
        <w:jc w:val="both"/>
      </w:pPr>
      <w:r>
        <w:t>Подвижные и спортивные игры. Считалки для самостоятельной организации подвижных игр.</w:t>
      </w:r>
    </w:p>
    <w:p w:rsidR="008F5448" w:rsidRDefault="003E6DB0" w:rsidP="006D1AAF">
      <w:pPr>
        <w:pStyle w:val="12"/>
        <w:spacing w:after="280"/>
        <w:ind w:firstLine="580"/>
        <w:jc w:val="both"/>
      </w:pPr>
      <w:r>
        <w:rPr>
          <w:i/>
          <w:iCs/>
        </w:rPr>
        <w:t>Прикладно-ориентированная физическая культура.</w:t>
      </w:r>
      <w:r>
        <w:t xml:space="preserve"> Развитие основных физических качеств средствами спортивных и подвижных игр. Подготовка к выполнению нормативных требований комплекса ГТО.</w:t>
      </w:r>
    </w:p>
    <w:p w:rsidR="008F5448" w:rsidRDefault="003E6DB0" w:rsidP="006D1AAF">
      <w:pPr>
        <w:pStyle w:val="12"/>
        <w:ind w:firstLine="240"/>
        <w:jc w:val="both"/>
      </w:pPr>
      <w:r>
        <w:rPr>
          <w:b/>
          <w:bCs/>
        </w:rPr>
        <w:t>2 класс</w:t>
      </w:r>
    </w:p>
    <w:p w:rsidR="008F5448" w:rsidRDefault="003E6DB0" w:rsidP="006D1AAF">
      <w:pPr>
        <w:pStyle w:val="12"/>
        <w:spacing w:after="280"/>
        <w:ind w:firstLine="580"/>
        <w:jc w:val="both"/>
      </w:pPr>
      <w:r>
        <w:rPr>
          <w:b/>
          <w:bCs/>
          <w:i/>
          <w:iCs/>
        </w:rPr>
        <w:t>Знания о физической культуре.</w:t>
      </w:r>
      <w:r>
        <w:t xml:space="preserve"> Из истории возникновения физических упражнений и первых соревнований. Зарождение Олимпийских игр древности.</w:t>
      </w:r>
    </w:p>
    <w:p w:rsidR="008F5448" w:rsidRDefault="003E6DB0" w:rsidP="006D1AAF">
      <w:pPr>
        <w:pStyle w:val="12"/>
        <w:ind w:firstLine="580"/>
        <w:jc w:val="both"/>
      </w:pPr>
      <w:r>
        <w:rPr>
          <w:b/>
          <w:bCs/>
          <w:i/>
          <w:iCs/>
        </w:rPr>
        <w:t>Способы самостоятельной деятельности</w:t>
      </w:r>
      <w:r>
        <w:rPr>
          <w:i/>
          <w:iCs/>
        </w:rPr>
        <w:t>.</w:t>
      </w:r>
      <w: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F5448" w:rsidRDefault="003E6DB0" w:rsidP="006D1AAF">
      <w:pPr>
        <w:pStyle w:val="12"/>
        <w:ind w:firstLine="580"/>
        <w:jc w:val="both"/>
      </w:pPr>
      <w:r>
        <w:rPr>
          <w:b/>
          <w:bCs/>
          <w:i/>
          <w:iCs/>
        </w:rPr>
        <w:t xml:space="preserve">Физическое совершенствование. </w:t>
      </w:r>
      <w:r>
        <w:rPr>
          <w:i/>
          <w:iCs/>
        </w:rPr>
        <w:t xml:space="preserve">Оздоровительная физическая культура. </w:t>
      </w:r>
      <w:r>
        <w:t>Закаливание организма обтиранием. Составление комплекса утренней зарядки и физкультминутки для занятий в домашних условиях.</w:t>
      </w:r>
    </w:p>
    <w:p w:rsidR="008F5448" w:rsidRDefault="003E6DB0" w:rsidP="006D1AAF">
      <w:pPr>
        <w:pStyle w:val="12"/>
        <w:ind w:firstLine="580"/>
        <w:jc w:val="both"/>
      </w:pPr>
      <w:r>
        <w:rPr>
          <w:i/>
          <w:iCs/>
        </w:rPr>
        <w:t>Спортивно-оздоровительная физическая культура.</w:t>
      </w:r>
      <w:r>
        <w:t xml:space="preserve">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w:t>
      </w:r>
      <w:r>
        <w:lastRenderedPageBreak/>
        <w:t>месте и в движении. Передвижение в колонне по одному с равномерной и изменяющейся скоростью движения.</w:t>
      </w:r>
    </w:p>
    <w:p w:rsidR="008F5448" w:rsidRDefault="003E6DB0" w:rsidP="006D1AAF">
      <w:pPr>
        <w:pStyle w:val="12"/>
        <w:ind w:firstLine="580"/>
        <w:jc w:val="both"/>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8F5448" w:rsidRDefault="003E6DB0" w:rsidP="006D1AAF">
      <w:pPr>
        <w:pStyle w:val="12"/>
        <w:ind w:firstLine="580"/>
        <w:jc w:val="both"/>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F5448" w:rsidRDefault="003E6DB0" w:rsidP="006D1AAF">
      <w:pPr>
        <w:pStyle w:val="12"/>
        <w:ind w:firstLine="580"/>
        <w:jc w:val="both"/>
      </w:pPr>
      <w: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8F5448" w:rsidRDefault="003E6DB0" w:rsidP="006D1AAF">
      <w:pPr>
        <w:pStyle w:val="12"/>
        <w:ind w:firstLine="580"/>
        <w:jc w:val="both"/>
      </w:pPr>
      <w:r>
        <w:t>Подвижные игры. Подвижные игры с техническими приёмами спортивных игр (баскетбол, футбол).</w:t>
      </w:r>
    </w:p>
    <w:p w:rsidR="008F5448" w:rsidRDefault="003E6DB0" w:rsidP="006D1AAF">
      <w:pPr>
        <w:pStyle w:val="12"/>
        <w:spacing w:after="260"/>
        <w:ind w:firstLine="580"/>
        <w:jc w:val="both"/>
      </w:pPr>
      <w:r>
        <w:rPr>
          <w:i/>
          <w:iCs/>
        </w:rPr>
        <w:t>Прикладно-ориентированная физическая культура.</w:t>
      </w:r>
      <w:r>
        <w:t xml:space="preserve"> Подготовка к соревнованиям по комплексу ГТО. Развитие основных физических качеств средствами подвижных и спортивных игр.</w:t>
      </w:r>
    </w:p>
    <w:p w:rsidR="008F5448" w:rsidRDefault="003E6DB0" w:rsidP="006D1AAF">
      <w:pPr>
        <w:pStyle w:val="12"/>
        <w:numPr>
          <w:ilvl w:val="0"/>
          <w:numId w:val="97"/>
        </w:numPr>
        <w:tabs>
          <w:tab w:val="left" w:pos="486"/>
        </w:tabs>
        <w:ind w:firstLine="240"/>
        <w:jc w:val="both"/>
      </w:pPr>
      <w:bookmarkStart w:id="964" w:name="bookmark3070"/>
      <w:bookmarkEnd w:id="964"/>
      <w:r>
        <w:rPr>
          <w:b/>
          <w:bCs/>
        </w:rPr>
        <w:t>класс</w:t>
      </w:r>
    </w:p>
    <w:p w:rsidR="008F5448" w:rsidRDefault="003E6DB0" w:rsidP="006D1AAF">
      <w:pPr>
        <w:pStyle w:val="12"/>
        <w:ind w:firstLine="580"/>
        <w:jc w:val="both"/>
      </w:pPr>
      <w:r>
        <w:rPr>
          <w:b/>
          <w:bCs/>
          <w:i/>
          <w:iCs/>
        </w:rPr>
        <w:t>Знания о физической культуре</w:t>
      </w:r>
      <w:r>
        <w:rPr>
          <w:i/>
          <w:iCs/>
        </w:rPr>
        <w:t>.</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8F5448" w:rsidRDefault="003E6DB0" w:rsidP="006D1AAF">
      <w:pPr>
        <w:pStyle w:val="12"/>
        <w:ind w:firstLine="580"/>
        <w:jc w:val="both"/>
      </w:pPr>
      <w:r>
        <w:rPr>
          <w:b/>
          <w:bCs/>
          <w:i/>
          <w:iCs/>
        </w:rPr>
        <w:t>Способы самостоятельной деятельности</w:t>
      </w:r>
      <w:r>
        <w:rPr>
          <w:i/>
          <w:iCs/>
        </w:rPr>
        <w:t>.</w:t>
      </w:r>
      <w:r>
        <w:t xml:space="preserve">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F5448" w:rsidRDefault="003E6DB0" w:rsidP="006D1AAF">
      <w:pPr>
        <w:pStyle w:val="12"/>
        <w:tabs>
          <w:tab w:val="left" w:pos="2164"/>
        </w:tabs>
        <w:ind w:firstLine="580"/>
        <w:jc w:val="both"/>
      </w:pPr>
      <w:r>
        <w:rPr>
          <w:b/>
          <w:bCs/>
          <w:i/>
          <w:iCs/>
        </w:rPr>
        <w:t>Физическое</w:t>
      </w:r>
      <w:r>
        <w:rPr>
          <w:b/>
          <w:bCs/>
          <w:i/>
          <w:iCs/>
        </w:rPr>
        <w:tab/>
        <w:t xml:space="preserve">совершенствование. </w:t>
      </w:r>
      <w:r>
        <w:rPr>
          <w:i/>
          <w:iCs/>
        </w:rPr>
        <w:t>Оздоровительная физическая культура.</w:t>
      </w:r>
    </w:p>
    <w:p w:rsidR="008F5448" w:rsidRDefault="003E6DB0" w:rsidP="006D1AAF">
      <w:pPr>
        <w:pStyle w:val="12"/>
        <w:ind w:firstLine="0"/>
        <w:jc w:val="both"/>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F5448" w:rsidRDefault="003E6DB0" w:rsidP="006D1AAF">
      <w:pPr>
        <w:pStyle w:val="12"/>
        <w:ind w:firstLine="580"/>
        <w:jc w:val="both"/>
      </w:pPr>
      <w:r>
        <w:rPr>
          <w:i/>
          <w:iCs/>
        </w:rPr>
        <w:t>Спортивно-оздоровительная физическая культура</w:t>
      </w:r>
      <w:r>
        <w:t>.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8F5448" w:rsidRDefault="003E6DB0" w:rsidP="006D1AAF">
      <w:pPr>
        <w:pStyle w:val="12"/>
        <w:ind w:firstLine="580"/>
        <w:jc w:val="both"/>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F5448" w:rsidRDefault="003E6DB0" w:rsidP="006D1AAF">
      <w:pPr>
        <w:pStyle w:val="12"/>
        <w:ind w:firstLine="580"/>
        <w:jc w:val="both"/>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w:t>
      </w:r>
      <w:r>
        <w:lastRenderedPageBreak/>
        <w:t>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8F5448" w:rsidRDefault="003E6DB0" w:rsidP="006D1AAF">
      <w:pPr>
        <w:pStyle w:val="12"/>
        <w:ind w:firstLine="580"/>
        <w:jc w:val="both"/>
      </w:pPr>
      <w:r>
        <w:t>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w:t>
      </w:r>
    </w:p>
    <w:p w:rsidR="008F5448" w:rsidRDefault="003E6DB0" w:rsidP="006D1AAF">
      <w:pPr>
        <w:pStyle w:val="12"/>
        <w:ind w:firstLine="580"/>
        <w:jc w:val="both"/>
      </w:pPr>
      <w: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8F5448" w:rsidRDefault="003E6DB0" w:rsidP="006D1AAF">
      <w:pPr>
        <w:pStyle w:val="12"/>
        <w:ind w:firstLine="580"/>
        <w:jc w:val="both"/>
      </w:pPr>
      <w: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8F5448" w:rsidRDefault="003E6DB0" w:rsidP="006D1AAF">
      <w:pPr>
        <w:pStyle w:val="12"/>
        <w:spacing w:after="260"/>
        <w:ind w:firstLine="580"/>
        <w:jc w:val="both"/>
      </w:pPr>
      <w:r>
        <w:rPr>
          <w:i/>
          <w:iCs/>
        </w:rPr>
        <w:t>Прикладно-ориентированная физическая культура.</w:t>
      </w:r>
      <w:r>
        <w:t xml:space="preserve"> Развитие основных физических качеств средствами базовых видов спорта. Подготовка к выполнению нормативных требований комплекса ГТО.</w:t>
      </w:r>
    </w:p>
    <w:p w:rsidR="008F5448" w:rsidRDefault="003E6DB0" w:rsidP="006D1AAF">
      <w:pPr>
        <w:pStyle w:val="12"/>
        <w:numPr>
          <w:ilvl w:val="0"/>
          <w:numId w:val="97"/>
        </w:numPr>
        <w:tabs>
          <w:tab w:val="left" w:pos="481"/>
        </w:tabs>
        <w:ind w:firstLine="240"/>
        <w:jc w:val="both"/>
      </w:pPr>
      <w:bookmarkStart w:id="965" w:name="bookmark3071"/>
      <w:bookmarkEnd w:id="965"/>
      <w:r>
        <w:rPr>
          <w:b/>
          <w:bCs/>
        </w:rPr>
        <w:t>класс</w:t>
      </w:r>
    </w:p>
    <w:p w:rsidR="008F5448" w:rsidRDefault="003E6DB0" w:rsidP="006D1AAF">
      <w:pPr>
        <w:pStyle w:val="12"/>
        <w:ind w:firstLine="580"/>
        <w:jc w:val="both"/>
      </w:pPr>
      <w:r>
        <w:rPr>
          <w:b/>
          <w:bCs/>
          <w:i/>
          <w:iCs/>
        </w:rPr>
        <w:t>Знания о физической культуре</w:t>
      </w:r>
      <w:r>
        <w:rPr>
          <w:i/>
          <w:iCs/>
        </w:rPr>
        <w:t>.</w:t>
      </w:r>
      <w:r>
        <w:t xml:space="preserve"> Из истории развития физической культуры в России. Развитие национальных видов спорта в России.</w:t>
      </w:r>
    </w:p>
    <w:p w:rsidR="008F5448" w:rsidRDefault="003E6DB0" w:rsidP="006D1AAF">
      <w:pPr>
        <w:pStyle w:val="12"/>
        <w:ind w:firstLine="580"/>
        <w:jc w:val="both"/>
      </w:pPr>
      <w:r>
        <w:rPr>
          <w:b/>
          <w:bCs/>
          <w:i/>
          <w:iCs/>
        </w:rPr>
        <w:t>Способы самостоятельной деятельности.</w:t>
      </w:r>
      <w:r>
        <w:t xml:space="preserve">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F5448" w:rsidRDefault="003E6DB0" w:rsidP="006D1AAF">
      <w:pPr>
        <w:pStyle w:val="12"/>
        <w:ind w:firstLine="580"/>
        <w:jc w:val="both"/>
      </w:pPr>
      <w:r>
        <w:rPr>
          <w:b/>
          <w:bCs/>
          <w:i/>
          <w:iCs/>
        </w:rPr>
        <w:t xml:space="preserve">Физическое совершенствование. </w:t>
      </w:r>
      <w:r>
        <w:rPr>
          <w:i/>
          <w:iCs/>
        </w:rPr>
        <w:t>Оздоровительная физическая культура.</w:t>
      </w:r>
      <w: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8F5448" w:rsidRDefault="003E6DB0" w:rsidP="006D1AAF">
      <w:pPr>
        <w:pStyle w:val="12"/>
        <w:ind w:firstLine="580"/>
        <w:jc w:val="both"/>
      </w:pPr>
      <w:r>
        <w:rPr>
          <w:i/>
          <w:iCs/>
        </w:rPr>
        <w:t>Спортивно-оздоровительная физическая культура.</w:t>
      </w:r>
      <w:r>
        <w:t xml:space="preserve">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F5448" w:rsidRDefault="003E6DB0" w:rsidP="006D1AAF">
      <w:pPr>
        <w:pStyle w:val="12"/>
        <w:ind w:firstLine="580"/>
        <w:jc w:val="both"/>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F5448" w:rsidRDefault="003E6DB0" w:rsidP="006D1AAF">
      <w:pPr>
        <w:pStyle w:val="12"/>
        <w:ind w:firstLine="580"/>
        <w:jc w:val="both"/>
      </w:pPr>
      <w: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8F5448" w:rsidRDefault="003E6DB0" w:rsidP="006D1AAF">
      <w:pPr>
        <w:pStyle w:val="12"/>
        <w:ind w:firstLine="580"/>
        <w:jc w:val="both"/>
      </w:pPr>
      <w: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8F5448" w:rsidRDefault="003E6DB0" w:rsidP="006D1AAF">
      <w:pPr>
        <w:pStyle w:val="12"/>
        <w:ind w:firstLine="580"/>
        <w:jc w:val="both"/>
      </w:pPr>
      <w:r>
        <w:t xml:space="preserve">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w:t>
      </w:r>
      <w:r>
        <w:lastRenderedPageBreak/>
        <w:t>внутренней стороной стопы; выполнение освоенных технических действий в условиях игровой деятельности.</w:t>
      </w:r>
    </w:p>
    <w:p w:rsidR="008F5448" w:rsidRDefault="003E6DB0" w:rsidP="006D1AAF">
      <w:pPr>
        <w:pStyle w:val="12"/>
        <w:spacing w:after="320"/>
        <w:ind w:firstLine="580"/>
        <w:jc w:val="both"/>
      </w:pPr>
      <w:r>
        <w:rPr>
          <w:i/>
          <w:iCs/>
        </w:rPr>
        <w:t>Прикладно-ориентированная физическая культура.</w:t>
      </w:r>
      <w:r>
        <w:t xml:space="preserve"> Упражнения физической подготовки на развитие основных физических качеств. Подготовка к выполнению нормативных требований комплекса ГТО.</w:t>
      </w:r>
    </w:p>
    <w:p w:rsidR="008F5448" w:rsidRDefault="003E6DB0" w:rsidP="006D1AAF">
      <w:pPr>
        <w:pStyle w:val="33"/>
        <w:spacing w:after="0" w:line="240" w:lineRule="auto"/>
        <w:jc w:val="both"/>
      </w:pPr>
      <w:r>
        <w:t>Содержание курсов внеурочной деятельности</w:t>
      </w:r>
    </w:p>
    <w:p w:rsidR="008F5448" w:rsidRDefault="003E6DB0" w:rsidP="006D1AAF">
      <w:pPr>
        <w:pStyle w:val="12"/>
        <w:ind w:firstLine="720"/>
        <w:jc w:val="both"/>
      </w:pPr>
      <w:r>
        <w:t>В соответствии с федеральным государственным образовательным стандартом начального общего образования основная образовательная программаначального общего образования реализуется организацией, осуществляющейобразовательную деятельность, в том числе, и через внеурочную деятельность,осуществляемую в формах, отличных от классно-урочной, направленную на достижение планируемых результатов освоения основной образовательной программы начальногообщего образования, обеспечивающую благоприятную адаптацию ребенка в образовательном учреждении,улучшающую условия для его развития и учитывающую его возрастные и индивидуальныеособенности.</w:t>
      </w:r>
    </w:p>
    <w:p w:rsidR="008F5448" w:rsidRDefault="003E6DB0" w:rsidP="006D1AAF">
      <w:pPr>
        <w:pStyle w:val="12"/>
        <w:ind w:firstLine="720"/>
        <w:jc w:val="both"/>
      </w:pPr>
      <w:r>
        <w:rPr>
          <w:b/>
          <w:bCs/>
        </w:rPr>
        <w:t xml:space="preserve">Целью внеурочной деятельности </w:t>
      </w:r>
      <w:r>
        <w:t>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 обеспечение соответствующей возрасту адаптации и социализации обучающихся в образовательной организации, создание благоприятных условий для всестороннего развития обучающихся, учёт их возр астных и индивидуальных особенностей.</w:t>
      </w:r>
    </w:p>
    <w:p w:rsidR="008F5448" w:rsidRDefault="003E6DB0" w:rsidP="006D1AAF">
      <w:pPr>
        <w:pStyle w:val="12"/>
        <w:ind w:firstLine="580"/>
        <w:jc w:val="both"/>
      </w:pPr>
      <w:r>
        <w:rPr>
          <w:b/>
          <w:bCs/>
        </w:rPr>
        <w:t>Задачами организации внеурочной деятельности являются</w:t>
      </w:r>
      <w:r>
        <w:t>:</w:t>
      </w:r>
    </w:p>
    <w:p w:rsidR="008F5448" w:rsidRDefault="003E6DB0" w:rsidP="006D1AAF">
      <w:pPr>
        <w:pStyle w:val="12"/>
        <w:numPr>
          <w:ilvl w:val="0"/>
          <w:numId w:val="98"/>
        </w:numPr>
        <w:tabs>
          <w:tab w:val="left" w:pos="707"/>
        </w:tabs>
        <w:ind w:firstLine="0"/>
        <w:jc w:val="both"/>
      </w:pPr>
      <w:bookmarkStart w:id="966" w:name="bookmark3072"/>
      <w:bookmarkEnd w:id="966"/>
      <w:r>
        <w:t>поддержка учебной деятельности обучающихся в достижении планируемых результатов освоения программы начального общего образования;</w:t>
      </w:r>
    </w:p>
    <w:p w:rsidR="008F5448" w:rsidRDefault="003E6DB0" w:rsidP="006D1AAF">
      <w:pPr>
        <w:pStyle w:val="12"/>
        <w:numPr>
          <w:ilvl w:val="0"/>
          <w:numId w:val="98"/>
        </w:numPr>
        <w:tabs>
          <w:tab w:val="left" w:pos="707"/>
        </w:tabs>
        <w:ind w:firstLine="0"/>
        <w:jc w:val="both"/>
      </w:pPr>
      <w:bookmarkStart w:id="967" w:name="bookmark3073"/>
      <w:bookmarkEnd w:id="967"/>
      <w:r>
        <w:t>совершенствование навыков общения со сверстниками и коммуникативных умений в разновозрастной школьной среде;</w:t>
      </w:r>
    </w:p>
    <w:p w:rsidR="008F5448" w:rsidRDefault="003E6DB0" w:rsidP="006D1AAF">
      <w:pPr>
        <w:pStyle w:val="12"/>
        <w:numPr>
          <w:ilvl w:val="0"/>
          <w:numId w:val="98"/>
        </w:numPr>
        <w:tabs>
          <w:tab w:val="left" w:pos="707"/>
        </w:tabs>
        <w:ind w:firstLine="0"/>
        <w:jc w:val="both"/>
      </w:pPr>
      <w:bookmarkStart w:id="968" w:name="bookmark3074"/>
      <w:bookmarkEnd w:id="968"/>
      <w:r>
        <w:t>формирование навыков организации своей жизнедеятельности с учетом правил безопасного образа жизни;</w:t>
      </w:r>
    </w:p>
    <w:p w:rsidR="008F5448" w:rsidRDefault="003E6DB0" w:rsidP="006D1AAF">
      <w:pPr>
        <w:pStyle w:val="12"/>
        <w:numPr>
          <w:ilvl w:val="0"/>
          <w:numId w:val="98"/>
        </w:numPr>
        <w:tabs>
          <w:tab w:val="left" w:pos="707"/>
        </w:tabs>
        <w:ind w:firstLine="0"/>
        <w:jc w:val="both"/>
      </w:pPr>
      <w:bookmarkStart w:id="969" w:name="bookmark3075"/>
      <w:bookmarkEnd w:id="969"/>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F5448" w:rsidRDefault="003E6DB0" w:rsidP="006D1AAF">
      <w:pPr>
        <w:pStyle w:val="12"/>
        <w:numPr>
          <w:ilvl w:val="0"/>
          <w:numId w:val="98"/>
        </w:numPr>
        <w:tabs>
          <w:tab w:val="left" w:pos="704"/>
        </w:tabs>
        <w:ind w:firstLine="0"/>
        <w:jc w:val="both"/>
      </w:pPr>
      <w:bookmarkStart w:id="970" w:name="bookmark3076"/>
      <w:bookmarkEnd w:id="970"/>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F5448" w:rsidRDefault="003E6DB0" w:rsidP="006D1AAF">
      <w:pPr>
        <w:pStyle w:val="12"/>
        <w:numPr>
          <w:ilvl w:val="0"/>
          <w:numId w:val="98"/>
        </w:numPr>
        <w:tabs>
          <w:tab w:val="left" w:pos="704"/>
        </w:tabs>
        <w:ind w:firstLine="0"/>
        <w:jc w:val="both"/>
      </w:pPr>
      <w:bookmarkStart w:id="971" w:name="bookmark3077"/>
      <w:bookmarkEnd w:id="971"/>
      <w:r>
        <w:t>поддержка детских объединений, формирование умений ученического самоуправления;</w:t>
      </w:r>
    </w:p>
    <w:p w:rsidR="008F5448" w:rsidRDefault="003E6DB0" w:rsidP="006D1AAF">
      <w:pPr>
        <w:pStyle w:val="12"/>
        <w:numPr>
          <w:ilvl w:val="0"/>
          <w:numId w:val="98"/>
        </w:numPr>
        <w:tabs>
          <w:tab w:val="left" w:pos="704"/>
        </w:tabs>
        <w:ind w:firstLine="0"/>
        <w:jc w:val="both"/>
      </w:pPr>
      <w:bookmarkStart w:id="972" w:name="bookmark3078"/>
      <w:bookmarkEnd w:id="972"/>
      <w:r>
        <w:t>формирование культуры поведения в информационной среде.</w:t>
      </w:r>
    </w:p>
    <w:p w:rsidR="008F5448" w:rsidRDefault="003E6DB0" w:rsidP="006D1AAF">
      <w:pPr>
        <w:pStyle w:val="12"/>
        <w:ind w:firstLine="740"/>
        <w:jc w:val="both"/>
      </w:pPr>
      <w:r>
        <w:t>Внеурочная деятельность осуществляется посредством реализации рабочих программ внеурочной деятельности, которая 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p>
    <w:p w:rsidR="008F5448" w:rsidRDefault="003E6DB0" w:rsidP="006D1AAF">
      <w:pPr>
        <w:pStyle w:val="12"/>
        <w:ind w:firstLine="740"/>
        <w:jc w:val="both"/>
      </w:pPr>
      <w:proofErr w:type="gramStart"/>
      <w:r>
        <w:t>В  МОАУ</w:t>
      </w:r>
      <w:proofErr w:type="gramEnd"/>
      <w:r>
        <w:t xml:space="preserve"> СОШ с.2-е Иткулово</w:t>
      </w:r>
      <w:r>
        <w:rPr>
          <w:lang w:val="ba-RU"/>
        </w:rPr>
        <w:t xml:space="preserve"> </w:t>
      </w:r>
      <w:r>
        <w:t xml:space="preserve">реализуется </w:t>
      </w:r>
      <w:r>
        <w:rPr>
          <w:b/>
          <w:bCs/>
        </w:rPr>
        <w:t xml:space="preserve">оптимизационная модель внеурочной деятельности, преимущества которой </w:t>
      </w:r>
      <w:r>
        <w:t>состоят в минимизации финансовых расходов на внеурочную деятельность, создании единого образовательного и методического пространства в центре, содержательном и организационном единстве всех его структурных подразделений.</w:t>
      </w:r>
    </w:p>
    <w:p w:rsidR="008F5448" w:rsidRDefault="003E6DB0" w:rsidP="006D1AAF">
      <w:pPr>
        <w:pStyle w:val="12"/>
        <w:ind w:firstLine="0"/>
        <w:jc w:val="both"/>
      </w:pPr>
      <w:r>
        <w:rPr>
          <w:b/>
          <w:bCs/>
        </w:rPr>
        <w:t xml:space="preserve">Принципами организации внеурочной деятельности </w:t>
      </w:r>
      <w:r>
        <w:t>в нашем центре являются:</w:t>
      </w:r>
    </w:p>
    <w:p w:rsidR="008F5448" w:rsidRDefault="003E6DB0" w:rsidP="006D1AAF">
      <w:pPr>
        <w:pStyle w:val="12"/>
        <w:numPr>
          <w:ilvl w:val="0"/>
          <w:numId w:val="98"/>
        </w:numPr>
        <w:tabs>
          <w:tab w:val="left" w:pos="1056"/>
        </w:tabs>
        <w:ind w:firstLine="720"/>
        <w:jc w:val="both"/>
      </w:pPr>
      <w:bookmarkStart w:id="973" w:name="bookmark3079"/>
      <w:bookmarkEnd w:id="973"/>
      <w:r>
        <w:t>соответствие возрастным особенностям обучающихся; •</w:t>
      </w:r>
    </w:p>
    <w:p w:rsidR="008F5448" w:rsidRDefault="003E6DB0" w:rsidP="006D1AAF">
      <w:pPr>
        <w:pStyle w:val="12"/>
        <w:numPr>
          <w:ilvl w:val="0"/>
          <w:numId w:val="98"/>
        </w:numPr>
        <w:tabs>
          <w:tab w:val="left" w:pos="1056"/>
        </w:tabs>
        <w:ind w:firstLine="720"/>
        <w:jc w:val="both"/>
      </w:pPr>
      <w:bookmarkStart w:id="974" w:name="bookmark3080"/>
      <w:bookmarkEnd w:id="974"/>
      <w:r>
        <w:t>преемственность с технологиями учебной деятельности; •</w:t>
      </w:r>
    </w:p>
    <w:p w:rsidR="008F5448" w:rsidRDefault="003E6DB0" w:rsidP="006D1AAF">
      <w:pPr>
        <w:pStyle w:val="12"/>
        <w:numPr>
          <w:ilvl w:val="0"/>
          <w:numId w:val="98"/>
        </w:numPr>
        <w:tabs>
          <w:tab w:val="left" w:pos="1056"/>
        </w:tabs>
        <w:ind w:hanging="360"/>
        <w:jc w:val="both"/>
      </w:pPr>
      <w:bookmarkStart w:id="975" w:name="bookmark3081"/>
      <w:bookmarkEnd w:id="975"/>
      <w:r>
        <w:t>опора на традиции и положительный опыт организации внеурочной деятельности;</w:t>
      </w:r>
    </w:p>
    <w:p w:rsidR="008F5448" w:rsidRDefault="003E6DB0" w:rsidP="006D1AAF">
      <w:pPr>
        <w:pStyle w:val="12"/>
        <w:numPr>
          <w:ilvl w:val="0"/>
          <w:numId w:val="98"/>
        </w:numPr>
        <w:tabs>
          <w:tab w:val="left" w:pos="1056"/>
        </w:tabs>
        <w:ind w:firstLine="720"/>
        <w:jc w:val="both"/>
      </w:pPr>
      <w:bookmarkStart w:id="976" w:name="bookmark3082"/>
      <w:bookmarkEnd w:id="976"/>
      <w:r>
        <w:t>опора на ценности воспитательной системы школы; •</w:t>
      </w:r>
    </w:p>
    <w:p w:rsidR="008F5448" w:rsidRDefault="003E6DB0" w:rsidP="006D1AAF">
      <w:pPr>
        <w:pStyle w:val="12"/>
        <w:numPr>
          <w:ilvl w:val="0"/>
          <w:numId w:val="98"/>
        </w:numPr>
        <w:tabs>
          <w:tab w:val="left" w:pos="1056"/>
        </w:tabs>
        <w:ind w:firstLine="720"/>
        <w:jc w:val="both"/>
      </w:pPr>
      <w:bookmarkStart w:id="977" w:name="bookmark3083"/>
      <w:bookmarkEnd w:id="977"/>
      <w:r>
        <w:t>свободный выбор на основе личных интересов и склонностей ребенка.</w:t>
      </w:r>
    </w:p>
    <w:p w:rsidR="008F5448" w:rsidRDefault="003E6DB0" w:rsidP="006D1AAF">
      <w:pPr>
        <w:pStyle w:val="12"/>
        <w:ind w:firstLine="0"/>
        <w:jc w:val="both"/>
      </w:pPr>
      <w:r>
        <w:t xml:space="preserve">Данные принципы определяют способы организации внеурочной деятельности и отображаются в образовательных программах, разработанных педагогами центра на основе авторских и </w:t>
      </w:r>
      <w:r>
        <w:lastRenderedPageBreak/>
        <w:t>модифицированных программ.</w:t>
      </w:r>
    </w:p>
    <w:p w:rsidR="008F5448" w:rsidRDefault="003E6DB0" w:rsidP="006D1AAF">
      <w:pPr>
        <w:pStyle w:val="12"/>
        <w:ind w:firstLine="740"/>
        <w:jc w:val="both"/>
      </w:pPr>
      <w:proofErr w:type="gramStart"/>
      <w:r>
        <w:t>В  МОАУ</w:t>
      </w:r>
      <w:proofErr w:type="gramEnd"/>
      <w:r>
        <w:t xml:space="preserve"> СОШ с.2-е Иткулово</w:t>
      </w:r>
      <w:r>
        <w:rPr>
          <w:lang w:val="ba-RU"/>
        </w:rPr>
        <w:t xml:space="preserve"> </w:t>
      </w:r>
      <w:r>
        <w:t xml:space="preserve">реализуется Программа развития социальной активности обучающихся начальных классов </w:t>
      </w:r>
      <w:r>
        <w:rPr>
          <w:b/>
          <w:bCs/>
        </w:rPr>
        <w:t>«Орлята  России»</w:t>
      </w:r>
      <w:r>
        <w:t>, с использованием учебно-методического комплекса, разработанного ФГБОУ «Всероссийский детский центр «Орленок» и Общероссийской общественно - государственной детско-юношеской организацией «Российское движение школьников». Рабочие программы курсов внеурочной деятельности по направлениям разработаны в соответствии с требованиями ФГОС НОО и даются в приложении:</w:t>
      </w:r>
    </w:p>
    <w:p w:rsidR="008F5448" w:rsidRDefault="003E6DB0" w:rsidP="006D1AAF">
      <w:pPr>
        <w:pStyle w:val="12"/>
        <w:numPr>
          <w:ilvl w:val="0"/>
          <w:numId w:val="95"/>
        </w:numPr>
        <w:tabs>
          <w:tab w:val="left" w:pos="1058"/>
        </w:tabs>
        <w:ind w:firstLine="860"/>
        <w:jc w:val="both"/>
      </w:pPr>
      <w:bookmarkStart w:id="978" w:name="bookmark3084"/>
      <w:bookmarkEnd w:id="978"/>
      <w:r>
        <w:t>результаты освоения курса внеурочной деятельности;</w:t>
      </w:r>
    </w:p>
    <w:p w:rsidR="008F5448" w:rsidRDefault="003E6DB0" w:rsidP="006D1AAF">
      <w:pPr>
        <w:pStyle w:val="12"/>
        <w:numPr>
          <w:ilvl w:val="0"/>
          <w:numId w:val="95"/>
        </w:numPr>
        <w:tabs>
          <w:tab w:val="left" w:pos="1056"/>
        </w:tabs>
        <w:ind w:firstLine="860"/>
        <w:jc w:val="both"/>
      </w:pPr>
      <w:bookmarkStart w:id="979" w:name="bookmark3085"/>
      <w:bookmarkEnd w:id="979"/>
      <w:r>
        <w:t>содержание курса внеурочной деятельности с указанием форм организации и видовдеятельности;</w:t>
      </w:r>
    </w:p>
    <w:p w:rsidR="008F5448" w:rsidRDefault="003E6DB0" w:rsidP="006D1AAF">
      <w:pPr>
        <w:pStyle w:val="12"/>
        <w:numPr>
          <w:ilvl w:val="0"/>
          <w:numId w:val="95"/>
        </w:numPr>
        <w:tabs>
          <w:tab w:val="left" w:pos="1058"/>
        </w:tabs>
        <w:ind w:firstLine="860"/>
        <w:jc w:val="both"/>
      </w:pPr>
      <w:bookmarkStart w:id="980" w:name="bookmark3086"/>
      <w:bookmarkEnd w:id="980"/>
      <w:r>
        <w:t>тематическое планирование.</w:t>
      </w:r>
    </w:p>
    <w:p w:rsidR="008F5448" w:rsidRDefault="003E6DB0" w:rsidP="006D1AAF">
      <w:pPr>
        <w:pStyle w:val="12"/>
        <w:ind w:firstLine="740"/>
        <w:jc w:val="both"/>
      </w:pPr>
      <w:r>
        <w:t xml:space="preserve">С целью обеспечения преемственности содержания образовательных программ начального общего и основного общего образования предусмотрен 1 час в неделю - на информационно - просветительские занятия патриотической, нравственной и экологической направленности </w:t>
      </w:r>
      <w:r>
        <w:rPr>
          <w:b/>
          <w:bCs/>
        </w:rPr>
        <w:t>«Разговоры о важном».</w:t>
      </w:r>
    </w:p>
    <w:p w:rsidR="008F5448" w:rsidRDefault="003E6DB0" w:rsidP="006D1AAF">
      <w:pPr>
        <w:pStyle w:val="12"/>
        <w:ind w:firstLine="740"/>
        <w:jc w:val="both"/>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обучающихся в свободной от свободной от учебы половине дня.</w:t>
      </w:r>
    </w:p>
    <w:p w:rsidR="008F5448" w:rsidRDefault="003E6DB0" w:rsidP="006D1AAF">
      <w:pPr>
        <w:pStyle w:val="12"/>
        <w:ind w:firstLine="740"/>
        <w:jc w:val="both"/>
      </w:pPr>
      <w:r>
        <w:t>Чередование учебной и внеурочной деятельности устанавливается календарным учебным графиком.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8F5448" w:rsidRDefault="008F5448" w:rsidP="006D1AAF">
      <w:pPr>
        <w:pStyle w:val="12"/>
        <w:ind w:firstLine="740"/>
        <w:jc w:val="both"/>
      </w:pPr>
    </w:p>
    <w:p w:rsidR="008F5448" w:rsidRDefault="00C96552" w:rsidP="00BD5BE5">
      <w:pPr>
        <w:jc w:val="center"/>
        <w:rPr>
          <w:rFonts w:ascii="Times New Roman" w:hAnsi="Times New Roman" w:cs="Times New Roman"/>
          <w:b/>
          <w:color w:val="000000" w:themeColor="text1"/>
        </w:rPr>
      </w:pPr>
      <w:r>
        <w:rPr>
          <w:rFonts w:ascii="Times New Roman" w:hAnsi="Times New Roman" w:cs="Times New Roman"/>
          <w:b/>
          <w:color w:val="000000" w:themeColor="text1"/>
        </w:rPr>
        <w:t>2.2.12</w:t>
      </w:r>
      <w:r w:rsidR="00773C7B">
        <w:rPr>
          <w:rFonts w:ascii="Times New Roman" w:hAnsi="Times New Roman" w:cs="Times New Roman"/>
          <w:b/>
          <w:color w:val="000000" w:themeColor="text1"/>
        </w:rPr>
        <w:t xml:space="preserve"> </w:t>
      </w:r>
      <w:r>
        <w:rPr>
          <w:rFonts w:ascii="Times New Roman" w:hAnsi="Times New Roman" w:cs="Times New Roman"/>
          <w:b/>
          <w:color w:val="000000" w:themeColor="text1"/>
        </w:rPr>
        <w:t>Федеральная рабочая программа</w:t>
      </w:r>
      <w:r w:rsidR="003E6DB0">
        <w:rPr>
          <w:rFonts w:ascii="Times New Roman" w:hAnsi="Times New Roman" w:cs="Times New Roman"/>
          <w:b/>
          <w:color w:val="000000" w:themeColor="text1"/>
          <w:spacing w:val="-8"/>
        </w:rPr>
        <w:t xml:space="preserve"> </w:t>
      </w:r>
      <w:r w:rsidR="003E6DB0">
        <w:rPr>
          <w:rFonts w:ascii="Times New Roman" w:hAnsi="Times New Roman" w:cs="Times New Roman"/>
          <w:b/>
          <w:color w:val="000000" w:themeColor="text1"/>
        </w:rPr>
        <w:t>внеурочной</w:t>
      </w:r>
      <w:r w:rsidR="003E6DB0">
        <w:rPr>
          <w:rFonts w:ascii="Times New Roman" w:hAnsi="Times New Roman" w:cs="Times New Roman"/>
          <w:b/>
          <w:color w:val="000000" w:themeColor="text1"/>
          <w:spacing w:val="-9"/>
        </w:rPr>
        <w:t xml:space="preserve"> </w:t>
      </w:r>
      <w:r w:rsidR="003E6DB0">
        <w:rPr>
          <w:rFonts w:ascii="Times New Roman" w:hAnsi="Times New Roman" w:cs="Times New Roman"/>
          <w:b/>
          <w:color w:val="000000" w:themeColor="text1"/>
        </w:rPr>
        <w:t>деятельности</w:t>
      </w:r>
    </w:p>
    <w:p w:rsidR="008F5448" w:rsidRDefault="003E6DB0" w:rsidP="00BD5BE5">
      <w:pPr>
        <w:pStyle w:val="3"/>
        <w:numPr>
          <w:ilvl w:val="2"/>
          <w:numId w:val="0"/>
        </w:numPr>
        <w:spacing w:before="0" w:after="0"/>
        <w:ind w:left="-840" w:firstLineChars="350" w:firstLine="843"/>
        <w:jc w:val="center"/>
      </w:pPr>
      <w:bookmarkStart w:id="981" w:name="_bookmark4"/>
      <w:bookmarkStart w:id="982" w:name="_Toc150707803"/>
      <w:bookmarkEnd w:id="981"/>
      <w:r>
        <w:t>«Разговоры</w:t>
      </w:r>
      <w:r>
        <w:rPr>
          <w:spacing w:val="-8"/>
        </w:rPr>
        <w:t xml:space="preserve"> </w:t>
      </w:r>
      <w:r>
        <w:t>о</w:t>
      </w:r>
      <w:r>
        <w:rPr>
          <w:spacing w:val="-8"/>
        </w:rPr>
        <w:t xml:space="preserve"> </w:t>
      </w:r>
      <w:r>
        <w:t>важном»</w:t>
      </w:r>
      <w:bookmarkEnd w:id="982"/>
    </w:p>
    <w:p w:rsidR="008F5448" w:rsidRDefault="003E6DB0" w:rsidP="006D1AAF">
      <w:pPr>
        <w:pStyle w:val="a8"/>
        <w:ind w:left="0"/>
        <w:rPr>
          <w:color w:val="000000" w:themeColor="text1"/>
          <w:sz w:val="24"/>
          <w:szCs w:val="24"/>
        </w:rPr>
      </w:pPr>
      <w:r>
        <w:rPr>
          <w:b/>
          <w:i/>
          <w:color w:val="000000" w:themeColor="text1"/>
          <w:sz w:val="24"/>
          <w:szCs w:val="24"/>
        </w:rPr>
        <w:t xml:space="preserve">С чего начинается Родина? </w:t>
      </w:r>
      <w:r>
        <w:rPr>
          <w:color w:val="000000" w:themeColor="text1"/>
          <w:sz w:val="24"/>
          <w:szCs w:val="24"/>
        </w:rPr>
        <w:t>Колыбельная песня мамы, первая игрушка,</w:t>
      </w:r>
      <w:r>
        <w:rPr>
          <w:color w:val="000000" w:themeColor="text1"/>
          <w:spacing w:val="1"/>
          <w:sz w:val="24"/>
          <w:szCs w:val="24"/>
        </w:rPr>
        <w:t xml:space="preserve"> </w:t>
      </w:r>
      <w:r>
        <w:rPr>
          <w:color w:val="000000" w:themeColor="text1"/>
          <w:sz w:val="24"/>
          <w:szCs w:val="24"/>
        </w:rPr>
        <w:t>первая книга. Малая Родина: родная природа, школа, друзья, культура и история</w:t>
      </w:r>
      <w:r>
        <w:rPr>
          <w:color w:val="000000" w:themeColor="text1"/>
          <w:spacing w:val="1"/>
          <w:sz w:val="24"/>
          <w:szCs w:val="24"/>
        </w:rPr>
        <w:t xml:space="preserve"> </w:t>
      </w:r>
      <w:r>
        <w:rPr>
          <w:color w:val="000000" w:themeColor="text1"/>
          <w:sz w:val="24"/>
          <w:szCs w:val="24"/>
        </w:rPr>
        <w:t>родного</w:t>
      </w:r>
      <w:r>
        <w:rPr>
          <w:color w:val="000000" w:themeColor="text1"/>
          <w:spacing w:val="1"/>
          <w:sz w:val="24"/>
          <w:szCs w:val="24"/>
        </w:rPr>
        <w:t xml:space="preserve"> </w:t>
      </w:r>
      <w:r>
        <w:rPr>
          <w:color w:val="000000" w:themeColor="text1"/>
          <w:sz w:val="24"/>
          <w:szCs w:val="24"/>
        </w:rPr>
        <w:t>края.</w:t>
      </w:r>
      <w:r>
        <w:rPr>
          <w:color w:val="000000" w:themeColor="text1"/>
          <w:spacing w:val="1"/>
          <w:sz w:val="24"/>
          <w:szCs w:val="24"/>
        </w:rPr>
        <w:t xml:space="preserve"> </w:t>
      </w:r>
      <w:r>
        <w:rPr>
          <w:color w:val="000000" w:themeColor="text1"/>
          <w:sz w:val="24"/>
          <w:szCs w:val="24"/>
        </w:rPr>
        <w:t>Ответственность</w:t>
      </w:r>
      <w:r>
        <w:rPr>
          <w:color w:val="000000" w:themeColor="text1"/>
          <w:spacing w:val="1"/>
          <w:sz w:val="24"/>
          <w:szCs w:val="24"/>
        </w:rPr>
        <w:t xml:space="preserve"> </w:t>
      </w:r>
      <w:r>
        <w:rPr>
          <w:color w:val="000000" w:themeColor="text1"/>
          <w:sz w:val="24"/>
          <w:szCs w:val="24"/>
        </w:rPr>
        <w:t>гражданина</w:t>
      </w:r>
      <w:r>
        <w:rPr>
          <w:color w:val="000000" w:themeColor="text1"/>
          <w:spacing w:val="1"/>
          <w:sz w:val="24"/>
          <w:szCs w:val="24"/>
        </w:rPr>
        <w:t xml:space="preserve"> </w:t>
      </w:r>
      <w:r>
        <w:rPr>
          <w:color w:val="000000" w:themeColor="text1"/>
          <w:sz w:val="24"/>
          <w:szCs w:val="24"/>
        </w:rPr>
        <w:t>за</w:t>
      </w:r>
      <w:r>
        <w:rPr>
          <w:color w:val="000000" w:themeColor="text1"/>
          <w:spacing w:val="1"/>
          <w:sz w:val="24"/>
          <w:szCs w:val="24"/>
        </w:rPr>
        <w:t xml:space="preserve"> </w:t>
      </w:r>
      <w:r>
        <w:rPr>
          <w:color w:val="000000" w:themeColor="text1"/>
          <w:sz w:val="24"/>
          <w:szCs w:val="24"/>
        </w:rPr>
        <w:t>судьбу</w:t>
      </w:r>
      <w:r>
        <w:rPr>
          <w:color w:val="000000" w:themeColor="text1"/>
          <w:spacing w:val="1"/>
          <w:sz w:val="24"/>
          <w:szCs w:val="24"/>
        </w:rPr>
        <w:t xml:space="preserve"> </w:t>
      </w:r>
      <w:r>
        <w:rPr>
          <w:color w:val="000000" w:themeColor="text1"/>
          <w:sz w:val="24"/>
          <w:szCs w:val="24"/>
        </w:rPr>
        <w:t>своей</w:t>
      </w:r>
      <w:r>
        <w:rPr>
          <w:color w:val="000000" w:themeColor="text1"/>
          <w:spacing w:val="1"/>
          <w:sz w:val="24"/>
          <w:szCs w:val="24"/>
        </w:rPr>
        <w:t xml:space="preserve"> </w:t>
      </w:r>
      <w:r>
        <w:rPr>
          <w:color w:val="000000" w:themeColor="text1"/>
          <w:sz w:val="24"/>
          <w:szCs w:val="24"/>
        </w:rPr>
        <w:t>Отчизны.</w:t>
      </w:r>
      <w:r>
        <w:rPr>
          <w:color w:val="000000" w:themeColor="text1"/>
          <w:spacing w:val="1"/>
          <w:sz w:val="24"/>
          <w:szCs w:val="24"/>
        </w:rPr>
        <w:t xml:space="preserve"> </w:t>
      </w:r>
      <w:r>
        <w:rPr>
          <w:color w:val="000000" w:themeColor="text1"/>
          <w:sz w:val="24"/>
          <w:szCs w:val="24"/>
        </w:rPr>
        <w:t>Историческая</w:t>
      </w:r>
      <w:r>
        <w:rPr>
          <w:color w:val="000000" w:themeColor="text1"/>
          <w:spacing w:val="1"/>
          <w:sz w:val="24"/>
          <w:szCs w:val="24"/>
        </w:rPr>
        <w:t xml:space="preserve"> </w:t>
      </w:r>
      <w:r>
        <w:rPr>
          <w:color w:val="000000" w:themeColor="text1"/>
          <w:sz w:val="24"/>
          <w:szCs w:val="24"/>
        </w:rPr>
        <w:t>память</w:t>
      </w:r>
      <w:r>
        <w:rPr>
          <w:color w:val="000000" w:themeColor="text1"/>
          <w:spacing w:val="1"/>
          <w:sz w:val="24"/>
          <w:szCs w:val="24"/>
        </w:rPr>
        <w:t xml:space="preserve"> </w:t>
      </w:r>
      <w:r>
        <w:rPr>
          <w:color w:val="000000" w:themeColor="text1"/>
          <w:sz w:val="24"/>
          <w:szCs w:val="24"/>
        </w:rPr>
        <w:t>народа</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каждого</w:t>
      </w:r>
      <w:r>
        <w:rPr>
          <w:color w:val="000000" w:themeColor="text1"/>
          <w:spacing w:val="1"/>
          <w:sz w:val="24"/>
          <w:szCs w:val="24"/>
        </w:rPr>
        <w:t xml:space="preserve"> </w:t>
      </w:r>
      <w:r>
        <w:rPr>
          <w:color w:val="000000" w:themeColor="text1"/>
          <w:sz w:val="24"/>
          <w:szCs w:val="24"/>
        </w:rPr>
        <w:t>человека.</w:t>
      </w:r>
      <w:r>
        <w:rPr>
          <w:color w:val="000000" w:themeColor="text1"/>
          <w:spacing w:val="1"/>
          <w:sz w:val="24"/>
          <w:szCs w:val="24"/>
        </w:rPr>
        <w:t xml:space="preserve"> </w:t>
      </w:r>
      <w:r>
        <w:rPr>
          <w:color w:val="000000" w:themeColor="text1"/>
          <w:sz w:val="24"/>
          <w:szCs w:val="24"/>
        </w:rPr>
        <w:t>Связь</w:t>
      </w:r>
      <w:r>
        <w:rPr>
          <w:color w:val="000000" w:themeColor="text1"/>
          <w:spacing w:val="1"/>
          <w:sz w:val="24"/>
          <w:szCs w:val="24"/>
        </w:rPr>
        <w:t xml:space="preserve"> </w:t>
      </w:r>
      <w:r>
        <w:rPr>
          <w:color w:val="000000" w:themeColor="text1"/>
          <w:sz w:val="24"/>
          <w:szCs w:val="24"/>
        </w:rPr>
        <w:t>(преемственность)</w:t>
      </w:r>
      <w:r>
        <w:rPr>
          <w:color w:val="000000" w:themeColor="text1"/>
          <w:spacing w:val="1"/>
          <w:sz w:val="24"/>
          <w:szCs w:val="24"/>
        </w:rPr>
        <w:t xml:space="preserve"> </w:t>
      </w:r>
      <w:r>
        <w:rPr>
          <w:color w:val="000000" w:themeColor="text1"/>
          <w:sz w:val="24"/>
          <w:szCs w:val="24"/>
        </w:rPr>
        <w:t>поколений</w:t>
      </w:r>
      <w:r>
        <w:rPr>
          <w:color w:val="000000" w:themeColor="text1"/>
          <w:spacing w:val="10"/>
          <w:sz w:val="24"/>
          <w:szCs w:val="24"/>
        </w:rPr>
        <w:t xml:space="preserve"> </w:t>
      </w:r>
      <w:r>
        <w:rPr>
          <w:color w:val="000000" w:themeColor="text1"/>
          <w:sz w:val="24"/>
          <w:szCs w:val="24"/>
        </w:rPr>
        <w:t>–</w:t>
      </w:r>
      <w:r>
        <w:rPr>
          <w:color w:val="000000" w:themeColor="text1"/>
          <w:spacing w:val="11"/>
          <w:sz w:val="24"/>
          <w:szCs w:val="24"/>
        </w:rPr>
        <w:t xml:space="preserve"> </w:t>
      </w:r>
      <w:r>
        <w:rPr>
          <w:color w:val="000000" w:themeColor="text1"/>
          <w:sz w:val="24"/>
          <w:szCs w:val="24"/>
        </w:rPr>
        <w:t>основа</w:t>
      </w:r>
      <w:r>
        <w:rPr>
          <w:color w:val="000000" w:themeColor="text1"/>
          <w:spacing w:val="9"/>
          <w:sz w:val="24"/>
          <w:szCs w:val="24"/>
        </w:rPr>
        <w:t xml:space="preserve"> </w:t>
      </w:r>
      <w:r>
        <w:rPr>
          <w:color w:val="000000" w:themeColor="text1"/>
          <w:sz w:val="24"/>
          <w:szCs w:val="24"/>
        </w:rPr>
        <w:t>развития</w:t>
      </w:r>
      <w:r>
        <w:rPr>
          <w:color w:val="000000" w:themeColor="text1"/>
          <w:spacing w:val="10"/>
          <w:sz w:val="24"/>
          <w:szCs w:val="24"/>
        </w:rPr>
        <w:t xml:space="preserve"> </w:t>
      </w:r>
      <w:r>
        <w:rPr>
          <w:color w:val="000000" w:themeColor="text1"/>
          <w:sz w:val="24"/>
          <w:szCs w:val="24"/>
        </w:rPr>
        <w:t>общества</w:t>
      </w:r>
      <w:r>
        <w:rPr>
          <w:color w:val="000000" w:themeColor="text1"/>
          <w:spacing w:val="10"/>
          <w:sz w:val="24"/>
          <w:szCs w:val="24"/>
        </w:rPr>
        <w:t xml:space="preserve"> </w:t>
      </w:r>
      <w:r>
        <w:rPr>
          <w:color w:val="000000" w:themeColor="text1"/>
          <w:sz w:val="24"/>
          <w:szCs w:val="24"/>
        </w:rPr>
        <w:t>и</w:t>
      </w:r>
      <w:r>
        <w:rPr>
          <w:color w:val="000000" w:themeColor="text1"/>
          <w:spacing w:val="10"/>
          <w:sz w:val="24"/>
          <w:szCs w:val="24"/>
        </w:rPr>
        <w:t xml:space="preserve"> </w:t>
      </w:r>
      <w:r>
        <w:rPr>
          <w:color w:val="000000" w:themeColor="text1"/>
          <w:sz w:val="24"/>
          <w:szCs w:val="24"/>
        </w:rPr>
        <w:t>каждого</w:t>
      </w:r>
      <w:r>
        <w:rPr>
          <w:color w:val="000000" w:themeColor="text1"/>
          <w:spacing w:val="11"/>
          <w:sz w:val="24"/>
          <w:szCs w:val="24"/>
        </w:rPr>
        <w:t xml:space="preserve"> </w:t>
      </w:r>
      <w:r>
        <w:rPr>
          <w:color w:val="000000" w:themeColor="text1"/>
          <w:sz w:val="24"/>
          <w:szCs w:val="24"/>
        </w:rPr>
        <w:t>человека.</w:t>
      </w:r>
      <w:r>
        <w:rPr>
          <w:color w:val="000000" w:themeColor="text1"/>
          <w:spacing w:val="10"/>
          <w:sz w:val="24"/>
          <w:szCs w:val="24"/>
        </w:rPr>
        <w:t xml:space="preserve"> </w:t>
      </w:r>
      <w:r>
        <w:rPr>
          <w:color w:val="000000" w:themeColor="text1"/>
          <w:sz w:val="24"/>
          <w:szCs w:val="24"/>
        </w:rPr>
        <w:t>Историческая</w:t>
      </w:r>
      <w:r>
        <w:rPr>
          <w:color w:val="000000" w:themeColor="text1"/>
          <w:spacing w:val="9"/>
          <w:sz w:val="24"/>
          <w:szCs w:val="24"/>
        </w:rPr>
        <w:t xml:space="preserve"> </w:t>
      </w:r>
      <w:r>
        <w:rPr>
          <w:color w:val="000000" w:themeColor="text1"/>
          <w:sz w:val="24"/>
          <w:szCs w:val="24"/>
        </w:rPr>
        <w:t>память</w:t>
      </w:r>
    </w:p>
    <w:p w:rsidR="008F5448" w:rsidRDefault="003E6DB0" w:rsidP="006D1AAF">
      <w:pPr>
        <w:pStyle w:val="a8"/>
        <w:ind w:left="0" w:firstLine="0"/>
        <w:rPr>
          <w:color w:val="000000" w:themeColor="text1"/>
          <w:sz w:val="24"/>
          <w:szCs w:val="24"/>
        </w:rPr>
      </w:pPr>
      <w:r>
        <w:rPr>
          <w:color w:val="000000" w:themeColor="text1"/>
          <w:sz w:val="24"/>
          <w:szCs w:val="24"/>
        </w:rPr>
        <w:t>–</w:t>
      </w:r>
      <w:r>
        <w:rPr>
          <w:color w:val="000000" w:themeColor="text1"/>
          <w:spacing w:val="-4"/>
          <w:sz w:val="24"/>
          <w:szCs w:val="24"/>
        </w:rPr>
        <w:t xml:space="preserve"> </w:t>
      </w:r>
      <w:r>
        <w:rPr>
          <w:color w:val="000000" w:themeColor="text1"/>
          <w:sz w:val="24"/>
          <w:szCs w:val="24"/>
        </w:rPr>
        <w:t>это</w:t>
      </w:r>
      <w:r>
        <w:rPr>
          <w:color w:val="000000" w:themeColor="text1"/>
          <w:spacing w:val="-3"/>
          <w:sz w:val="24"/>
          <w:szCs w:val="24"/>
        </w:rPr>
        <w:t xml:space="preserve"> </w:t>
      </w:r>
      <w:r>
        <w:rPr>
          <w:color w:val="000000" w:themeColor="text1"/>
          <w:sz w:val="24"/>
          <w:szCs w:val="24"/>
        </w:rPr>
        <w:t>стремление</w:t>
      </w:r>
      <w:r>
        <w:rPr>
          <w:color w:val="000000" w:themeColor="text1"/>
          <w:spacing w:val="-3"/>
          <w:sz w:val="24"/>
          <w:szCs w:val="24"/>
        </w:rPr>
        <w:t xml:space="preserve"> </w:t>
      </w:r>
      <w:r>
        <w:rPr>
          <w:color w:val="000000" w:themeColor="text1"/>
          <w:sz w:val="24"/>
          <w:szCs w:val="24"/>
        </w:rPr>
        <w:t>поколения,</w:t>
      </w:r>
      <w:r>
        <w:rPr>
          <w:color w:val="000000" w:themeColor="text1"/>
          <w:spacing w:val="-3"/>
          <w:sz w:val="24"/>
          <w:szCs w:val="24"/>
        </w:rPr>
        <w:t xml:space="preserve"> </w:t>
      </w:r>
      <w:r>
        <w:rPr>
          <w:color w:val="000000" w:themeColor="text1"/>
          <w:sz w:val="24"/>
          <w:szCs w:val="24"/>
        </w:rPr>
        <w:t>живущего</w:t>
      </w:r>
      <w:r>
        <w:rPr>
          <w:color w:val="000000" w:themeColor="text1"/>
          <w:spacing w:val="-4"/>
          <w:sz w:val="24"/>
          <w:szCs w:val="24"/>
        </w:rPr>
        <w:t xml:space="preserve"> </w:t>
      </w:r>
      <w:r>
        <w:rPr>
          <w:color w:val="000000" w:themeColor="text1"/>
          <w:sz w:val="24"/>
          <w:szCs w:val="24"/>
        </w:rPr>
        <w:t>в</w:t>
      </w:r>
      <w:r>
        <w:rPr>
          <w:color w:val="000000" w:themeColor="text1"/>
          <w:spacing w:val="-3"/>
          <w:sz w:val="24"/>
          <w:szCs w:val="24"/>
        </w:rPr>
        <w:t xml:space="preserve"> </w:t>
      </w:r>
      <w:r>
        <w:rPr>
          <w:color w:val="000000" w:themeColor="text1"/>
          <w:sz w:val="24"/>
          <w:szCs w:val="24"/>
        </w:rPr>
        <w:t>настоящее</w:t>
      </w:r>
      <w:r>
        <w:rPr>
          <w:color w:val="000000" w:themeColor="text1"/>
          <w:spacing w:val="-4"/>
          <w:sz w:val="24"/>
          <w:szCs w:val="24"/>
        </w:rPr>
        <w:t xml:space="preserve"> </w:t>
      </w:r>
      <w:r>
        <w:rPr>
          <w:color w:val="000000" w:themeColor="text1"/>
          <w:sz w:val="24"/>
          <w:szCs w:val="24"/>
        </w:rPr>
        <w:t>время,</w:t>
      </w:r>
      <w:r>
        <w:rPr>
          <w:color w:val="000000" w:themeColor="text1"/>
          <w:spacing w:val="-5"/>
          <w:sz w:val="24"/>
          <w:szCs w:val="24"/>
        </w:rPr>
        <w:t xml:space="preserve"> </w:t>
      </w:r>
      <w:r>
        <w:rPr>
          <w:color w:val="000000" w:themeColor="text1"/>
          <w:sz w:val="24"/>
          <w:szCs w:val="24"/>
        </w:rPr>
        <w:t>принять</w:t>
      </w:r>
      <w:r>
        <w:rPr>
          <w:color w:val="000000" w:themeColor="text1"/>
          <w:spacing w:val="-5"/>
          <w:sz w:val="24"/>
          <w:szCs w:val="24"/>
        </w:rPr>
        <w:t xml:space="preserve"> </w:t>
      </w:r>
      <w:r>
        <w:rPr>
          <w:color w:val="000000" w:themeColor="text1"/>
          <w:sz w:val="24"/>
          <w:szCs w:val="24"/>
        </w:rPr>
        <w:t>и</w:t>
      </w:r>
      <w:r>
        <w:rPr>
          <w:color w:val="000000" w:themeColor="text1"/>
          <w:spacing w:val="-3"/>
          <w:sz w:val="24"/>
          <w:szCs w:val="24"/>
        </w:rPr>
        <w:t xml:space="preserve"> </w:t>
      </w:r>
      <w:r>
        <w:rPr>
          <w:color w:val="000000" w:themeColor="text1"/>
          <w:sz w:val="24"/>
          <w:szCs w:val="24"/>
        </w:rPr>
        <w:t>воспитывать</w:t>
      </w:r>
      <w:r>
        <w:rPr>
          <w:color w:val="000000" w:themeColor="text1"/>
          <w:spacing w:val="-68"/>
          <w:sz w:val="24"/>
          <w:szCs w:val="24"/>
        </w:rPr>
        <w:t xml:space="preserve"> </w:t>
      </w:r>
      <w:r>
        <w:rPr>
          <w:color w:val="000000" w:themeColor="text1"/>
          <w:spacing w:val="-1"/>
          <w:sz w:val="24"/>
          <w:szCs w:val="24"/>
        </w:rPr>
        <w:t>в</w:t>
      </w:r>
      <w:r>
        <w:rPr>
          <w:color w:val="000000" w:themeColor="text1"/>
          <w:spacing w:val="-18"/>
          <w:sz w:val="24"/>
          <w:szCs w:val="24"/>
        </w:rPr>
        <w:t xml:space="preserve"> </w:t>
      </w:r>
      <w:r>
        <w:rPr>
          <w:color w:val="000000" w:themeColor="text1"/>
          <w:spacing w:val="-1"/>
          <w:sz w:val="24"/>
          <w:szCs w:val="24"/>
        </w:rPr>
        <w:t>себе</w:t>
      </w:r>
      <w:r>
        <w:rPr>
          <w:color w:val="000000" w:themeColor="text1"/>
          <w:spacing w:val="-17"/>
          <w:sz w:val="24"/>
          <w:szCs w:val="24"/>
        </w:rPr>
        <w:t xml:space="preserve"> </w:t>
      </w:r>
      <w:r>
        <w:rPr>
          <w:color w:val="000000" w:themeColor="text1"/>
          <w:spacing w:val="-1"/>
          <w:sz w:val="24"/>
          <w:szCs w:val="24"/>
        </w:rPr>
        <w:t>качества,</w:t>
      </w:r>
      <w:r>
        <w:rPr>
          <w:color w:val="000000" w:themeColor="text1"/>
          <w:spacing w:val="-16"/>
          <w:sz w:val="24"/>
          <w:szCs w:val="24"/>
        </w:rPr>
        <w:t xml:space="preserve"> </w:t>
      </w:r>
      <w:r>
        <w:rPr>
          <w:color w:val="000000" w:themeColor="text1"/>
          <w:spacing w:val="-1"/>
          <w:sz w:val="24"/>
          <w:szCs w:val="24"/>
        </w:rPr>
        <w:t>которые</w:t>
      </w:r>
      <w:r>
        <w:rPr>
          <w:color w:val="000000" w:themeColor="text1"/>
          <w:spacing w:val="-17"/>
          <w:sz w:val="24"/>
          <w:szCs w:val="24"/>
        </w:rPr>
        <w:t xml:space="preserve"> </w:t>
      </w:r>
      <w:r>
        <w:rPr>
          <w:color w:val="000000" w:themeColor="text1"/>
          <w:sz w:val="24"/>
          <w:szCs w:val="24"/>
        </w:rPr>
        <w:t>отражают</w:t>
      </w:r>
      <w:r>
        <w:rPr>
          <w:color w:val="000000" w:themeColor="text1"/>
          <w:spacing w:val="-18"/>
          <w:sz w:val="24"/>
          <w:szCs w:val="24"/>
        </w:rPr>
        <w:t xml:space="preserve"> </w:t>
      </w:r>
      <w:r>
        <w:rPr>
          <w:color w:val="000000" w:themeColor="text1"/>
          <w:sz w:val="24"/>
          <w:szCs w:val="24"/>
        </w:rPr>
        <w:t>нравственные</w:t>
      </w:r>
      <w:r>
        <w:rPr>
          <w:color w:val="000000" w:themeColor="text1"/>
          <w:spacing w:val="-17"/>
          <w:sz w:val="24"/>
          <w:szCs w:val="24"/>
        </w:rPr>
        <w:t xml:space="preserve"> </w:t>
      </w:r>
      <w:r>
        <w:rPr>
          <w:color w:val="000000" w:themeColor="text1"/>
          <w:sz w:val="24"/>
          <w:szCs w:val="24"/>
        </w:rPr>
        <w:t>ценности</w:t>
      </w:r>
      <w:r>
        <w:rPr>
          <w:color w:val="000000" w:themeColor="text1"/>
          <w:spacing w:val="-17"/>
          <w:sz w:val="24"/>
          <w:szCs w:val="24"/>
        </w:rPr>
        <w:t xml:space="preserve"> </w:t>
      </w:r>
      <w:r>
        <w:rPr>
          <w:color w:val="000000" w:themeColor="text1"/>
          <w:sz w:val="24"/>
          <w:szCs w:val="24"/>
        </w:rPr>
        <w:t>предыдущих</w:t>
      </w:r>
      <w:r>
        <w:rPr>
          <w:color w:val="000000" w:themeColor="text1"/>
          <w:spacing w:val="-16"/>
          <w:sz w:val="24"/>
          <w:szCs w:val="24"/>
        </w:rPr>
        <w:t xml:space="preserve"> </w:t>
      </w:r>
      <w:r>
        <w:rPr>
          <w:color w:val="000000" w:themeColor="text1"/>
          <w:sz w:val="24"/>
          <w:szCs w:val="24"/>
        </w:rPr>
        <w:t>поколений</w:t>
      </w:r>
      <w:r>
        <w:rPr>
          <w:color w:val="000000" w:themeColor="text1"/>
          <w:spacing w:val="-68"/>
          <w:sz w:val="24"/>
          <w:szCs w:val="24"/>
        </w:rPr>
        <w:t xml:space="preserve"> </w:t>
      </w:r>
      <w:r>
        <w:rPr>
          <w:color w:val="000000" w:themeColor="text1"/>
          <w:sz w:val="24"/>
          <w:szCs w:val="24"/>
        </w:rPr>
        <w:t>(«Там,</w:t>
      </w:r>
      <w:r>
        <w:rPr>
          <w:color w:val="000000" w:themeColor="text1"/>
          <w:spacing w:val="31"/>
          <w:sz w:val="24"/>
          <w:szCs w:val="24"/>
        </w:rPr>
        <w:t xml:space="preserve"> </w:t>
      </w:r>
      <w:r>
        <w:rPr>
          <w:color w:val="000000" w:themeColor="text1"/>
          <w:sz w:val="24"/>
          <w:szCs w:val="24"/>
        </w:rPr>
        <w:t>где</w:t>
      </w:r>
      <w:r>
        <w:rPr>
          <w:color w:val="000000" w:themeColor="text1"/>
          <w:spacing w:val="31"/>
          <w:sz w:val="24"/>
          <w:szCs w:val="24"/>
        </w:rPr>
        <w:t xml:space="preserve"> </w:t>
      </w:r>
      <w:r>
        <w:rPr>
          <w:color w:val="000000" w:themeColor="text1"/>
          <w:sz w:val="24"/>
          <w:szCs w:val="24"/>
        </w:rPr>
        <w:t>Россия»,</w:t>
      </w:r>
      <w:r>
        <w:rPr>
          <w:color w:val="000000" w:themeColor="text1"/>
          <w:spacing w:val="32"/>
          <w:sz w:val="24"/>
          <w:szCs w:val="24"/>
        </w:rPr>
        <w:t xml:space="preserve"> </w:t>
      </w:r>
      <w:r>
        <w:rPr>
          <w:color w:val="000000" w:themeColor="text1"/>
          <w:sz w:val="24"/>
          <w:szCs w:val="24"/>
        </w:rPr>
        <w:t>«Что</w:t>
      </w:r>
      <w:r>
        <w:rPr>
          <w:color w:val="000000" w:themeColor="text1"/>
          <w:spacing w:val="32"/>
          <w:sz w:val="24"/>
          <w:szCs w:val="24"/>
        </w:rPr>
        <w:t xml:space="preserve"> </w:t>
      </w:r>
      <w:r>
        <w:rPr>
          <w:color w:val="000000" w:themeColor="text1"/>
          <w:sz w:val="24"/>
          <w:szCs w:val="24"/>
        </w:rPr>
        <w:t>такое</w:t>
      </w:r>
      <w:r>
        <w:rPr>
          <w:color w:val="000000" w:themeColor="text1"/>
          <w:spacing w:val="31"/>
          <w:sz w:val="24"/>
          <w:szCs w:val="24"/>
        </w:rPr>
        <w:t xml:space="preserve"> </w:t>
      </w:r>
      <w:r>
        <w:rPr>
          <w:color w:val="000000" w:themeColor="text1"/>
          <w:sz w:val="24"/>
          <w:szCs w:val="24"/>
        </w:rPr>
        <w:t>Родина?</w:t>
      </w:r>
      <w:r>
        <w:rPr>
          <w:color w:val="000000" w:themeColor="text1"/>
          <w:spacing w:val="31"/>
          <w:sz w:val="24"/>
          <w:szCs w:val="24"/>
        </w:rPr>
        <w:t xml:space="preserve"> </w:t>
      </w:r>
      <w:r>
        <w:rPr>
          <w:color w:val="000000" w:themeColor="text1"/>
          <w:sz w:val="24"/>
          <w:szCs w:val="24"/>
        </w:rPr>
        <w:t>(региональный</w:t>
      </w:r>
      <w:r>
        <w:rPr>
          <w:color w:val="000000" w:themeColor="text1"/>
          <w:spacing w:val="32"/>
          <w:sz w:val="24"/>
          <w:szCs w:val="24"/>
        </w:rPr>
        <w:t xml:space="preserve"> </w:t>
      </w:r>
      <w:r>
        <w:rPr>
          <w:color w:val="000000" w:themeColor="text1"/>
          <w:sz w:val="24"/>
          <w:szCs w:val="24"/>
        </w:rPr>
        <w:t>и</w:t>
      </w:r>
      <w:r>
        <w:rPr>
          <w:color w:val="000000" w:themeColor="text1"/>
          <w:spacing w:val="32"/>
          <w:sz w:val="24"/>
          <w:szCs w:val="24"/>
        </w:rPr>
        <w:t xml:space="preserve"> </w:t>
      </w:r>
      <w:r>
        <w:rPr>
          <w:color w:val="000000" w:themeColor="text1"/>
          <w:sz w:val="24"/>
          <w:szCs w:val="24"/>
        </w:rPr>
        <w:t>местный</w:t>
      </w:r>
      <w:r>
        <w:rPr>
          <w:color w:val="000000" w:themeColor="text1"/>
          <w:spacing w:val="32"/>
          <w:sz w:val="24"/>
          <w:szCs w:val="24"/>
        </w:rPr>
        <w:t xml:space="preserve"> </w:t>
      </w:r>
      <w:r>
        <w:rPr>
          <w:color w:val="000000" w:themeColor="text1"/>
          <w:sz w:val="24"/>
          <w:szCs w:val="24"/>
        </w:rPr>
        <w:t>компонент)»,</w:t>
      </w:r>
    </w:p>
    <w:p w:rsidR="008F5448" w:rsidRDefault="003E6DB0" w:rsidP="006D1AAF">
      <w:pPr>
        <w:pStyle w:val="a8"/>
        <w:ind w:left="0" w:firstLine="0"/>
        <w:rPr>
          <w:color w:val="000000" w:themeColor="text1"/>
          <w:sz w:val="24"/>
          <w:szCs w:val="24"/>
        </w:rPr>
      </w:pPr>
      <w:r>
        <w:rPr>
          <w:color w:val="000000" w:themeColor="text1"/>
          <w:sz w:val="24"/>
          <w:szCs w:val="24"/>
        </w:rPr>
        <w:t>«День</w:t>
      </w:r>
      <w:r>
        <w:rPr>
          <w:color w:val="000000" w:themeColor="text1"/>
          <w:spacing w:val="-5"/>
          <w:sz w:val="24"/>
          <w:szCs w:val="24"/>
        </w:rPr>
        <w:t xml:space="preserve"> </w:t>
      </w:r>
      <w:r>
        <w:rPr>
          <w:color w:val="000000" w:themeColor="text1"/>
          <w:sz w:val="24"/>
          <w:szCs w:val="24"/>
        </w:rPr>
        <w:t>народного</w:t>
      </w:r>
      <w:r>
        <w:rPr>
          <w:color w:val="000000" w:themeColor="text1"/>
          <w:spacing w:val="-4"/>
          <w:sz w:val="24"/>
          <w:szCs w:val="24"/>
        </w:rPr>
        <w:t xml:space="preserve"> </w:t>
      </w:r>
      <w:r>
        <w:rPr>
          <w:color w:val="000000" w:themeColor="text1"/>
          <w:sz w:val="24"/>
          <w:szCs w:val="24"/>
        </w:rPr>
        <w:t>единства»,</w:t>
      </w:r>
      <w:r>
        <w:rPr>
          <w:color w:val="000000" w:themeColor="text1"/>
          <w:spacing w:val="-5"/>
          <w:sz w:val="24"/>
          <w:szCs w:val="24"/>
        </w:rPr>
        <w:t xml:space="preserve"> </w:t>
      </w:r>
      <w:r>
        <w:rPr>
          <w:color w:val="000000" w:themeColor="text1"/>
          <w:sz w:val="24"/>
          <w:szCs w:val="24"/>
        </w:rPr>
        <w:t>«Урок</w:t>
      </w:r>
      <w:r>
        <w:rPr>
          <w:color w:val="000000" w:themeColor="text1"/>
          <w:spacing w:val="-4"/>
          <w:sz w:val="24"/>
          <w:szCs w:val="24"/>
        </w:rPr>
        <w:t xml:space="preserve"> </w:t>
      </w:r>
      <w:r>
        <w:rPr>
          <w:color w:val="000000" w:themeColor="text1"/>
          <w:sz w:val="24"/>
          <w:szCs w:val="24"/>
        </w:rPr>
        <w:t>памяти»).</w:t>
      </w:r>
    </w:p>
    <w:p w:rsidR="008F5448" w:rsidRDefault="003E6DB0" w:rsidP="006D1AAF">
      <w:pPr>
        <w:pStyle w:val="a8"/>
        <w:ind w:left="0"/>
        <w:rPr>
          <w:color w:val="000000" w:themeColor="text1"/>
          <w:sz w:val="24"/>
          <w:szCs w:val="24"/>
        </w:rPr>
      </w:pPr>
      <w:r>
        <w:rPr>
          <w:b/>
          <w:i/>
          <w:color w:val="000000" w:themeColor="text1"/>
          <w:sz w:val="24"/>
          <w:szCs w:val="24"/>
        </w:rPr>
        <w:t xml:space="preserve">Любовь к Родине, патриотизм </w:t>
      </w:r>
      <w:r>
        <w:rPr>
          <w:color w:val="000000" w:themeColor="text1"/>
          <w:sz w:val="24"/>
          <w:szCs w:val="24"/>
        </w:rPr>
        <w:t>— качества гражданина России. Любовь к</w:t>
      </w:r>
      <w:r>
        <w:rPr>
          <w:color w:val="000000" w:themeColor="text1"/>
          <w:spacing w:val="1"/>
          <w:sz w:val="24"/>
          <w:szCs w:val="24"/>
        </w:rPr>
        <w:t xml:space="preserve"> </w:t>
      </w:r>
      <w:r>
        <w:rPr>
          <w:color w:val="000000" w:themeColor="text1"/>
          <w:sz w:val="24"/>
          <w:szCs w:val="24"/>
        </w:rPr>
        <w:t>родному краю, способность любоваться природой, беречь её — часть любви к</w:t>
      </w:r>
      <w:r>
        <w:rPr>
          <w:color w:val="000000" w:themeColor="text1"/>
          <w:spacing w:val="1"/>
          <w:sz w:val="24"/>
          <w:szCs w:val="24"/>
        </w:rPr>
        <w:t xml:space="preserve"> </w:t>
      </w:r>
      <w:r>
        <w:rPr>
          <w:color w:val="000000" w:themeColor="text1"/>
          <w:sz w:val="24"/>
          <w:szCs w:val="24"/>
        </w:rPr>
        <w:t>Отчизне.</w:t>
      </w:r>
      <w:r>
        <w:rPr>
          <w:color w:val="000000" w:themeColor="text1"/>
          <w:spacing w:val="1"/>
          <w:sz w:val="24"/>
          <w:szCs w:val="24"/>
        </w:rPr>
        <w:t xml:space="preserve"> </w:t>
      </w:r>
      <w:r>
        <w:rPr>
          <w:color w:val="000000" w:themeColor="text1"/>
          <w:sz w:val="24"/>
          <w:szCs w:val="24"/>
        </w:rPr>
        <w:t>Преемственность</w:t>
      </w:r>
      <w:r>
        <w:rPr>
          <w:color w:val="000000" w:themeColor="text1"/>
          <w:spacing w:val="1"/>
          <w:sz w:val="24"/>
          <w:szCs w:val="24"/>
        </w:rPr>
        <w:t xml:space="preserve"> </w:t>
      </w:r>
      <w:r>
        <w:rPr>
          <w:color w:val="000000" w:themeColor="text1"/>
          <w:sz w:val="24"/>
          <w:szCs w:val="24"/>
        </w:rPr>
        <w:t>поколений</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готовности</w:t>
      </w:r>
      <w:r>
        <w:rPr>
          <w:color w:val="000000" w:themeColor="text1"/>
          <w:spacing w:val="1"/>
          <w:sz w:val="24"/>
          <w:szCs w:val="24"/>
        </w:rPr>
        <w:t xml:space="preserve"> </w:t>
      </w:r>
      <w:r>
        <w:rPr>
          <w:color w:val="000000" w:themeColor="text1"/>
          <w:sz w:val="24"/>
          <w:szCs w:val="24"/>
        </w:rPr>
        <w:t>защищать</w:t>
      </w:r>
      <w:r>
        <w:rPr>
          <w:color w:val="000000" w:themeColor="text1"/>
          <w:spacing w:val="1"/>
          <w:sz w:val="24"/>
          <w:szCs w:val="24"/>
        </w:rPr>
        <w:t xml:space="preserve"> </w:t>
      </w:r>
      <w:r>
        <w:rPr>
          <w:color w:val="000000" w:themeColor="text1"/>
          <w:sz w:val="24"/>
          <w:szCs w:val="24"/>
        </w:rPr>
        <w:t>родную</w:t>
      </w:r>
      <w:r>
        <w:rPr>
          <w:color w:val="000000" w:themeColor="text1"/>
          <w:spacing w:val="1"/>
          <w:sz w:val="24"/>
          <w:szCs w:val="24"/>
        </w:rPr>
        <w:t xml:space="preserve"> </w:t>
      </w:r>
      <w:r>
        <w:rPr>
          <w:color w:val="000000" w:themeColor="text1"/>
          <w:sz w:val="24"/>
          <w:szCs w:val="24"/>
        </w:rPr>
        <w:t>землю.</w:t>
      </w:r>
      <w:r>
        <w:rPr>
          <w:color w:val="000000" w:themeColor="text1"/>
          <w:spacing w:val="1"/>
          <w:sz w:val="24"/>
          <w:szCs w:val="24"/>
        </w:rPr>
        <w:t xml:space="preserve"> </w:t>
      </w:r>
      <w:r>
        <w:rPr>
          <w:color w:val="000000" w:themeColor="text1"/>
          <w:spacing w:val="-1"/>
          <w:sz w:val="24"/>
          <w:szCs w:val="24"/>
        </w:rPr>
        <w:t>Великая</w:t>
      </w:r>
      <w:r>
        <w:rPr>
          <w:color w:val="000000" w:themeColor="text1"/>
          <w:spacing w:val="-14"/>
          <w:sz w:val="24"/>
          <w:szCs w:val="24"/>
        </w:rPr>
        <w:t xml:space="preserve"> </w:t>
      </w:r>
      <w:r>
        <w:rPr>
          <w:color w:val="000000" w:themeColor="text1"/>
          <w:spacing w:val="-1"/>
          <w:sz w:val="24"/>
          <w:szCs w:val="24"/>
        </w:rPr>
        <w:t>Отечественная</w:t>
      </w:r>
      <w:r>
        <w:rPr>
          <w:color w:val="000000" w:themeColor="text1"/>
          <w:spacing w:val="-16"/>
          <w:sz w:val="24"/>
          <w:szCs w:val="24"/>
        </w:rPr>
        <w:t xml:space="preserve"> </w:t>
      </w:r>
      <w:r>
        <w:rPr>
          <w:color w:val="000000" w:themeColor="text1"/>
          <w:sz w:val="24"/>
          <w:szCs w:val="24"/>
        </w:rPr>
        <w:t>война:</w:t>
      </w:r>
      <w:r>
        <w:rPr>
          <w:color w:val="000000" w:themeColor="text1"/>
          <w:spacing w:val="-16"/>
          <w:sz w:val="24"/>
          <w:szCs w:val="24"/>
        </w:rPr>
        <w:t xml:space="preserve"> </w:t>
      </w:r>
      <w:r>
        <w:rPr>
          <w:color w:val="000000" w:themeColor="text1"/>
          <w:sz w:val="24"/>
          <w:szCs w:val="24"/>
        </w:rPr>
        <w:t>герои,</w:t>
      </w:r>
      <w:r>
        <w:rPr>
          <w:color w:val="000000" w:themeColor="text1"/>
          <w:spacing w:val="-16"/>
          <w:sz w:val="24"/>
          <w:szCs w:val="24"/>
        </w:rPr>
        <w:t xml:space="preserve"> </w:t>
      </w:r>
      <w:r>
        <w:rPr>
          <w:color w:val="000000" w:themeColor="text1"/>
          <w:sz w:val="24"/>
          <w:szCs w:val="24"/>
        </w:rPr>
        <w:t>подвиги,</w:t>
      </w:r>
      <w:r>
        <w:rPr>
          <w:color w:val="000000" w:themeColor="text1"/>
          <w:spacing w:val="-16"/>
          <w:sz w:val="24"/>
          <w:szCs w:val="24"/>
        </w:rPr>
        <w:t xml:space="preserve"> </w:t>
      </w:r>
      <w:r>
        <w:rPr>
          <w:color w:val="000000" w:themeColor="text1"/>
          <w:sz w:val="24"/>
          <w:szCs w:val="24"/>
        </w:rPr>
        <w:t>самопожертвование.</w:t>
      </w:r>
      <w:r>
        <w:rPr>
          <w:color w:val="000000" w:themeColor="text1"/>
          <w:spacing w:val="-15"/>
          <w:sz w:val="24"/>
          <w:szCs w:val="24"/>
        </w:rPr>
        <w:t xml:space="preserve"> </w:t>
      </w:r>
      <w:r>
        <w:rPr>
          <w:color w:val="000000" w:themeColor="text1"/>
          <w:sz w:val="24"/>
          <w:szCs w:val="24"/>
        </w:rPr>
        <w:t>Непокоренный</w:t>
      </w:r>
      <w:r>
        <w:rPr>
          <w:color w:val="000000" w:themeColor="text1"/>
          <w:spacing w:val="-67"/>
          <w:sz w:val="24"/>
          <w:szCs w:val="24"/>
        </w:rPr>
        <w:t xml:space="preserve"> </w:t>
      </w:r>
      <w:r>
        <w:rPr>
          <w:color w:val="000000" w:themeColor="text1"/>
          <w:sz w:val="24"/>
          <w:szCs w:val="24"/>
        </w:rPr>
        <w:t>Ленинград:</w:t>
      </w:r>
      <w:r>
        <w:rPr>
          <w:color w:val="000000" w:themeColor="text1"/>
          <w:spacing w:val="-13"/>
          <w:sz w:val="24"/>
          <w:szCs w:val="24"/>
        </w:rPr>
        <w:t xml:space="preserve"> </w:t>
      </w:r>
      <w:r>
        <w:rPr>
          <w:color w:val="000000" w:themeColor="text1"/>
          <w:sz w:val="24"/>
          <w:szCs w:val="24"/>
        </w:rPr>
        <w:t>страницы</w:t>
      </w:r>
      <w:r>
        <w:rPr>
          <w:color w:val="000000" w:themeColor="text1"/>
          <w:spacing w:val="-12"/>
          <w:sz w:val="24"/>
          <w:szCs w:val="24"/>
        </w:rPr>
        <w:t xml:space="preserve"> </w:t>
      </w:r>
      <w:r>
        <w:rPr>
          <w:color w:val="000000" w:themeColor="text1"/>
          <w:sz w:val="24"/>
          <w:szCs w:val="24"/>
        </w:rPr>
        <w:t>истории</w:t>
      </w:r>
      <w:r>
        <w:rPr>
          <w:color w:val="000000" w:themeColor="text1"/>
          <w:spacing w:val="-12"/>
          <w:sz w:val="24"/>
          <w:szCs w:val="24"/>
        </w:rPr>
        <w:t xml:space="preserve"> </w:t>
      </w:r>
      <w:r>
        <w:rPr>
          <w:color w:val="000000" w:themeColor="text1"/>
          <w:sz w:val="24"/>
          <w:szCs w:val="24"/>
        </w:rPr>
        <w:t>блокады</w:t>
      </w:r>
      <w:r>
        <w:rPr>
          <w:color w:val="000000" w:themeColor="text1"/>
          <w:spacing w:val="-10"/>
          <w:sz w:val="24"/>
          <w:szCs w:val="24"/>
        </w:rPr>
        <w:t xml:space="preserve"> </w:t>
      </w:r>
      <w:r>
        <w:rPr>
          <w:color w:val="000000" w:themeColor="text1"/>
          <w:sz w:val="24"/>
          <w:szCs w:val="24"/>
        </w:rPr>
        <w:t>города</w:t>
      </w:r>
      <w:r>
        <w:rPr>
          <w:color w:val="000000" w:themeColor="text1"/>
          <w:spacing w:val="-11"/>
          <w:sz w:val="24"/>
          <w:szCs w:val="24"/>
        </w:rPr>
        <w:t xml:space="preserve"> </w:t>
      </w:r>
      <w:r>
        <w:rPr>
          <w:color w:val="000000" w:themeColor="text1"/>
          <w:sz w:val="24"/>
          <w:szCs w:val="24"/>
        </w:rPr>
        <w:t>(«Зоя.</w:t>
      </w:r>
      <w:r>
        <w:rPr>
          <w:color w:val="000000" w:themeColor="text1"/>
          <w:spacing w:val="-13"/>
          <w:sz w:val="24"/>
          <w:szCs w:val="24"/>
        </w:rPr>
        <w:t xml:space="preserve"> </w:t>
      </w:r>
      <w:r>
        <w:rPr>
          <w:color w:val="000000" w:themeColor="text1"/>
          <w:sz w:val="24"/>
          <w:szCs w:val="24"/>
        </w:rPr>
        <w:t>К</w:t>
      </w:r>
      <w:r>
        <w:rPr>
          <w:color w:val="000000" w:themeColor="text1"/>
          <w:spacing w:val="-12"/>
          <w:sz w:val="24"/>
          <w:szCs w:val="24"/>
        </w:rPr>
        <w:t xml:space="preserve"> </w:t>
      </w:r>
      <w:r>
        <w:rPr>
          <w:color w:val="000000" w:themeColor="text1"/>
          <w:sz w:val="24"/>
          <w:szCs w:val="24"/>
        </w:rPr>
        <w:t>100-летию</w:t>
      </w:r>
      <w:r>
        <w:rPr>
          <w:color w:val="000000" w:themeColor="text1"/>
          <w:spacing w:val="-11"/>
          <w:sz w:val="24"/>
          <w:szCs w:val="24"/>
        </w:rPr>
        <w:t xml:space="preserve"> </w:t>
      </w:r>
      <w:r>
        <w:rPr>
          <w:color w:val="000000" w:themeColor="text1"/>
          <w:sz w:val="24"/>
          <w:szCs w:val="24"/>
        </w:rPr>
        <w:t>со</w:t>
      </w:r>
      <w:r>
        <w:rPr>
          <w:color w:val="000000" w:themeColor="text1"/>
          <w:spacing w:val="-11"/>
          <w:sz w:val="24"/>
          <w:szCs w:val="24"/>
        </w:rPr>
        <w:t xml:space="preserve"> </w:t>
      </w:r>
      <w:r>
        <w:rPr>
          <w:color w:val="000000" w:themeColor="text1"/>
          <w:sz w:val="24"/>
          <w:szCs w:val="24"/>
        </w:rPr>
        <w:t>дня</w:t>
      </w:r>
      <w:r>
        <w:rPr>
          <w:color w:val="000000" w:themeColor="text1"/>
          <w:spacing w:val="-14"/>
          <w:sz w:val="24"/>
          <w:szCs w:val="24"/>
        </w:rPr>
        <w:t xml:space="preserve"> </w:t>
      </w:r>
      <w:r>
        <w:rPr>
          <w:color w:val="000000" w:themeColor="text1"/>
          <w:sz w:val="24"/>
          <w:szCs w:val="24"/>
        </w:rPr>
        <w:t>рождения</w:t>
      </w:r>
      <w:r>
        <w:rPr>
          <w:color w:val="000000" w:themeColor="text1"/>
          <w:spacing w:val="-67"/>
          <w:sz w:val="24"/>
          <w:szCs w:val="24"/>
        </w:rPr>
        <w:t xml:space="preserve"> </w:t>
      </w:r>
      <w:r>
        <w:rPr>
          <w:color w:val="000000" w:themeColor="text1"/>
          <w:sz w:val="24"/>
          <w:szCs w:val="24"/>
        </w:rPr>
        <w:t>Зои Космодемьянской», «Непокоренные. 80</w:t>
      </w:r>
      <w:r>
        <w:rPr>
          <w:color w:val="000000" w:themeColor="text1"/>
          <w:spacing w:val="1"/>
          <w:sz w:val="24"/>
          <w:szCs w:val="24"/>
        </w:rPr>
        <w:t xml:space="preserve"> </w:t>
      </w:r>
      <w:r>
        <w:rPr>
          <w:color w:val="000000" w:themeColor="text1"/>
          <w:sz w:val="24"/>
          <w:szCs w:val="24"/>
        </w:rPr>
        <w:t>лет</w:t>
      </w:r>
      <w:r>
        <w:rPr>
          <w:color w:val="000000" w:themeColor="text1"/>
          <w:spacing w:val="1"/>
          <w:sz w:val="24"/>
          <w:szCs w:val="24"/>
        </w:rPr>
        <w:t xml:space="preserve"> </w:t>
      </w:r>
      <w:r>
        <w:rPr>
          <w:color w:val="000000" w:themeColor="text1"/>
          <w:sz w:val="24"/>
          <w:szCs w:val="24"/>
        </w:rPr>
        <w:t>со дня</w:t>
      </w:r>
      <w:r>
        <w:rPr>
          <w:color w:val="000000" w:themeColor="text1"/>
          <w:spacing w:val="1"/>
          <w:sz w:val="24"/>
          <w:szCs w:val="24"/>
        </w:rPr>
        <w:t xml:space="preserve"> </w:t>
      </w:r>
      <w:r>
        <w:rPr>
          <w:color w:val="000000" w:themeColor="text1"/>
          <w:sz w:val="24"/>
          <w:szCs w:val="24"/>
        </w:rPr>
        <w:t>полного освобождения</w:t>
      </w:r>
      <w:r>
        <w:rPr>
          <w:color w:val="000000" w:themeColor="text1"/>
          <w:spacing w:val="1"/>
          <w:sz w:val="24"/>
          <w:szCs w:val="24"/>
        </w:rPr>
        <w:t xml:space="preserve"> </w:t>
      </w:r>
      <w:r>
        <w:rPr>
          <w:color w:val="000000" w:themeColor="text1"/>
          <w:sz w:val="24"/>
          <w:szCs w:val="24"/>
        </w:rPr>
        <w:t>Ленинграда от фашистской блокады», «День защитника Отечества. 280 лет со дня</w:t>
      </w:r>
      <w:r>
        <w:rPr>
          <w:color w:val="000000" w:themeColor="text1"/>
          <w:spacing w:val="-67"/>
          <w:sz w:val="24"/>
          <w:szCs w:val="24"/>
        </w:rPr>
        <w:t xml:space="preserve"> </w:t>
      </w:r>
      <w:r>
        <w:rPr>
          <w:color w:val="000000" w:themeColor="text1"/>
          <w:sz w:val="24"/>
          <w:szCs w:val="24"/>
        </w:rPr>
        <w:t>рождения</w:t>
      </w:r>
      <w:r>
        <w:rPr>
          <w:color w:val="000000" w:themeColor="text1"/>
          <w:spacing w:val="-2"/>
          <w:sz w:val="24"/>
          <w:szCs w:val="24"/>
        </w:rPr>
        <w:t xml:space="preserve"> </w:t>
      </w:r>
      <w:r>
        <w:rPr>
          <w:color w:val="000000" w:themeColor="text1"/>
          <w:sz w:val="24"/>
          <w:szCs w:val="24"/>
        </w:rPr>
        <w:t>Ф.</w:t>
      </w:r>
      <w:r>
        <w:rPr>
          <w:color w:val="000000" w:themeColor="text1"/>
          <w:spacing w:val="-1"/>
          <w:sz w:val="24"/>
          <w:szCs w:val="24"/>
        </w:rPr>
        <w:t xml:space="preserve"> </w:t>
      </w:r>
      <w:r>
        <w:rPr>
          <w:color w:val="000000" w:themeColor="text1"/>
          <w:sz w:val="24"/>
          <w:szCs w:val="24"/>
        </w:rPr>
        <w:t>Ушакова»,</w:t>
      </w:r>
      <w:r>
        <w:rPr>
          <w:color w:val="000000" w:themeColor="text1"/>
          <w:spacing w:val="-2"/>
          <w:sz w:val="24"/>
          <w:szCs w:val="24"/>
        </w:rPr>
        <w:t xml:space="preserve"> </w:t>
      </w:r>
      <w:r>
        <w:rPr>
          <w:color w:val="000000" w:themeColor="text1"/>
          <w:sz w:val="24"/>
          <w:szCs w:val="24"/>
        </w:rPr>
        <w:t>«Союзники России»,</w:t>
      </w:r>
      <w:r>
        <w:rPr>
          <w:color w:val="000000" w:themeColor="text1"/>
          <w:spacing w:val="-2"/>
          <w:sz w:val="24"/>
          <w:szCs w:val="24"/>
        </w:rPr>
        <w:t xml:space="preserve"> </w:t>
      </w:r>
      <w:r>
        <w:rPr>
          <w:color w:val="000000" w:themeColor="text1"/>
          <w:sz w:val="24"/>
          <w:szCs w:val="24"/>
        </w:rPr>
        <w:t>«Урок</w:t>
      </w:r>
      <w:r>
        <w:rPr>
          <w:color w:val="000000" w:themeColor="text1"/>
          <w:spacing w:val="-1"/>
          <w:sz w:val="24"/>
          <w:szCs w:val="24"/>
        </w:rPr>
        <w:t xml:space="preserve"> </w:t>
      </w:r>
      <w:r>
        <w:rPr>
          <w:color w:val="000000" w:themeColor="text1"/>
          <w:sz w:val="24"/>
          <w:szCs w:val="24"/>
        </w:rPr>
        <w:t>памяти»).</w:t>
      </w:r>
    </w:p>
    <w:p w:rsidR="008F5448" w:rsidRDefault="003E6DB0" w:rsidP="006D1AAF">
      <w:pPr>
        <w:pStyle w:val="a8"/>
        <w:ind w:left="0"/>
        <w:rPr>
          <w:color w:val="000000" w:themeColor="text1"/>
          <w:sz w:val="24"/>
          <w:szCs w:val="24"/>
        </w:rPr>
      </w:pPr>
      <w:r>
        <w:rPr>
          <w:b/>
          <w:i/>
          <w:color w:val="000000" w:themeColor="text1"/>
          <w:sz w:val="24"/>
          <w:szCs w:val="24"/>
        </w:rPr>
        <w:t xml:space="preserve">Конституция Российской Федерации </w:t>
      </w:r>
      <w:r>
        <w:rPr>
          <w:color w:val="000000" w:themeColor="text1"/>
          <w:sz w:val="24"/>
          <w:szCs w:val="24"/>
        </w:rPr>
        <w:t>— главный закон государства. Что</w:t>
      </w:r>
      <w:r>
        <w:rPr>
          <w:color w:val="000000" w:themeColor="text1"/>
          <w:spacing w:val="1"/>
          <w:sz w:val="24"/>
          <w:szCs w:val="24"/>
        </w:rPr>
        <w:t xml:space="preserve"> </w:t>
      </w:r>
      <w:r>
        <w:rPr>
          <w:color w:val="000000" w:themeColor="text1"/>
          <w:sz w:val="24"/>
          <w:szCs w:val="24"/>
        </w:rPr>
        <w:t>такое</w:t>
      </w:r>
      <w:r>
        <w:rPr>
          <w:color w:val="000000" w:themeColor="text1"/>
          <w:spacing w:val="1"/>
          <w:sz w:val="24"/>
          <w:szCs w:val="24"/>
        </w:rPr>
        <w:t xml:space="preserve"> </w:t>
      </w:r>
      <w:r>
        <w:rPr>
          <w:color w:val="000000" w:themeColor="text1"/>
          <w:sz w:val="24"/>
          <w:szCs w:val="24"/>
        </w:rPr>
        <w:t>права</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обязанности</w:t>
      </w:r>
      <w:r>
        <w:rPr>
          <w:color w:val="000000" w:themeColor="text1"/>
          <w:spacing w:val="1"/>
          <w:sz w:val="24"/>
          <w:szCs w:val="24"/>
        </w:rPr>
        <w:t xml:space="preserve"> </w:t>
      </w:r>
      <w:r>
        <w:rPr>
          <w:color w:val="000000" w:themeColor="text1"/>
          <w:sz w:val="24"/>
          <w:szCs w:val="24"/>
        </w:rPr>
        <w:t>гражданина.</w:t>
      </w:r>
      <w:r>
        <w:rPr>
          <w:color w:val="000000" w:themeColor="text1"/>
          <w:spacing w:val="1"/>
          <w:sz w:val="24"/>
          <w:szCs w:val="24"/>
        </w:rPr>
        <w:t xml:space="preserve"> </w:t>
      </w:r>
      <w:r>
        <w:rPr>
          <w:color w:val="000000" w:themeColor="text1"/>
          <w:sz w:val="24"/>
          <w:szCs w:val="24"/>
        </w:rPr>
        <w:t>Права</w:t>
      </w:r>
      <w:r>
        <w:rPr>
          <w:color w:val="000000" w:themeColor="text1"/>
          <w:spacing w:val="1"/>
          <w:sz w:val="24"/>
          <w:szCs w:val="24"/>
        </w:rPr>
        <w:t xml:space="preserve"> </w:t>
      </w:r>
      <w:r>
        <w:rPr>
          <w:color w:val="000000" w:themeColor="text1"/>
          <w:sz w:val="24"/>
          <w:szCs w:val="24"/>
        </w:rPr>
        <w:t>ребёнка</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России.</w:t>
      </w:r>
      <w:r>
        <w:rPr>
          <w:color w:val="000000" w:themeColor="text1"/>
          <w:spacing w:val="1"/>
          <w:sz w:val="24"/>
          <w:szCs w:val="24"/>
        </w:rPr>
        <w:t xml:space="preserve"> </w:t>
      </w:r>
      <w:r>
        <w:rPr>
          <w:color w:val="000000" w:themeColor="text1"/>
          <w:sz w:val="24"/>
          <w:szCs w:val="24"/>
        </w:rPr>
        <w:t>Примеры</w:t>
      </w:r>
      <w:r>
        <w:rPr>
          <w:color w:val="000000" w:themeColor="text1"/>
          <w:spacing w:val="1"/>
          <w:sz w:val="24"/>
          <w:szCs w:val="24"/>
        </w:rPr>
        <w:t xml:space="preserve"> </w:t>
      </w:r>
      <w:r>
        <w:rPr>
          <w:color w:val="000000" w:themeColor="text1"/>
          <w:sz w:val="24"/>
          <w:szCs w:val="24"/>
        </w:rPr>
        <w:t>выполнения обязанностей членами общества. Избирательная система в России</w:t>
      </w:r>
      <w:r>
        <w:rPr>
          <w:color w:val="000000" w:themeColor="text1"/>
          <w:spacing w:val="1"/>
          <w:sz w:val="24"/>
          <w:szCs w:val="24"/>
        </w:rPr>
        <w:t xml:space="preserve"> </w:t>
      </w:r>
      <w:r>
        <w:rPr>
          <w:color w:val="000000" w:themeColor="text1"/>
          <w:sz w:val="24"/>
          <w:szCs w:val="24"/>
        </w:rPr>
        <w:t>(общее представление) («Главный закон страны», «Избирательная система России</w:t>
      </w:r>
      <w:r>
        <w:rPr>
          <w:color w:val="000000" w:themeColor="text1"/>
          <w:spacing w:val="-67"/>
          <w:sz w:val="24"/>
          <w:szCs w:val="24"/>
        </w:rPr>
        <w:t xml:space="preserve"> </w:t>
      </w:r>
      <w:r>
        <w:rPr>
          <w:color w:val="000000" w:themeColor="text1"/>
          <w:sz w:val="24"/>
          <w:szCs w:val="24"/>
        </w:rPr>
        <w:t>(30</w:t>
      </w:r>
      <w:r>
        <w:rPr>
          <w:color w:val="000000" w:themeColor="text1"/>
          <w:spacing w:val="-2"/>
          <w:sz w:val="24"/>
          <w:szCs w:val="24"/>
        </w:rPr>
        <w:t xml:space="preserve"> </w:t>
      </w:r>
      <w:r>
        <w:rPr>
          <w:color w:val="000000" w:themeColor="text1"/>
          <w:sz w:val="24"/>
          <w:szCs w:val="24"/>
        </w:rPr>
        <w:t>лет</w:t>
      </w:r>
      <w:r>
        <w:rPr>
          <w:color w:val="000000" w:themeColor="text1"/>
          <w:spacing w:val="-1"/>
          <w:sz w:val="24"/>
          <w:szCs w:val="24"/>
        </w:rPr>
        <w:t xml:space="preserve"> </w:t>
      </w:r>
      <w:r>
        <w:rPr>
          <w:color w:val="000000" w:themeColor="text1"/>
          <w:sz w:val="24"/>
          <w:szCs w:val="24"/>
        </w:rPr>
        <w:t>ЦИК)»,</w:t>
      </w:r>
      <w:r>
        <w:rPr>
          <w:color w:val="000000" w:themeColor="text1"/>
          <w:spacing w:val="-1"/>
          <w:sz w:val="24"/>
          <w:szCs w:val="24"/>
        </w:rPr>
        <w:t xml:space="preserve"> </w:t>
      </w:r>
      <w:r>
        <w:rPr>
          <w:color w:val="000000" w:themeColor="text1"/>
          <w:sz w:val="24"/>
          <w:szCs w:val="24"/>
        </w:rPr>
        <w:t>«Налоговая</w:t>
      </w:r>
      <w:r>
        <w:rPr>
          <w:color w:val="000000" w:themeColor="text1"/>
          <w:spacing w:val="-1"/>
          <w:sz w:val="24"/>
          <w:szCs w:val="24"/>
        </w:rPr>
        <w:t xml:space="preserve"> </w:t>
      </w:r>
      <w:r>
        <w:rPr>
          <w:color w:val="000000" w:themeColor="text1"/>
          <w:sz w:val="24"/>
          <w:szCs w:val="24"/>
        </w:rPr>
        <w:t>грамотность»).</w:t>
      </w:r>
    </w:p>
    <w:p w:rsidR="008F5448" w:rsidRDefault="003E6DB0" w:rsidP="006D1AAF">
      <w:pPr>
        <w:ind w:firstLine="709"/>
        <w:jc w:val="both"/>
        <w:rPr>
          <w:rFonts w:ascii="Times New Roman" w:hAnsi="Times New Roman" w:cs="Times New Roman"/>
          <w:color w:val="000000" w:themeColor="text1"/>
        </w:rPr>
      </w:pPr>
      <w:r>
        <w:rPr>
          <w:rFonts w:ascii="Times New Roman" w:hAnsi="Times New Roman" w:cs="Times New Roman"/>
          <w:b/>
          <w:i/>
          <w:color w:val="000000" w:themeColor="text1"/>
        </w:rPr>
        <w:lastRenderedPageBreak/>
        <w:t>Любовь</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к</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родной</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природе,</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ее</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охрана</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и</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защита</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проявление</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патриотических</w:t>
      </w:r>
      <w:r>
        <w:rPr>
          <w:rFonts w:ascii="Times New Roman" w:hAnsi="Times New Roman" w:cs="Times New Roman"/>
          <w:b/>
          <w:i/>
          <w:color w:val="000000" w:themeColor="text1"/>
          <w:spacing w:val="1"/>
        </w:rPr>
        <w:t xml:space="preserve"> </w:t>
      </w:r>
      <w:r>
        <w:rPr>
          <w:rFonts w:ascii="Times New Roman" w:hAnsi="Times New Roman" w:cs="Times New Roman"/>
          <w:b/>
          <w:i/>
          <w:color w:val="000000" w:themeColor="text1"/>
        </w:rPr>
        <w:t>чувств.</w:t>
      </w:r>
      <w:r>
        <w:rPr>
          <w:rFonts w:ascii="Times New Roman" w:hAnsi="Times New Roman" w:cs="Times New Roman"/>
          <w:b/>
          <w:i/>
          <w:color w:val="000000" w:themeColor="text1"/>
          <w:spacing w:val="1"/>
        </w:rPr>
        <w:t xml:space="preserve"> </w:t>
      </w:r>
      <w:r>
        <w:rPr>
          <w:rFonts w:ascii="Times New Roman" w:hAnsi="Times New Roman" w:cs="Times New Roman"/>
          <w:color w:val="000000" w:themeColor="text1"/>
        </w:rPr>
        <w:t>Россия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от</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края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края: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разнообразие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природы,</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объекты природы, вошедшие в список мирового достояния ЮНЕСКО. Природа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малой Родины. Природные достопримечательности Поволжья, Севера, Сибири,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Дальнего</w:t>
      </w:r>
      <w:r>
        <w:rPr>
          <w:rFonts w:ascii="Times New Roman" w:hAnsi="Times New Roman" w:cs="Times New Roman"/>
          <w:color w:val="000000" w:themeColor="text1"/>
          <w:spacing w:val="21"/>
        </w:rPr>
        <w:t xml:space="preserve"> </w:t>
      </w:r>
      <w:r>
        <w:rPr>
          <w:rFonts w:ascii="Times New Roman" w:hAnsi="Times New Roman" w:cs="Times New Roman"/>
          <w:color w:val="000000" w:themeColor="text1"/>
        </w:rPr>
        <w:t>Востока.</w:t>
      </w:r>
      <w:r>
        <w:rPr>
          <w:rFonts w:ascii="Times New Roman" w:hAnsi="Times New Roman" w:cs="Times New Roman"/>
          <w:color w:val="000000" w:themeColor="text1"/>
          <w:spacing w:val="21"/>
        </w:rPr>
        <w:t xml:space="preserve"> </w:t>
      </w:r>
      <w:r>
        <w:rPr>
          <w:rFonts w:ascii="Times New Roman" w:hAnsi="Times New Roman" w:cs="Times New Roman"/>
          <w:color w:val="000000" w:themeColor="text1"/>
        </w:rPr>
        <w:t>Крым</w:t>
      </w:r>
      <w:r>
        <w:rPr>
          <w:rFonts w:ascii="Times New Roman" w:hAnsi="Times New Roman" w:cs="Times New Roman"/>
          <w:color w:val="000000" w:themeColor="text1"/>
          <w:spacing w:val="23"/>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23"/>
        </w:rPr>
        <w:t xml:space="preserve"> </w:t>
      </w:r>
      <w:r>
        <w:rPr>
          <w:rFonts w:ascii="Times New Roman" w:hAnsi="Times New Roman" w:cs="Times New Roman"/>
          <w:color w:val="000000" w:themeColor="text1"/>
        </w:rPr>
        <w:t>природная</w:t>
      </w:r>
      <w:r>
        <w:rPr>
          <w:rFonts w:ascii="Times New Roman" w:hAnsi="Times New Roman" w:cs="Times New Roman"/>
          <w:color w:val="000000" w:themeColor="text1"/>
          <w:spacing w:val="20"/>
        </w:rPr>
        <w:t xml:space="preserve"> </w:t>
      </w:r>
      <w:r>
        <w:rPr>
          <w:rFonts w:ascii="Times New Roman" w:hAnsi="Times New Roman" w:cs="Times New Roman"/>
          <w:color w:val="000000" w:themeColor="text1"/>
        </w:rPr>
        <w:t>жемчужина.</w:t>
      </w:r>
      <w:r>
        <w:rPr>
          <w:rFonts w:ascii="Times New Roman" w:hAnsi="Times New Roman" w:cs="Times New Roman"/>
          <w:color w:val="000000" w:themeColor="text1"/>
          <w:spacing w:val="22"/>
        </w:rPr>
        <w:t xml:space="preserve"> </w:t>
      </w:r>
      <w:r>
        <w:rPr>
          <w:rFonts w:ascii="Times New Roman" w:hAnsi="Times New Roman" w:cs="Times New Roman"/>
          <w:color w:val="000000" w:themeColor="text1"/>
        </w:rPr>
        <w:t>Симферополь</w:t>
      </w:r>
      <w:r>
        <w:rPr>
          <w:rFonts w:ascii="Times New Roman" w:hAnsi="Times New Roman" w:cs="Times New Roman"/>
          <w:color w:val="000000" w:themeColor="text1"/>
          <w:spacing w:val="24"/>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22"/>
        </w:rPr>
        <w:t xml:space="preserve"> </w:t>
      </w:r>
      <w:r>
        <w:rPr>
          <w:rFonts w:ascii="Times New Roman" w:hAnsi="Times New Roman" w:cs="Times New Roman"/>
          <w:color w:val="000000" w:themeColor="text1"/>
        </w:rPr>
        <w:t>столица Республики Крым, «ворота Крыма» («Крым. Путь домой», «Я вижу Землю! Это так красиво», «Экологичное потребление»).</w:t>
      </w:r>
    </w:p>
    <w:p w:rsidR="008F5448" w:rsidRDefault="003E6DB0" w:rsidP="006D1AAF">
      <w:pPr>
        <w:pStyle w:val="a8"/>
        <w:ind w:left="0"/>
        <w:rPr>
          <w:color w:val="000000" w:themeColor="text1"/>
          <w:sz w:val="24"/>
          <w:szCs w:val="24"/>
        </w:rPr>
      </w:pPr>
      <w:r>
        <w:rPr>
          <w:b/>
          <w:i/>
          <w:color w:val="000000" w:themeColor="text1"/>
          <w:sz w:val="24"/>
          <w:szCs w:val="24"/>
        </w:rPr>
        <w:t>Нравственные ценности российского общества</w:t>
      </w:r>
      <w:r>
        <w:rPr>
          <w:color w:val="000000" w:themeColor="text1"/>
          <w:sz w:val="24"/>
          <w:szCs w:val="24"/>
        </w:rPr>
        <w:t>. Трудовая деятельность</w:t>
      </w:r>
      <w:r>
        <w:rPr>
          <w:color w:val="000000" w:themeColor="text1"/>
          <w:spacing w:val="1"/>
          <w:sz w:val="24"/>
          <w:szCs w:val="24"/>
        </w:rPr>
        <w:t xml:space="preserve"> </w:t>
      </w:r>
      <w:r>
        <w:rPr>
          <w:color w:val="000000" w:themeColor="text1"/>
          <w:sz w:val="24"/>
          <w:szCs w:val="24"/>
        </w:rPr>
        <w:t>россиян, созидательный труд на благо Отчизны.</w:t>
      </w:r>
      <w:r>
        <w:rPr>
          <w:color w:val="000000" w:themeColor="text1"/>
          <w:spacing w:val="1"/>
          <w:sz w:val="24"/>
          <w:szCs w:val="24"/>
        </w:rPr>
        <w:t xml:space="preserve"> </w:t>
      </w:r>
      <w:r>
        <w:rPr>
          <w:color w:val="000000" w:themeColor="text1"/>
          <w:sz w:val="24"/>
          <w:szCs w:val="24"/>
        </w:rPr>
        <w:t>Многообразие профессий, люди</w:t>
      </w:r>
      <w:r>
        <w:rPr>
          <w:color w:val="000000" w:themeColor="text1"/>
          <w:spacing w:val="1"/>
          <w:sz w:val="24"/>
          <w:szCs w:val="24"/>
        </w:rPr>
        <w:t xml:space="preserve"> </w:t>
      </w:r>
      <w:r>
        <w:rPr>
          <w:color w:val="000000" w:themeColor="text1"/>
          <w:sz w:val="24"/>
          <w:szCs w:val="24"/>
        </w:rPr>
        <w:t>особых</w:t>
      </w:r>
      <w:r>
        <w:rPr>
          <w:color w:val="000000" w:themeColor="text1"/>
          <w:spacing w:val="1"/>
          <w:sz w:val="24"/>
          <w:szCs w:val="24"/>
        </w:rPr>
        <w:t xml:space="preserve"> </w:t>
      </w:r>
      <w:r>
        <w:rPr>
          <w:color w:val="000000" w:themeColor="text1"/>
          <w:sz w:val="24"/>
          <w:szCs w:val="24"/>
        </w:rPr>
        <w:t>профессий</w:t>
      </w:r>
      <w:r>
        <w:rPr>
          <w:color w:val="000000" w:themeColor="text1"/>
          <w:spacing w:val="1"/>
          <w:sz w:val="24"/>
          <w:szCs w:val="24"/>
        </w:rPr>
        <w:t xml:space="preserve"> </w:t>
      </w:r>
      <w:r>
        <w:rPr>
          <w:color w:val="000000" w:themeColor="text1"/>
          <w:sz w:val="24"/>
          <w:szCs w:val="24"/>
        </w:rPr>
        <w:t>(спецназ,</w:t>
      </w:r>
      <w:r>
        <w:rPr>
          <w:color w:val="000000" w:themeColor="text1"/>
          <w:spacing w:val="1"/>
          <w:sz w:val="24"/>
          <w:szCs w:val="24"/>
        </w:rPr>
        <w:t xml:space="preserve"> </w:t>
      </w:r>
      <w:r>
        <w:rPr>
          <w:color w:val="000000" w:themeColor="text1"/>
          <w:sz w:val="24"/>
          <w:szCs w:val="24"/>
        </w:rPr>
        <w:t>МЧС,</w:t>
      </w:r>
      <w:r>
        <w:rPr>
          <w:color w:val="000000" w:themeColor="text1"/>
          <w:spacing w:val="1"/>
          <w:sz w:val="24"/>
          <w:szCs w:val="24"/>
        </w:rPr>
        <w:t xml:space="preserve"> </w:t>
      </w:r>
      <w:r>
        <w:rPr>
          <w:color w:val="000000" w:themeColor="text1"/>
          <w:sz w:val="24"/>
          <w:szCs w:val="24"/>
        </w:rPr>
        <w:t>полиция,</w:t>
      </w:r>
      <w:r>
        <w:rPr>
          <w:color w:val="000000" w:themeColor="text1"/>
          <w:spacing w:val="1"/>
          <w:sz w:val="24"/>
          <w:szCs w:val="24"/>
        </w:rPr>
        <w:t xml:space="preserve"> </w:t>
      </w:r>
      <w:r>
        <w:rPr>
          <w:color w:val="000000" w:themeColor="text1"/>
          <w:sz w:val="24"/>
          <w:szCs w:val="24"/>
        </w:rPr>
        <w:t>гражданская</w:t>
      </w:r>
      <w:r>
        <w:rPr>
          <w:color w:val="000000" w:themeColor="text1"/>
          <w:spacing w:val="1"/>
          <w:sz w:val="24"/>
          <w:szCs w:val="24"/>
        </w:rPr>
        <w:t xml:space="preserve"> </w:t>
      </w:r>
      <w:r>
        <w:rPr>
          <w:color w:val="000000" w:themeColor="text1"/>
          <w:sz w:val="24"/>
          <w:szCs w:val="24"/>
        </w:rPr>
        <w:t>авиация)</w:t>
      </w:r>
      <w:r>
        <w:rPr>
          <w:color w:val="000000" w:themeColor="text1"/>
          <w:spacing w:val="1"/>
          <w:sz w:val="24"/>
          <w:szCs w:val="24"/>
        </w:rPr>
        <w:t xml:space="preserve"> </w:t>
      </w:r>
      <w:r>
        <w:rPr>
          <w:color w:val="000000" w:themeColor="text1"/>
          <w:sz w:val="24"/>
          <w:szCs w:val="24"/>
        </w:rPr>
        <w:t>(«День</w:t>
      </w:r>
      <w:r>
        <w:rPr>
          <w:color w:val="000000" w:themeColor="text1"/>
          <w:spacing w:val="-67"/>
          <w:sz w:val="24"/>
          <w:szCs w:val="24"/>
        </w:rPr>
        <w:t xml:space="preserve"> </w:t>
      </w:r>
      <w:r>
        <w:rPr>
          <w:color w:val="000000" w:themeColor="text1"/>
          <w:sz w:val="24"/>
          <w:szCs w:val="24"/>
        </w:rPr>
        <w:t>спецназа»,</w:t>
      </w:r>
      <w:r>
        <w:rPr>
          <w:color w:val="000000" w:themeColor="text1"/>
          <w:spacing w:val="-2"/>
          <w:sz w:val="24"/>
          <w:szCs w:val="24"/>
        </w:rPr>
        <w:t xml:space="preserve"> </w:t>
      </w:r>
      <w:r>
        <w:rPr>
          <w:color w:val="000000" w:themeColor="text1"/>
          <w:sz w:val="24"/>
          <w:szCs w:val="24"/>
        </w:rPr>
        <w:t>««Первым</w:t>
      </w:r>
      <w:r>
        <w:rPr>
          <w:color w:val="000000" w:themeColor="text1"/>
          <w:spacing w:val="-1"/>
          <w:sz w:val="24"/>
          <w:szCs w:val="24"/>
        </w:rPr>
        <w:t xml:space="preserve"> </w:t>
      </w:r>
      <w:r>
        <w:rPr>
          <w:color w:val="000000" w:themeColor="text1"/>
          <w:sz w:val="24"/>
          <w:szCs w:val="24"/>
        </w:rPr>
        <w:t>делом</w:t>
      </w:r>
      <w:r>
        <w:rPr>
          <w:color w:val="000000" w:themeColor="text1"/>
          <w:spacing w:val="-2"/>
          <w:sz w:val="24"/>
          <w:szCs w:val="24"/>
        </w:rPr>
        <w:t xml:space="preserve"> </w:t>
      </w:r>
      <w:r>
        <w:rPr>
          <w:color w:val="000000" w:themeColor="text1"/>
          <w:sz w:val="24"/>
          <w:szCs w:val="24"/>
        </w:rPr>
        <w:t>самолеты».</w:t>
      </w:r>
      <w:r>
        <w:rPr>
          <w:color w:val="000000" w:themeColor="text1"/>
          <w:spacing w:val="1"/>
          <w:sz w:val="24"/>
          <w:szCs w:val="24"/>
        </w:rPr>
        <w:t xml:space="preserve"> </w:t>
      </w:r>
      <w:r>
        <w:rPr>
          <w:color w:val="000000" w:themeColor="text1"/>
          <w:sz w:val="24"/>
          <w:szCs w:val="24"/>
        </w:rPr>
        <w:t>О гражданской</w:t>
      </w:r>
      <w:r>
        <w:rPr>
          <w:color w:val="000000" w:themeColor="text1"/>
          <w:spacing w:val="-1"/>
          <w:sz w:val="24"/>
          <w:szCs w:val="24"/>
        </w:rPr>
        <w:t xml:space="preserve"> </w:t>
      </w:r>
      <w:r>
        <w:rPr>
          <w:color w:val="000000" w:themeColor="text1"/>
          <w:sz w:val="24"/>
          <w:szCs w:val="24"/>
        </w:rPr>
        <w:t>авиации»).</w:t>
      </w:r>
    </w:p>
    <w:p w:rsidR="008F5448" w:rsidRDefault="003E6DB0" w:rsidP="006D1AAF">
      <w:pPr>
        <w:pStyle w:val="a8"/>
        <w:ind w:left="0"/>
        <w:rPr>
          <w:color w:val="000000" w:themeColor="text1"/>
          <w:sz w:val="24"/>
          <w:szCs w:val="24"/>
        </w:rPr>
      </w:pPr>
      <w:r>
        <w:rPr>
          <w:b/>
          <w:i/>
          <w:color w:val="000000" w:themeColor="text1"/>
          <w:sz w:val="24"/>
          <w:szCs w:val="24"/>
        </w:rPr>
        <w:t xml:space="preserve">Герои нашего времени. </w:t>
      </w:r>
      <w:r>
        <w:rPr>
          <w:color w:val="000000" w:themeColor="text1"/>
          <w:sz w:val="24"/>
          <w:szCs w:val="24"/>
        </w:rPr>
        <w:t>Профессии прошлого и профессии будущего — что</w:t>
      </w:r>
      <w:r>
        <w:rPr>
          <w:color w:val="000000" w:themeColor="text1"/>
          <w:spacing w:val="1"/>
          <w:sz w:val="24"/>
          <w:szCs w:val="24"/>
        </w:rPr>
        <w:t xml:space="preserve"> </w:t>
      </w:r>
      <w:r>
        <w:rPr>
          <w:color w:val="000000" w:themeColor="text1"/>
          <w:sz w:val="24"/>
          <w:szCs w:val="24"/>
        </w:rPr>
        <w:t>будет нужно стране, когда я вырасту? Профессии моих родителей, бабушек и</w:t>
      </w:r>
      <w:r>
        <w:rPr>
          <w:color w:val="000000" w:themeColor="text1"/>
          <w:spacing w:val="1"/>
          <w:sz w:val="24"/>
          <w:szCs w:val="24"/>
        </w:rPr>
        <w:t xml:space="preserve"> </w:t>
      </w:r>
      <w:r>
        <w:rPr>
          <w:color w:val="000000" w:themeColor="text1"/>
          <w:sz w:val="24"/>
          <w:szCs w:val="24"/>
        </w:rPr>
        <w:t>дедушек.</w:t>
      </w:r>
      <w:r>
        <w:rPr>
          <w:color w:val="000000" w:themeColor="text1"/>
          <w:spacing w:val="1"/>
          <w:sz w:val="24"/>
          <w:szCs w:val="24"/>
        </w:rPr>
        <w:t xml:space="preserve"> </w:t>
      </w:r>
      <w:r>
        <w:rPr>
          <w:color w:val="000000" w:themeColor="text1"/>
          <w:sz w:val="24"/>
          <w:szCs w:val="24"/>
        </w:rPr>
        <w:t>Профессиональные</w:t>
      </w:r>
      <w:r>
        <w:rPr>
          <w:color w:val="000000" w:themeColor="text1"/>
          <w:spacing w:val="1"/>
          <w:sz w:val="24"/>
          <w:szCs w:val="24"/>
        </w:rPr>
        <w:t xml:space="preserve"> </w:t>
      </w:r>
      <w:r>
        <w:rPr>
          <w:color w:val="000000" w:themeColor="text1"/>
          <w:sz w:val="24"/>
          <w:szCs w:val="24"/>
        </w:rPr>
        <w:t>династии.</w:t>
      </w:r>
      <w:r>
        <w:rPr>
          <w:color w:val="000000" w:themeColor="text1"/>
          <w:spacing w:val="1"/>
          <w:sz w:val="24"/>
          <w:szCs w:val="24"/>
        </w:rPr>
        <w:t xml:space="preserve"> </w:t>
      </w:r>
      <w:r>
        <w:rPr>
          <w:color w:val="000000" w:themeColor="text1"/>
          <w:sz w:val="24"/>
          <w:szCs w:val="24"/>
        </w:rPr>
        <w:t>Зачем</w:t>
      </w:r>
      <w:r>
        <w:rPr>
          <w:color w:val="000000" w:themeColor="text1"/>
          <w:spacing w:val="1"/>
          <w:sz w:val="24"/>
          <w:szCs w:val="24"/>
        </w:rPr>
        <w:t xml:space="preserve"> </w:t>
      </w:r>
      <w:r>
        <w:rPr>
          <w:color w:val="000000" w:themeColor="text1"/>
          <w:sz w:val="24"/>
          <w:szCs w:val="24"/>
        </w:rPr>
        <w:t>нужно</w:t>
      </w:r>
      <w:r>
        <w:rPr>
          <w:color w:val="000000" w:themeColor="text1"/>
          <w:spacing w:val="1"/>
          <w:sz w:val="24"/>
          <w:szCs w:val="24"/>
        </w:rPr>
        <w:t xml:space="preserve"> </w:t>
      </w:r>
      <w:r>
        <w:rPr>
          <w:color w:val="000000" w:themeColor="text1"/>
          <w:sz w:val="24"/>
          <w:szCs w:val="24"/>
        </w:rPr>
        <w:t>учиться</w:t>
      </w:r>
      <w:r>
        <w:rPr>
          <w:color w:val="000000" w:themeColor="text1"/>
          <w:spacing w:val="1"/>
          <w:sz w:val="24"/>
          <w:szCs w:val="24"/>
        </w:rPr>
        <w:t xml:space="preserve"> </w:t>
      </w:r>
      <w:r>
        <w:rPr>
          <w:color w:val="000000" w:themeColor="text1"/>
          <w:sz w:val="24"/>
          <w:szCs w:val="24"/>
        </w:rPr>
        <w:t>всё</w:t>
      </w:r>
      <w:r>
        <w:rPr>
          <w:color w:val="000000" w:themeColor="text1"/>
          <w:spacing w:val="1"/>
          <w:sz w:val="24"/>
          <w:szCs w:val="24"/>
        </w:rPr>
        <w:t xml:space="preserve"> </w:t>
      </w:r>
      <w:r>
        <w:rPr>
          <w:color w:val="000000" w:themeColor="text1"/>
          <w:sz w:val="24"/>
          <w:szCs w:val="24"/>
        </w:rPr>
        <w:t>время,</w:t>
      </w:r>
      <w:r>
        <w:rPr>
          <w:color w:val="000000" w:themeColor="text1"/>
          <w:spacing w:val="1"/>
          <w:sz w:val="24"/>
          <w:szCs w:val="24"/>
        </w:rPr>
        <w:t xml:space="preserve"> </w:t>
      </w:r>
      <w:r>
        <w:rPr>
          <w:color w:val="000000" w:themeColor="text1"/>
          <w:sz w:val="24"/>
          <w:szCs w:val="24"/>
        </w:rPr>
        <w:t>пока</w:t>
      </w:r>
      <w:r>
        <w:rPr>
          <w:color w:val="000000" w:themeColor="text1"/>
          <w:spacing w:val="1"/>
          <w:sz w:val="24"/>
          <w:szCs w:val="24"/>
        </w:rPr>
        <w:t xml:space="preserve"> </w:t>
      </w:r>
      <w:r>
        <w:rPr>
          <w:color w:val="000000" w:themeColor="text1"/>
          <w:sz w:val="24"/>
          <w:szCs w:val="24"/>
        </w:rPr>
        <w:t>работаешь? («Труд крут!», «Как найти свое место в обществе», «Герои нашего</w:t>
      </w:r>
      <w:r>
        <w:rPr>
          <w:color w:val="000000" w:themeColor="text1"/>
          <w:spacing w:val="1"/>
          <w:sz w:val="24"/>
          <w:szCs w:val="24"/>
        </w:rPr>
        <w:t xml:space="preserve"> </w:t>
      </w:r>
      <w:r>
        <w:rPr>
          <w:color w:val="000000" w:themeColor="text1"/>
          <w:sz w:val="24"/>
          <w:szCs w:val="24"/>
        </w:rPr>
        <w:t>времени»).</w:t>
      </w:r>
    </w:p>
    <w:p w:rsidR="008F5448" w:rsidRDefault="003E6DB0" w:rsidP="006D1AAF">
      <w:pPr>
        <w:pStyle w:val="a8"/>
        <w:ind w:left="0" w:firstLine="568"/>
        <w:rPr>
          <w:color w:val="000000" w:themeColor="text1"/>
          <w:sz w:val="24"/>
          <w:szCs w:val="24"/>
        </w:rPr>
      </w:pPr>
      <w:r>
        <w:rPr>
          <w:b/>
          <w:i/>
          <w:color w:val="000000" w:themeColor="text1"/>
          <w:sz w:val="24"/>
          <w:szCs w:val="24"/>
        </w:rPr>
        <w:t xml:space="preserve">Гуманизм, доброта, волонтёрская деятельность </w:t>
      </w:r>
      <w:r>
        <w:rPr>
          <w:color w:val="000000" w:themeColor="text1"/>
          <w:sz w:val="24"/>
          <w:szCs w:val="24"/>
        </w:rPr>
        <w:t>— качество настоящего</w:t>
      </w:r>
      <w:r>
        <w:rPr>
          <w:color w:val="000000" w:themeColor="text1"/>
          <w:spacing w:val="1"/>
          <w:sz w:val="24"/>
          <w:szCs w:val="24"/>
        </w:rPr>
        <w:t xml:space="preserve"> </w:t>
      </w:r>
      <w:r>
        <w:rPr>
          <w:color w:val="000000" w:themeColor="text1"/>
          <w:sz w:val="24"/>
          <w:szCs w:val="24"/>
        </w:rPr>
        <w:t>человека,</w:t>
      </w:r>
      <w:r>
        <w:rPr>
          <w:color w:val="000000" w:themeColor="text1"/>
          <w:spacing w:val="-9"/>
          <w:sz w:val="24"/>
          <w:szCs w:val="24"/>
        </w:rPr>
        <w:t xml:space="preserve"> </w:t>
      </w:r>
      <w:r>
        <w:rPr>
          <w:color w:val="000000" w:themeColor="text1"/>
          <w:sz w:val="24"/>
          <w:szCs w:val="24"/>
        </w:rPr>
        <w:t>способность</w:t>
      </w:r>
      <w:r>
        <w:rPr>
          <w:color w:val="000000" w:themeColor="text1"/>
          <w:spacing w:val="-8"/>
          <w:sz w:val="24"/>
          <w:szCs w:val="24"/>
        </w:rPr>
        <w:t xml:space="preserve"> </w:t>
      </w:r>
      <w:r>
        <w:rPr>
          <w:color w:val="000000" w:themeColor="text1"/>
          <w:sz w:val="24"/>
          <w:szCs w:val="24"/>
        </w:rPr>
        <w:t>оказать</w:t>
      </w:r>
      <w:r>
        <w:rPr>
          <w:color w:val="000000" w:themeColor="text1"/>
          <w:spacing w:val="-8"/>
          <w:sz w:val="24"/>
          <w:szCs w:val="24"/>
        </w:rPr>
        <w:t xml:space="preserve"> </w:t>
      </w:r>
      <w:r>
        <w:rPr>
          <w:color w:val="000000" w:themeColor="text1"/>
          <w:sz w:val="24"/>
          <w:szCs w:val="24"/>
        </w:rPr>
        <w:t>помощь,</w:t>
      </w:r>
      <w:r>
        <w:rPr>
          <w:color w:val="000000" w:themeColor="text1"/>
          <w:spacing w:val="-8"/>
          <w:sz w:val="24"/>
          <w:szCs w:val="24"/>
        </w:rPr>
        <w:t xml:space="preserve"> </w:t>
      </w:r>
      <w:r>
        <w:rPr>
          <w:color w:val="000000" w:themeColor="text1"/>
          <w:sz w:val="24"/>
          <w:szCs w:val="24"/>
        </w:rPr>
        <w:t>поддержку,</w:t>
      </w:r>
      <w:r>
        <w:rPr>
          <w:color w:val="000000" w:themeColor="text1"/>
          <w:spacing w:val="-8"/>
          <w:sz w:val="24"/>
          <w:szCs w:val="24"/>
        </w:rPr>
        <w:t xml:space="preserve"> </w:t>
      </w:r>
      <w:r>
        <w:rPr>
          <w:color w:val="000000" w:themeColor="text1"/>
          <w:sz w:val="24"/>
          <w:szCs w:val="24"/>
        </w:rPr>
        <w:t>проявить</w:t>
      </w:r>
      <w:r>
        <w:rPr>
          <w:color w:val="000000" w:themeColor="text1"/>
          <w:spacing w:val="-9"/>
          <w:sz w:val="24"/>
          <w:szCs w:val="24"/>
        </w:rPr>
        <w:t xml:space="preserve"> </w:t>
      </w:r>
      <w:r>
        <w:rPr>
          <w:color w:val="000000" w:themeColor="text1"/>
          <w:sz w:val="24"/>
          <w:szCs w:val="24"/>
        </w:rPr>
        <w:t>заботу</w:t>
      </w:r>
      <w:r>
        <w:rPr>
          <w:color w:val="000000" w:themeColor="text1"/>
          <w:spacing w:val="-8"/>
          <w:sz w:val="24"/>
          <w:szCs w:val="24"/>
        </w:rPr>
        <w:t xml:space="preserve"> </w:t>
      </w:r>
      <w:r>
        <w:rPr>
          <w:color w:val="000000" w:themeColor="text1"/>
          <w:sz w:val="24"/>
          <w:szCs w:val="24"/>
        </w:rPr>
        <w:t>и</w:t>
      </w:r>
      <w:r>
        <w:rPr>
          <w:color w:val="000000" w:themeColor="text1"/>
          <w:spacing w:val="-8"/>
          <w:sz w:val="24"/>
          <w:szCs w:val="24"/>
        </w:rPr>
        <w:t xml:space="preserve"> </w:t>
      </w:r>
      <w:r>
        <w:rPr>
          <w:color w:val="000000" w:themeColor="text1"/>
          <w:sz w:val="24"/>
          <w:szCs w:val="24"/>
        </w:rPr>
        <w:t>милосердие.</w:t>
      </w:r>
      <w:r>
        <w:rPr>
          <w:color w:val="000000" w:themeColor="text1"/>
          <w:spacing w:val="-68"/>
          <w:sz w:val="24"/>
          <w:szCs w:val="24"/>
        </w:rPr>
        <w:t xml:space="preserve"> </w:t>
      </w:r>
      <w:r>
        <w:rPr>
          <w:color w:val="000000" w:themeColor="text1"/>
          <w:sz w:val="24"/>
          <w:szCs w:val="24"/>
        </w:rPr>
        <w:t>Доброе</w:t>
      </w:r>
      <w:r>
        <w:rPr>
          <w:color w:val="000000" w:themeColor="text1"/>
          <w:spacing w:val="1"/>
          <w:sz w:val="24"/>
          <w:szCs w:val="24"/>
        </w:rPr>
        <w:t xml:space="preserve"> </w:t>
      </w:r>
      <w:r>
        <w:rPr>
          <w:color w:val="000000" w:themeColor="text1"/>
          <w:sz w:val="24"/>
          <w:szCs w:val="24"/>
        </w:rPr>
        <w:t>дело:</w:t>
      </w:r>
      <w:r>
        <w:rPr>
          <w:color w:val="000000" w:themeColor="text1"/>
          <w:spacing w:val="1"/>
          <w:sz w:val="24"/>
          <w:szCs w:val="24"/>
        </w:rPr>
        <w:t xml:space="preserve"> </w:t>
      </w:r>
      <w:r>
        <w:rPr>
          <w:color w:val="000000" w:themeColor="text1"/>
          <w:sz w:val="24"/>
          <w:szCs w:val="24"/>
        </w:rPr>
        <w:t>кому</w:t>
      </w:r>
      <w:r>
        <w:rPr>
          <w:color w:val="000000" w:themeColor="text1"/>
          <w:spacing w:val="1"/>
          <w:sz w:val="24"/>
          <w:szCs w:val="24"/>
        </w:rPr>
        <w:t xml:space="preserve"> </w:t>
      </w:r>
      <w:r>
        <w:rPr>
          <w:color w:val="000000" w:themeColor="text1"/>
          <w:sz w:val="24"/>
          <w:szCs w:val="24"/>
        </w:rPr>
        <w:t>оно</w:t>
      </w:r>
      <w:r>
        <w:rPr>
          <w:color w:val="000000" w:themeColor="text1"/>
          <w:spacing w:val="1"/>
          <w:sz w:val="24"/>
          <w:szCs w:val="24"/>
        </w:rPr>
        <w:t xml:space="preserve"> </w:t>
      </w:r>
      <w:r>
        <w:rPr>
          <w:color w:val="000000" w:themeColor="text1"/>
          <w:sz w:val="24"/>
          <w:szCs w:val="24"/>
        </w:rPr>
        <w:t>необходимо</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для</w:t>
      </w:r>
      <w:r>
        <w:rPr>
          <w:color w:val="000000" w:themeColor="text1"/>
          <w:spacing w:val="1"/>
          <w:sz w:val="24"/>
          <w:szCs w:val="24"/>
        </w:rPr>
        <w:t xml:space="preserve"> </w:t>
      </w:r>
      <w:r>
        <w:rPr>
          <w:color w:val="000000" w:themeColor="text1"/>
          <w:sz w:val="24"/>
          <w:szCs w:val="24"/>
        </w:rPr>
        <w:t>кого</w:t>
      </w:r>
      <w:r>
        <w:rPr>
          <w:color w:val="000000" w:themeColor="text1"/>
          <w:spacing w:val="1"/>
          <w:sz w:val="24"/>
          <w:szCs w:val="24"/>
        </w:rPr>
        <w:t xml:space="preserve"> </w:t>
      </w:r>
      <w:r>
        <w:rPr>
          <w:color w:val="000000" w:themeColor="text1"/>
          <w:sz w:val="24"/>
          <w:szCs w:val="24"/>
        </w:rPr>
        <w:t>предназначено.</w:t>
      </w:r>
      <w:r>
        <w:rPr>
          <w:color w:val="000000" w:themeColor="text1"/>
          <w:spacing w:val="1"/>
          <w:sz w:val="24"/>
          <w:szCs w:val="24"/>
        </w:rPr>
        <w:t xml:space="preserve"> </w:t>
      </w:r>
      <w:r>
        <w:rPr>
          <w:color w:val="000000" w:themeColor="text1"/>
          <w:sz w:val="24"/>
          <w:szCs w:val="24"/>
        </w:rPr>
        <w:t>Добрые</w:t>
      </w:r>
      <w:r>
        <w:rPr>
          <w:color w:val="000000" w:themeColor="text1"/>
          <w:spacing w:val="1"/>
          <w:sz w:val="24"/>
          <w:szCs w:val="24"/>
        </w:rPr>
        <w:t xml:space="preserve"> </w:t>
      </w:r>
      <w:r>
        <w:rPr>
          <w:color w:val="000000" w:themeColor="text1"/>
          <w:sz w:val="24"/>
          <w:szCs w:val="24"/>
        </w:rPr>
        <w:t>дела</w:t>
      </w:r>
      <w:r>
        <w:rPr>
          <w:color w:val="000000" w:themeColor="text1"/>
          <w:spacing w:val="1"/>
          <w:sz w:val="24"/>
          <w:szCs w:val="24"/>
        </w:rPr>
        <w:t xml:space="preserve"> </w:t>
      </w:r>
      <w:r>
        <w:rPr>
          <w:color w:val="000000" w:themeColor="text1"/>
          <w:sz w:val="24"/>
          <w:szCs w:val="24"/>
        </w:rPr>
        <w:t>граждан</w:t>
      </w:r>
      <w:r>
        <w:rPr>
          <w:color w:val="000000" w:themeColor="text1"/>
          <w:spacing w:val="-18"/>
          <w:sz w:val="24"/>
          <w:szCs w:val="24"/>
        </w:rPr>
        <w:t xml:space="preserve"> </w:t>
      </w:r>
      <w:r>
        <w:rPr>
          <w:color w:val="000000" w:themeColor="text1"/>
          <w:sz w:val="24"/>
          <w:szCs w:val="24"/>
        </w:rPr>
        <w:t>России</w:t>
      </w:r>
      <w:r>
        <w:rPr>
          <w:color w:val="000000" w:themeColor="text1"/>
          <w:spacing w:val="-16"/>
          <w:sz w:val="24"/>
          <w:szCs w:val="24"/>
        </w:rPr>
        <w:t xml:space="preserve"> </w:t>
      </w:r>
      <w:r>
        <w:rPr>
          <w:color w:val="000000" w:themeColor="text1"/>
          <w:sz w:val="24"/>
          <w:szCs w:val="24"/>
        </w:rPr>
        <w:t>в</w:t>
      </w:r>
      <w:r>
        <w:rPr>
          <w:color w:val="000000" w:themeColor="text1"/>
          <w:spacing w:val="-17"/>
          <w:sz w:val="24"/>
          <w:szCs w:val="24"/>
        </w:rPr>
        <w:t xml:space="preserve"> </w:t>
      </w:r>
      <w:r>
        <w:rPr>
          <w:color w:val="000000" w:themeColor="text1"/>
          <w:sz w:val="24"/>
          <w:szCs w:val="24"/>
        </w:rPr>
        <w:t>прошлые</w:t>
      </w:r>
      <w:r>
        <w:rPr>
          <w:color w:val="000000" w:themeColor="text1"/>
          <w:spacing w:val="-17"/>
          <w:sz w:val="24"/>
          <w:szCs w:val="24"/>
        </w:rPr>
        <w:t xml:space="preserve"> </w:t>
      </w:r>
      <w:r>
        <w:rPr>
          <w:color w:val="000000" w:themeColor="text1"/>
          <w:sz w:val="24"/>
          <w:szCs w:val="24"/>
        </w:rPr>
        <w:t>времена:</w:t>
      </w:r>
      <w:r>
        <w:rPr>
          <w:color w:val="000000" w:themeColor="text1"/>
          <w:spacing w:val="-17"/>
          <w:sz w:val="24"/>
          <w:szCs w:val="24"/>
        </w:rPr>
        <w:t xml:space="preserve"> </w:t>
      </w:r>
      <w:r>
        <w:rPr>
          <w:color w:val="000000" w:themeColor="text1"/>
          <w:sz w:val="24"/>
          <w:szCs w:val="24"/>
        </w:rPr>
        <w:t>благотворительность</w:t>
      </w:r>
      <w:r>
        <w:rPr>
          <w:color w:val="000000" w:themeColor="text1"/>
          <w:spacing w:val="-17"/>
          <w:sz w:val="24"/>
          <w:szCs w:val="24"/>
        </w:rPr>
        <w:t xml:space="preserve"> </w:t>
      </w:r>
      <w:r>
        <w:rPr>
          <w:color w:val="000000" w:themeColor="text1"/>
          <w:sz w:val="24"/>
          <w:szCs w:val="24"/>
        </w:rPr>
        <w:t>граждан;</w:t>
      </w:r>
      <w:r>
        <w:rPr>
          <w:color w:val="000000" w:themeColor="text1"/>
          <w:spacing w:val="-16"/>
          <w:sz w:val="24"/>
          <w:szCs w:val="24"/>
        </w:rPr>
        <w:t xml:space="preserve"> </w:t>
      </w:r>
      <w:r>
        <w:rPr>
          <w:color w:val="000000" w:themeColor="text1"/>
          <w:sz w:val="24"/>
          <w:szCs w:val="24"/>
        </w:rPr>
        <w:t>пожертвование</w:t>
      </w:r>
      <w:r>
        <w:rPr>
          <w:color w:val="000000" w:themeColor="text1"/>
          <w:spacing w:val="-68"/>
          <w:sz w:val="24"/>
          <w:szCs w:val="24"/>
        </w:rPr>
        <w:t xml:space="preserve"> </w:t>
      </w:r>
      <w:r>
        <w:rPr>
          <w:color w:val="000000" w:themeColor="text1"/>
          <w:sz w:val="24"/>
          <w:szCs w:val="24"/>
        </w:rPr>
        <w:t>как</w:t>
      </w:r>
      <w:r>
        <w:rPr>
          <w:color w:val="000000" w:themeColor="text1"/>
          <w:spacing w:val="-2"/>
          <w:sz w:val="24"/>
          <w:szCs w:val="24"/>
        </w:rPr>
        <w:t xml:space="preserve"> </w:t>
      </w:r>
      <w:r>
        <w:rPr>
          <w:color w:val="000000" w:themeColor="text1"/>
          <w:sz w:val="24"/>
          <w:szCs w:val="24"/>
        </w:rPr>
        <w:t>одна</w:t>
      </w:r>
      <w:r>
        <w:rPr>
          <w:color w:val="000000" w:themeColor="text1"/>
          <w:spacing w:val="-1"/>
          <w:sz w:val="24"/>
          <w:szCs w:val="24"/>
        </w:rPr>
        <w:t xml:space="preserve"> </w:t>
      </w:r>
      <w:r>
        <w:rPr>
          <w:color w:val="000000" w:themeColor="text1"/>
          <w:sz w:val="24"/>
          <w:szCs w:val="24"/>
        </w:rPr>
        <w:t>из</w:t>
      </w:r>
      <w:r>
        <w:rPr>
          <w:color w:val="000000" w:themeColor="text1"/>
          <w:spacing w:val="-1"/>
          <w:sz w:val="24"/>
          <w:szCs w:val="24"/>
        </w:rPr>
        <w:t xml:space="preserve"> </w:t>
      </w:r>
      <w:r>
        <w:rPr>
          <w:color w:val="000000" w:themeColor="text1"/>
          <w:sz w:val="24"/>
          <w:szCs w:val="24"/>
        </w:rPr>
        <w:t>заповедей</w:t>
      </w:r>
      <w:r>
        <w:rPr>
          <w:color w:val="000000" w:themeColor="text1"/>
          <w:spacing w:val="-2"/>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традиционных</w:t>
      </w:r>
      <w:r>
        <w:rPr>
          <w:color w:val="000000" w:themeColor="text1"/>
          <w:spacing w:val="-1"/>
          <w:sz w:val="24"/>
          <w:szCs w:val="24"/>
        </w:rPr>
        <w:t xml:space="preserve"> </w:t>
      </w:r>
      <w:r>
        <w:rPr>
          <w:color w:val="000000" w:themeColor="text1"/>
          <w:sz w:val="24"/>
          <w:szCs w:val="24"/>
        </w:rPr>
        <w:t>религиях.</w:t>
      </w:r>
    </w:p>
    <w:p w:rsidR="008F5448" w:rsidRDefault="003E6DB0" w:rsidP="006D1AAF">
      <w:pPr>
        <w:pStyle w:val="a8"/>
        <w:ind w:left="0" w:firstLine="568"/>
        <w:rPr>
          <w:color w:val="000000" w:themeColor="text1"/>
          <w:sz w:val="24"/>
          <w:szCs w:val="24"/>
        </w:rPr>
      </w:pPr>
      <w:r>
        <w:rPr>
          <w:color w:val="000000" w:themeColor="text1"/>
          <w:sz w:val="24"/>
          <w:szCs w:val="24"/>
        </w:rPr>
        <w:t>Деятельность добровольцев как социальное служение в военное и мирное</w:t>
      </w:r>
      <w:r>
        <w:rPr>
          <w:color w:val="000000" w:themeColor="text1"/>
          <w:spacing w:val="1"/>
          <w:sz w:val="24"/>
          <w:szCs w:val="24"/>
        </w:rPr>
        <w:t xml:space="preserve"> </w:t>
      </w:r>
      <w:r>
        <w:rPr>
          <w:color w:val="000000" w:themeColor="text1"/>
          <w:sz w:val="24"/>
          <w:szCs w:val="24"/>
        </w:rPr>
        <w:t>время:</w:t>
      </w:r>
      <w:r>
        <w:rPr>
          <w:color w:val="000000" w:themeColor="text1"/>
          <w:spacing w:val="1"/>
          <w:sz w:val="24"/>
          <w:szCs w:val="24"/>
        </w:rPr>
        <w:t xml:space="preserve"> </w:t>
      </w:r>
      <w:r>
        <w:rPr>
          <w:color w:val="000000" w:themeColor="text1"/>
          <w:sz w:val="24"/>
          <w:szCs w:val="24"/>
        </w:rPr>
        <w:t>примеры</w:t>
      </w:r>
      <w:r>
        <w:rPr>
          <w:color w:val="000000" w:themeColor="text1"/>
          <w:spacing w:val="1"/>
          <w:sz w:val="24"/>
          <w:szCs w:val="24"/>
        </w:rPr>
        <w:t xml:space="preserve"> </w:t>
      </w:r>
      <w:r>
        <w:rPr>
          <w:color w:val="000000" w:themeColor="text1"/>
          <w:sz w:val="24"/>
          <w:szCs w:val="24"/>
        </w:rPr>
        <w:t>из</w:t>
      </w:r>
      <w:r>
        <w:rPr>
          <w:color w:val="000000" w:themeColor="text1"/>
          <w:spacing w:val="1"/>
          <w:sz w:val="24"/>
          <w:szCs w:val="24"/>
        </w:rPr>
        <w:t xml:space="preserve"> </w:t>
      </w:r>
      <w:r>
        <w:rPr>
          <w:color w:val="000000" w:themeColor="text1"/>
          <w:sz w:val="24"/>
          <w:szCs w:val="24"/>
        </w:rPr>
        <w:t>истории</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современной</w:t>
      </w:r>
      <w:r>
        <w:rPr>
          <w:color w:val="000000" w:themeColor="text1"/>
          <w:spacing w:val="1"/>
          <w:sz w:val="24"/>
          <w:szCs w:val="24"/>
        </w:rPr>
        <w:t xml:space="preserve"> </w:t>
      </w:r>
      <w:r>
        <w:rPr>
          <w:color w:val="000000" w:themeColor="text1"/>
          <w:sz w:val="24"/>
          <w:szCs w:val="24"/>
        </w:rPr>
        <w:t>жизни.</w:t>
      </w:r>
      <w:r>
        <w:rPr>
          <w:color w:val="000000" w:themeColor="text1"/>
          <w:spacing w:val="1"/>
          <w:sz w:val="24"/>
          <w:szCs w:val="24"/>
        </w:rPr>
        <w:t xml:space="preserve"> </w:t>
      </w:r>
      <w:r>
        <w:rPr>
          <w:color w:val="000000" w:themeColor="text1"/>
          <w:sz w:val="24"/>
          <w:szCs w:val="24"/>
        </w:rPr>
        <w:t>Качества</w:t>
      </w:r>
      <w:r>
        <w:rPr>
          <w:color w:val="000000" w:themeColor="text1"/>
          <w:spacing w:val="1"/>
          <w:sz w:val="24"/>
          <w:szCs w:val="24"/>
        </w:rPr>
        <w:t xml:space="preserve"> </w:t>
      </w:r>
      <w:r>
        <w:rPr>
          <w:color w:val="000000" w:themeColor="text1"/>
          <w:sz w:val="24"/>
          <w:szCs w:val="24"/>
        </w:rPr>
        <w:t>людей,</w:t>
      </w:r>
      <w:r>
        <w:rPr>
          <w:color w:val="000000" w:themeColor="text1"/>
          <w:spacing w:val="1"/>
          <w:sz w:val="24"/>
          <w:szCs w:val="24"/>
        </w:rPr>
        <w:t xml:space="preserve"> </w:t>
      </w:r>
      <w:r>
        <w:rPr>
          <w:color w:val="000000" w:themeColor="text1"/>
          <w:sz w:val="24"/>
          <w:szCs w:val="24"/>
        </w:rPr>
        <w:t>которых</w:t>
      </w:r>
      <w:r>
        <w:rPr>
          <w:color w:val="000000" w:themeColor="text1"/>
          <w:spacing w:val="1"/>
          <w:sz w:val="24"/>
          <w:szCs w:val="24"/>
        </w:rPr>
        <w:t xml:space="preserve"> </w:t>
      </w:r>
      <w:r>
        <w:rPr>
          <w:color w:val="000000" w:themeColor="text1"/>
          <w:sz w:val="24"/>
          <w:szCs w:val="24"/>
        </w:rPr>
        <w:t>называют</w:t>
      </w:r>
      <w:r>
        <w:rPr>
          <w:color w:val="000000" w:themeColor="text1"/>
          <w:spacing w:val="-2"/>
          <w:sz w:val="24"/>
          <w:szCs w:val="24"/>
        </w:rPr>
        <w:t xml:space="preserve"> </w:t>
      </w:r>
      <w:r>
        <w:rPr>
          <w:color w:val="000000" w:themeColor="text1"/>
          <w:sz w:val="24"/>
          <w:szCs w:val="24"/>
        </w:rPr>
        <w:t>добровольцами: милосердие, гуманность,</w:t>
      </w:r>
      <w:r>
        <w:rPr>
          <w:color w:val="000000" w:themeColor="text1"/>
          <w:spacing w:val="-2"/>
          <w:sz w:val="24"/>
          <w:szCs w:val="24"/>
        </w:rPr>
        <w:t xml:space="preserve"> </w:t>
      </w:r>
      <w:r>
        <w:rPr>
          <w:color w:val="000000" w:themeColor="text1"/>
          <w:sz w:val="24"/>
          <w:szCs w:val="24"/>
        </w:rPr>
        <w:t>сопереживание.</w:t>
      </w:r>
    </w:p>
    <w:p w:rsidR="008F5448" w:rsidRDefault="003E6DB0" w:rsidP="006D1AAF">
      <w:pPr>
        <w:pStyle w:val="a8"/>
        <w:ind w:left="0" w:firstLine="568"/>
        <w:rPr>
          <w:color w:val="000000" w:themeColor="text1"/>
          <w:sz w:val="24"/>
          <w:szCs w:val="24"/>
        </w:rPr>
      </w:pPr>
      <w:r>
        <w:rPr>
          <w:color w:val="000000" w:themeColor="text1"/>
          <w:sz w:val="24"/>
          <w:szCs w:val="24"/>
        </w:rPr>
        <w:t>Как младший школьник может проявить добрые чувства к другим людям?</w:t>
      </w:r>
      <w:r>
        <w:rPr>
          <w:color w:val="000000" w:themeColor="text1"/>
          <w:spacing w:val="1"/>
          <w:sz w:val="24"/>
          <w:szCs w:val="24"/>
        </w:rPr>
        <w:t xml:space="preserve"> </w:t>
      </w:r>
      <w:r>
        <w:rPr>
          <w:color w:val="000000" w:themeColor="text1"/>
          <w:sz w:val="24"/>
          <w:szCs w:val="24"/>
        </w:rPr>
        <w:t>(«Мы</w:t>
      </w:r>
      <w:r>
        <w:rPr>
          <w:color w:val="000000" w:themeColor="text1"/>
          <w:spacing w:val="-16"/>
          <w:sz w:val="24"/>
          <w:szCs w:val="24"/>
        </w:rPr>
        <w:t xml:space="preserve"> </w:t>
      </w:r>
      <w:r>
        <w:rPr>
          <w:color w:val="000000" w:themeColor="text1"/>
          <w:sz w:val="24"/>
          <w:szCs w:val="24"/>
        </w:rPr>
        <w:t>вместе»,</w:t>
      </w:r>
      <w:r>
        <w:rPr>
          <w:color w:val="000000" w:themeColor="text1"/>
          <w:spacing w:val="-16"/>
          <w:sz w:val="24"/>
          <w:szCs w:val="24"/>
        </w:rPr>
        <w:t xml:space="preserve"> </w:t>
      </w:r>
      <w:r>
        <w:rPr>
          <w:color w:val="000000" w:themeColor="text1"/>
          <w:sz w:val="24"/>
          <w:szCs w:val="24"/>
        </w:rPr>
        <w:t>«О</w:t>
      </w:r>
      <w:r>
        <w:rPr>
          <w:color w:val="000000" w:themeColor="text1"/>
          <w:spacing w:val="-16"/>
          <w:sz w:val="24"/>
          <w:szCs w:val="24"/>
        </w:rPr>
        <w:t xml:space="preserve"> </w:t>
      </w:r>
      <w:r>
        <w:rPr>
          <w:color w:val="000000" w:themeColor="text1"/>
          <w:sz w:val="24"/>
          <w:szCs w:val="24"/>
        </w:rPr>
        <w:t>взаимоотношениях</w:t>
      </w:r>
      <w:r>
        <w:rPr>
          <w:color w:val="000000" w:themeColor="text1"/>
          <w:spacing w:val="-14"/>
          <w:sz w:val="24"/>
          <w:szCs w:val="24"/>
        </w:rPr>
        <w:t xml:space="preserve"> </w:t>
      </w:r>
      <w:r>
        <w:rPr>
          <w:color w:val="000000" w:themeColor="text1"/>
          <w:sz w:val="24"/>
          <w:szCs w:val="24"/>
        </w:rPr>
        <w:t>в</w:t>
      </w:r>
      <w:r>
        <w:rPr>
          <w:color w:val="000000" w:themeColor="text1"/>
          <w:spacing w:val="-17"/>
          <w:sz w:val="24"/>
          <w:szCs w:val="24"/>
        </w:rPr>
        <w:t xml:space="preserve"> </w:t>
      </w:r>
      <w:r>
        <w:rPr>
          <w:color w:val="000000" w:themeColor="text1"/>
          <w:sz w:val="24"/>
          <w:szCs w:val="24"/>
        </w:rPr>
        <w:t>коллективе</w:t>
      </w:r>
      <w:r>
        <w:rPr>
          <w:color w:val="000000" w:themeColor="text1"/>
          <w:spacing w:val="-17"/>
          <w:sz w:val="24"/>
          <w:szCs w:val="24"/>
        </w:rPr>
        <w:t xml:space="preserve"> </w:t>
      </w:r>
      <w:r>
        <w:rPr>
          <w:color w:val="000000" w:themeColor="text1"/>
          <w:sz w:val="24"/>
          <w:szCs w:val="24"/>
        </w:rPr>
        <w:t>(Всемирный</w:t>
      </w:r>
      <w:r>
        <w:rPr>
          <w:color w:val="000000" w:themeColor="text1"/>
          <w:spacing w:val="-15"/>
          <w:sz w:val="24"/>
          <w:szCs w:val="24"/>
        </w:rPr>
        <w:t xml:space="preserve"> </w:t>
      </w:r>
      <w:r>
        <w:rPr>
          <w:color w:val="000000" w:themeColor="text1"/>
          <w:sz w:val="24"/>
          <w:szCs w:val="24"/>
        </w:rPr>
        <w:t>день</w:t>
      </w:r>
      <w:r>
        <w:rPr>
          <w:color w:val="000000" w:themeColor="text1"/>
          <w:spacing w:val="-13"/>
          <w:sz w:val="24"/>
          <w:szCs w:val="24"/>
        </w:rPr>
        <w:t xml:space="preserve"> </w:t>
      </w:r>
      <w:r>
        <w:rPr>
          <w:color w:val="000000" w:themeColor="text1"/>
          <w:sz w:val="24"/>
          <w:szCs w:val="24"/>
        </w:rPr>
        <w:t>психического</w:t>
      </w:r>
      <w:r>
        <w:rPr>
          <w:color w:val="000000" w:themeColor="text1"/>
          <w:spacing w:val="-68"/>
          <w:sz w:val="24"/>
          <w:szCs w:val="24"/>
        </w:rPr>
        <w:t xml:space="preserve"> </w:t>
      </w:r>
      <w:r>
        <w:rPr>
          <w:color w:val="000000" w:themeColor="text1"/>
          <w:sz w:val="24"/>
          <w:szCs w:val="24"/>
        </w:rPr>
        <w:t>здоровья,</w:t>
      </w:r>
      <w:r>
        <w:rPr>
          <w:color w:val="000000" w:themeColor="text1"/>
          <w:spacing w:val="-3"/>
          <w:sz w:val="24"/>
          <w:szCs w:val="24"/>
        </w:rPr>
        <w:t xml:space="preserve"> </w:t>
      </w:r>
      <w:r>
        <w:rPr>
          <w:color w:val="000000" w:themeColor="text1"/>
          <w:sz w:val="24"/>
          <w:szCs w:val="24"/>
        </w:rPr>
        <w:t>профилактика</w:t>
      </w:r>
      <w:r>
        <w:rPr>
          <w:color w:val="000000" w:themeColor="text1"/>
          <w:spacing w:val="-1"/>
          <w:sz w:val="24"/>
          <w:szCs w:val="24"/>
        </w:rPr>
        <w:t xml:space="preserve"> </w:t>
      </w:r>
      <w:r>
        <w:rPr>
          <w:color w:val="000000" w:themeColor="text1"/>
          <w:sz w:val="24"/>
          <w:szCs w:val="24"/>
        </w:rPr>
        <w:t>буллинга)»).</w:t>
      </w:r>
    </w:p>
    <w:p w:rsidR="008F5448" w:rsidRDefault="003E6DB0" w:rsidP="006D1AAF">
      <w:pPr>
        <w:ind w:firstLine="709"/>
        <w:jc w:val="both"/>
        <w:rPr>
          <w:rFonts w:ascii="Times New Roman" w:hAnsi="Times New Roman" w:cs="Times New Roman"/>
          <w:color w:val="000000" w:themeColor="text1"/>
        </w:rPr>
      </w:pPr>
      <w:r>
        <w:rPr>
          <w:rFonts w:ascii="Times New Roman" w:hAnsi="Times New Roman" w:cs="Times New Roman"/>
          <w:b/>
          <w:i/>
          <w:color w:val="000000" w:themeColor="text1"/>
        </w:rPr>
        <w:t xml:space="preserve">Детские общественные организации в России и их деятельность </w:t>
      </w:r>
      <w:r>
        <w:rPr>
          <w:rFonts w:ascii="Times New Roman" w:hAnsi="Times New Roman" w:cs="Times New Roman"/>
          <w:color w:val="000000" w:themeColor="text1"/>
        </w:rPr>
        <w:t>– мы</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вместе, и мы делаем добрые дела. Наша помощь нужна тем, кто в ней нуждается: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больным,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старым,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слабым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(«Будь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готов!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дню</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детских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общественных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организаций»).</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Всемирный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фестиваль молодежи</w:t>
      </w:r>
    </w:p>
    <w:p w:rsidR="008F5448" w:rsidRDefault="003E6DB0" w:rsidP="006D1AAF">
      <w:pPr>
        <w:pStyle w:val="a8"/>
        <w:ind w:left="0"/>
        <w:rPr>
          <w:color w:val="000000" w:themeColor="text1"/>
          <w:sz w:val="24"/>
          <w:szCs w:val="24"/>
        </w:rPr>
      </w:pPr>
      <w:r>
        <w:rPr>
          <w:b/>
          <w:i/>
          <w:color w:val="000000" w:themeColor="text1"/>
          <w:sz w:val="24"/>
          <w:szCs w:val="24"/>
        </w:rPr>
        <w:t>Учебный</w:t>
      </w:r>
      <w:r>
        <w:rPr>
          <w:b/>
          <w:i/>
          <w:color w:val="000000" w:themeColor="text1"/>
          <w:spacing w:val="1"/>
          <w:sz w:val="24"/>
          <w:szCs w:val="24"/>
        </w:rPr>
        <w:t xml:space="preserve"> </w:t>
      </w:r>
      <w:r>
        <w:rPr>
          <w:b/>
          <w:i/>
          <w:color w:val="000000" w:themeColor="text1"/>
          <w:sz w:val="24"/>
          <w:szCs w:val="24"/>
        </w:rPr>
        <w:t>коллектив</w:t>
      </w:r>
      <w:r>
        <w:rPr>
          <w:color w:val="000000" w:themeColor="text1"/>
          <w:sz w:val="24"/>
          <w:szCs w:val="24"/>
        </w:rPr>
        <w:t>.</w:t>
      </w:r>
      <w:r>
        <w:rPr>
          <w:color w:val="000000" w:themeColor="text1"/>
          <w:spacing w:val="1"/>
          <w:sz w:val="24"/>
          <w:szCs w:val="24"/>
        </w:rPr>
        <w:t xml:space="preserve"> </w:t>
      </w:r>
      <w:r>
        <w:rPr>
          <w:color w:val="000000" w:themeColor="text1"/>
          <w:sz w:val="24"/>
          <w:szCs w:val="24"/>
        </w:rPr>
        <w:t>Правила</w:t>
      </w:r>
      <w:r>
        <w:rPr>
          <w:color w:val="000000" w:themeColor="text1"/>
          <w:spacing w:val="1"/>
          <w:sz w:val="24"/>
          <w:szCs w:val="24"/>
        </w:rPr>
        <w:t xml:space="preserve"> </w:t>
      </w:r>
      <w:r>
        <w:rPr>
          <w:color w:val="000000" w:themeColor="text1"/>
          <w:sz w:val="24"/>
          <w:szCs w:val="24"/>
        </w:rPr>
        <w:t>взаимодействия</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учебной</w:t>
      </w:r>
      <w:r>
        <w:rPr>
          <w:color w:val="000000" w:themeColor="text1"/>
          <w:spacing w:val="1"/>
          <w:sz w:val="24"/>
          <w:szCs w:val="24"/>
        </w:rPr>
        <w:t xml:space="preserve"> </w:t>
      </w:r>
      <w:r>
        <w:rPr>
          <w:color w:val="000000" w:themeColor="text1"/>
          <w:sz w:val="24"/>
          <w:szCs w:val="24"/>
        </w:rPr>
        <w:t>деятельности.</w:t>
      </w:r>
      <w:r>
        <w:rPr>
          <w:color w:val="000000" w:themeColor="text1"/>
          <w:spacing w:val="1"/>
          <w:sz w:val="24"/>
          <w:szCs w:val="24"/>
        </w:rPr>
        <w:t xml:space="preserve"> </w:t>
      </w:r>
      <w:r>
        <w:rPr>
          <w:color w:val="000000" w:themeColor="text1"/>
          <w:sz w:val="24"/>
          <w:szCs w:val="24"/>
        </w:rPr>
        <w:t>Взаимоответственность членов учебного коллектива за успехи одноклассников,</w:t>
      </w:r>
      <w:r>
        <w:rPr>
          <w:color w:val="000000" w:themeColor="text1"/>
          <w:spacing w:val="1"/>
          <w:sz w:val="24"/>
          <w:szCs w:val="24"/>
        </w:rPr>
        <w:t xml:space="preserve"> </w:t>
      </w:r>
      <w:r>
        <w:rPr>
          <w:color w:val="000000" w:themeColor="text1"/>
          <w:sz w:val="24"/>
          <w:szCs w:val="24"/>
        </w:rPr>
        <w:t>помощь,</w:t>
      </w:r>
      <w:r>
        <w:rPr>
          <w:color w:val="000000" w:themeColor="text1"/>
          <w:spacing w:val="66"/>
          <w:sz w:val="24"/>
          <w:szCs w:val="24"/>
        </w:rPr>
        <w:t xml:space="preserve"> </w:t>
      </w:r>
      <w:r>
        <w:rPr>
          <w:color w:val="000000" w:themeColor="text1"/>
          <w:sz w:val="24"/>
          <w:szCs w:val="24"/>
        </w:rPr>
        <w:t>поддержка</w:t>
      </w:r>
      <w:r>
        <w:rPr>
          <w:color w:val="000000" w:themeColor="text1"/>
          <w:spacing w:val="66"/>
          <w:sz w:val="24"/>
          <w:szCs w:val="24"/>
        </w:rPr>
        <w:t xml:space="preserve"> </w:t>
      </w:r>
      <w:r>
        <w:rPr>
          <w:color w:val="000000" w:themeColor="text1"/>
          <w:sz w:val="24"/>
          <w:szCs w:val="24"/>
        </w:rPr>
        <w:t>в</w:t>
      </w:r>
      <w:r>
        <w:rPr>
          <w:color w:val="000000" w:themeColor="text1"/>
          <w:spacing w:val="66"/>
          <w:sz w:val="24"/>
          <w:szCs w:val="24"/>
        </w:rPr>
        <w:t xml:space="preserve"> </w:t>
      </w:r>
      <w:r>
        <w:rPr>
          <w:color w:val="000000" w:themeColor="text1"/>
          <w:sz w:val="24"/>
          <w:szCs w:val="24"/>
        </w:rPr>
        <w:t>коллективе</w:t>
      </w:r>
      <w:r>
        <w:rPr>
          <w:color w:val="000000" w:themeColor="text1"/>
          <w:spacing w:val="70"/>
          <w:sz w:val="24"/>
          <w:szCs w:val="24"/>
        </w:rPr>
        <w:t xml:space="preserve"> </w:t>
      </w:r>
      <w:r>
        <w:rPr>
          <w:color w:val="000000" w:themeColor="text1"/>
          <w:sz w:val="24"/>
          <w:szCs w:val="24"/>
        </w:rPr>
        <w:t>–</w:t>
      </w:r>
      <w:r>
        <w:rPr>
          <w:color w:val="000000" w:themeColor="text1"/>
          <w:spacing w:val="67"/>
          <w:sz w:val="24"/>
          <w:szCs w:val="24"/>
        </w:rPr>
        <w:t xml:space="preserve"> </w:t>
      </w:r>
      <w:r>
        <w:rPr>
          <w:color w:val="000000" w:themeColor="text1"/>
          <w:sz w:val="24"/>
          <w:szCs w:val="24"/>
        </w:rPr>
        <w:t>залог</w:t>
      </w:r>
      <w:r>
        <w:rPr>
          <w:color w:val="000000" w:themeColor="text1"/>
          <w:spacing w:val="68"/>
          <w:sz w:val="24"/>
          <w:szCs w:val="24"/>
        </w:rPr>
        <w:t xml:space="preserve"> </w:t>
      </w:r>
      <w:r>
        <w:rPr>
          <w:color w:val="000000" w:themeColor="text1"/>
          <w:sz w:val="24"/>
          <w:szCs w:val="24"/>
        </w:rPr>
        <w:t>его</w:t>
      </w:r>
      <w:r>
        <w:rPr>
          <w:color w:val="000000" w:themeColor="text1"/>
          <w:spacing w:val="67"/>
          <w:sz w:val="24"/>
          <w:szCs w:val="24"/>
        </w:rPr>
        <w:t xml:space="preserve"> </w:t>
      </w:r>
      <w:r>
        <w:rPr>
          <w:color w:val="000000" w:themeColor="text1"/>
          <w:sz w:val="24"/>
          <w:szCs w:val="24"/>
        </w:rPr>
        <w:t>благополучия</w:t>
      </w:r>
      <w:r>
        <w:rPr>
          <w:color w:val="000000" w:themeColor="text1"/>
          <w:spacing w:val="66"/>
          <w:sz w:val="24"/>
          <w:szCs w:val="24"/>
        </w:rPr>
        <w:t xml:space="preserve"> </w:t>
      </w:r>
      <w:r>
        <w:rPr>
          <w:color w:val="000000" w:themeColor="text1"/>
          <w:sz w:val="24"/>
          <w:szCs w:val="24"/>
        </w:rPr>
        <w:t>и</w:t>
      </w:r>
      <w:r>
        <w:rPr>
          <w:color w:val="000000" w:themeColor="text1"/>
          <w:spacing w:val="67"/>
          <w:sz w:val="24"/>
          <w:szCs w:val="24"/>
        </w:rPr>
        <w:t xml:space="preserve"> </w:t>
      </w:r>
      <w:r>
        <w:rPr>
          <w:color w:val="000000" w:themeColor="text1"/>
          <w:sz w:val="24"/>
          <w:szCs w:val="24"/>
        </w:rPr>
        <w:t>отсутствия</w:t>
      </w:r>
      <w:r>
        <w:rPr>
          <w:color w:val="000000" w:themeColor="text1"/>
          <w:spacing w:val="-68"/>
          <w:sz w:val="24"/>
          <w:szCs w:val="24"/>
        </w:rPr>
        <w:t xml:space="preserve"> </w:t>
      </w:r>
      <w:r>
        <w:rPr>
          <w:color w:val="000000" w:themeColor="text1"/>
          <w:sz w:val="24"/>
          <w:szCs w:val="24"/>
        </w:rPr>
        <w:t>конфликтов.</w:t>
      </w:r>
      <w:r>
        <w:rPr>
          <w:color w:val="000000" w:themeColor="text1"/>
          <w:spacing w:val="1"/>
          <w:sz w:val="24"/>
          <w:szCs w:val="24"/>
        </w:rPr>
        <w:t xml:space="preserve"> </w:t>
      </w:r>
      <w:r>
        <w:rPr>
          <w:color w:val="000000" w:themeColor="text1"/>
          <w:sz w:val="24"/>
          <w:szCs w:val="24"/>
        </w:rPr>
        <w:t>Противостояние</w:t>
      </w:r>
      <w:r>
        <w:rPr>
          <w:color w:val="000000" w:themeColor="text1"/>
          <w:spacing w:val="1"/>
          <w:sz w:val="24"/>
          <w:szCs w:val="24"/>
        </w:rPr>
        <w:t xml:space="preserve"> </w:t>
      </w:r>
      <w:r>
        <w:rPr>
          <w:color w:val="000000" w:themeColor="text1"/>
          <w:sz w:val="24"/>
          <w:szCs w:val="24"/>
        </w:rPr>
        <w:t>отрицательным</w:t>
      </w:r>
      <w:r>
        <w:rPr>
          <w:color w:val="000000" w:themeColor="text1"/>
          <w:spacing w:val="1"/>
          <w:sz w:val="24"/>
          <w:szCs w:val="24"/>
        </w:rPr>
        <w:t xml:space="preserve"> </w:t>
      </w:r>
      <w:r>
        <w:rPr>
          <w:color w:val="000000" w:themeColor="text1"/>
          <w:sz w:val="24"/>
          <w:szCs w:val="24"/>
        </w:rPr>
        <w:t>влияниям</w:t>
      </w:r>
      <w:r>
        <w:rPr>
          <w:color w:val="000000" w:themeColor="text1"/>
          <w:spacing w:val="1"/>
          <w:sz w:val="24"/>
          <w:szCs w:val="24"/>
        </w:rPr>
        <w:t xml:space="preserve"> </w:t>
      </w:r>
      <w:r>
        <w:rPr>
          <w:color w:val="000000" w:themeColor="text1"/>
          <w:sz w:val="24"/>
          <w:szCs w:val="24"/>
        </w:rPr>
        <w:t>(«Всемирный</w:t>
      </w:r>
      <w:r>
        <w:rPr>
          <w:color w:val="000000" w:themeColor="text1"/>
          <w:spacing w:val="1"/>
          <w:sz w:val="24"/>
          <w:szCs w:val="24"/>
        </w:rPr>
        <w:t xml:space="preserve"> </w:t>
      </w:r>
      <w:r>
        <w:rPr>
          <w:color w:val="000000" w:themeColor="text1"/>
          <w:sz w:val="24"/>
          <w:szCs w:val="24"/>
        </w:rPr>
        <w:t>день</w:t>
      </w:r>
      <w:r>
        <w:rPr>
          <w:color w:val="000000" w:themeColor="text1"/>
          <w:spacing w:val="1"/>
          <w:sz w:val="24"/>
          <w:szCs w:val="24"/>
        </w:rPr>
        <w:t xml:space="preserve"> </w:t>
      </w:r>
      <w:r>
        <w:rPr>
          <w:color w:val="000000" w:themeColor="text1"/>
          <w:sz w:val="24"/>
          <w:szCs w:val="24"/>
        </w:rPr>
        <w:t>психического</w:t>
      </w:r>
      <w:r>
        <w:rPr>
          <w:color w:val="000000" w:themeColor="text1"/>
          <w:spacing w:val="-4"/>
          <w:sz w:val="24"/>
          <w:szCs w:val="24"/>
        </w:rPr>
        <w:t xml:space="preserve"> </w:t>
      </w:r>
      <w:r>
        <w:rPr>
          <w:color w:val="000000" w:themeColor="text1"/>
          <w:sz w:val="24"/>
          <w:szCs w:val="24"/>
        </w:rPr>
        <w:t>здоровья,</w:t>
      </w:r>
      <w:r>
        <w:rPr>
          <w:color w:val="000000" w:themeColor="text1"/>
          <w:spacing w:val="-4"/>
          <w:sz w:val="24"/>
          <w:szCs w:val="24"/>
        </w:rPr>
        <w:t xml:space="preserve"> </w:t>
      </w:r>
      <w:r>
        <w:rPr>
          <w:color w:val="000000" w:themeColor="text1"/>
          <w:sz w:val="24"/>
          <w:szCs w:val="24"/>
        </w:rPr>
        <w:t>профилактика</w:t>
      </w:r>
      <w:r>
        <w:rPr>
          <w:color w:val="000000" w:themeColor="text1"/>
          <w:spacing w:val="-3"/>
          <w:sz w:val="24"/>
          <w:szCs w:val="24"/>
        </w:rPr>
        <w:t xml:space="preserve"> </w:t>
      </w:r>
      <w:r>
        <w:rPr>
          <w:color w:val="000000" w:themeColor="text1"/>
          <w:sz w:val="24"/>
          <w:szCs w:val="24"/>
        </w:rPr>
        <w:t>буллинга)»,</w:t>
      </w:r>
      <w:r>
        <w:rPr>
          <w:color w:val="000000" w:themeColor="text1"/>
          <w:spacing w:val="-3"/>
          <w:sz w:val="24"/>
          <w:szCs w:val="24"/>
        </w:rPr>
        <w:t xml:space="preserve"> </w:t>
      </w:r>
      <w:r>
        <w:rPr>
          <w:color w:val="000000" w:themeColor="text1"/>
          <w:sz w:val="24"/>
          <w:szCs w:val="24"/>
        </w:rPr>
        <w:t>«Россия</w:t>
      </w:r>
      <w:r>
        <w:rPr>
          <w:color w:val="000000" w:themeColor="text1"/>
          <w:spacing w:val="-2"/>
          <w:sz w:val="24"/>
          <w:szCs w:val="24"/>
        </w:rPr>
        <w:t xml:space="preserve"> </w:t>
      </w:r>
      <w:r>
        <w:rPr>
          <w:color w:val="000000" w:themeColor="text1"/>
          <w:sz w:val="24"/>
          <w:szCs w:val="24"/>
        </w:rPr>
        <w:t>–</w:t>
      </w:r>
      <w:r>
        <w:rPr>
          <w:color w:val="000000" w:themeColor="text1"/>
          <w:spacing w:val="-3"/>
          <w:sz w:val="24"/>
          <w:szCs w:val="24"/>
        </w:rPr>
        <w:t xml:space="preserve"> </w:t>
      </w:r>
      <w:r>
        <w:rPr>
          <w:color w:val="000000" w:themeColor="text1"/>
          <w:sz w:val="24"/>
          <w:szCs w:val="24"/>
        </w:rPr>
        <w:t>здоровая</w:t>
      </w:r>
      <w:r>
        <w:rPr>
          <w:color w:val="000000" w:themeColor="text1"/>
          <w:spacing w:val="-4"/>
          <w:sz w:val="24"/>
          <w:szCs w:val="24"/>
        </w:rPr>
        <w:t xml:space="preserve"> </w:t>
      </w:r>
      <w:r>
        <w:rPr>
          <w:color w:val="000000" w:themeColor="text1"/>
          <w:sz w:val="24"/>
          <w:szCs w:val="24"/>
        </w:rPr>
        <w:t>держава»).</w:t>
      </w:r>
    </w:p>
    <w:p w:rsidR="008F5448" w:rsidRDefault="003E6DB0" w:rsidP="006D1AAF">
      <w:pPr>
        <w:jc w:val="both"/>
        <w:rPr>
          <w:rFonts w:ascii="Times New Roman" w:hAnsi="Times New Roman" w:cs="Times New Roman"/>
          <w:b/>
          <w:i/>
          <w:color w:val="000000" w:themeColor="text1"/>
        </w:rPr>
      </w:pPr>
      <w:r>
        <w:rPr>
          <w:rFonts w:ascii="Times New Roman" w:hAnsi="Times New Roman" w:cs="Times New Roman"/>
          <w:color w:val="000000" w:themeColor="text1"/>
        </w:rPr>
        <w:t>Государственные</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праздники</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Российской</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Федерации</w:t>
      </w:r>
      <w:r>
        <w:rPr>
          <w:rFonts w:ascii="Times New Roman" w:hAnsi="Times New Roman" w:cs="Times New Roman"/>
          <w:b/>
          <w:i/>
          <w:color w:val="000000" w:themeColor="text1"/>
        </w:rPr>
        <w:t>:</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Новый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год,</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замечательный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общенародный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праздник.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Традиции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празднования Нового года в разных странах. История возникновения новогоднего</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праздника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России.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Рождество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(7</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января).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История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праздника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Рождества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Христова.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Рождественские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традиции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России.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История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создания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новогодних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игрушек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(«Новогодние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семейные</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традиции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разных народов</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России»).</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День российской науки (8 февраля). Наука и научные открытия в России.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Значение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научных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открытий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для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прогресса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общества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развития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человека.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Преемственность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поколений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научных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достижениях.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Выдающиеся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ученые</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прошлых веков: М.В. Ломоносов, Д.И. Менделеев, К. Э. Циолковский. Научные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открытия российских учёных, без которых невозможно представить современный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мир: телеграф, цветная фотография, радиоприёмник, ранцевый парашют, наркоз,</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искусственное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сердце.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Качества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ученого: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талант,</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вдохновение,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упорство,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w w:val="95"/>
        </w:rPr>
        <w:t>увлеченность. Проявление интереса к научным знаниям и деятельности российских</w:t>
      </w:r>
      <w:r>
        <w:rPr>
          <w:rFonts w:ascii="Times New Roman" w:hAnsi="Times New Roman" w:cs="Times New Roman"/>
          <w:color w:val="000000" w:themeColor="text1"/>
          <w:spacing w:val="1"/>
          <w:w w:val="95"/>
        </w:rPr>
        <w:t xml:space="preserve"> </w:t>
      </w:r>
      <w:r>
        <w:rPr>
          <w:rFonts w:ascii="Times New Roman" w:hAnsi="Times New Roman" w:cs="Times New Roman"/>
          <w:color w:val="000000" w:themeColor="text1"/>
        </w:rPr>
        <w:t>ученых.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Желание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расширять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свои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знания,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участвовать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школьной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опытно-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исследовательской</w:t>
      </w:r>
      <w:r>
        <w:rPr>
          <w:rFonts w:ascii="Times New Roman" w:hAnsi="Times New Roman" w:cs="Times New Roman"/>
          <w:color w:val="000000" w:themeColor="text1"/>
          <w:spacing w:val="31"/>
        </w:rPr>
        <w:t xml:space="preserve"> </w:t>
      </w:r>
      <w:r>
        <w:rPr>
          <w:rFonts w:ascii="Times New Roman" w:hAnsi="Times New Roman" w:cs="Times New Roman"/>
          <w:color w:val="000000" w:themeColor="text1"/>
        </w:rPr>
        <w:t>деятельности.</w:t>
      </w:r>
      <w:r>
        <w:rPr>
          <w:rFonts w:ascii="Times New Roman" w:hAnsi="Times New Roman" w:cs="Times New Roman"/>
          <w:color w:val="000000" w:themeColor="text1"/>
          <w:spacing w:val="30"/>
        </w:rPr>
        <w:t xml:space="preserve"> </w:t>
      </w:r>
      <w:r>
        <w:rPr>
          <w:rFonts w:ascii="Times New Roman" w:hAnsi="Times New Roman" w:cs="Times New Roman"/>
          <w:color w:val="000000" w:themeColor="text1"/>
        </w:rPr>
        <w:t>Что</w:t>
      </w:r>
      <w:r>
        <w:rPr>
          <w:rFonts w:ascii="Times New Roman" w:hAnsi="Times New Roman" w:cs="Times New Roman"/>
          <w:color w:val="000000" w:themeColor="text1"/>
          <w:spacing w:val="32"/>
        </w:rPr>
        <w:t xml:space="preserve"> </w:t>
      </w:r>
      <w:proofErr w:type="gramStart"/>
      <w:r>
        <w:rPr>
          <w:rFonts w:ascii="Times New Roman" w:hAnsi="Times New Roman" w:cs="Times New Roman"/>
          <w:color w:val="000000" w:themeColor="text1"/>
        </w:rPr>
        <w:t>такое</w:t>
      </w:r>
      <w:r>
        <w:rPr>
          <w:rFonts w:ascii="Times New Roman" w:hAnsi="Times New Roman" w:cs="Times New Roman"/>
          <w:color w:val="000000" w:themeColor="text1"/>
          <w:spacing w:val="30"/>
        </w:rPr>
        <w:t xml:space="preserve"> </w:t>
      </w:r>
      <w:r>
        <w:rPr>
          <w:rFonts w:ascii="Times New Roman" w:hAnsi="Times New Roman" w:cs="Times New Roman"/>
          <w:color w:val="000000" w:themeColor="text1"/>
        </w:rPr>
        <w:t>виртуальный</w:t>
      </w:r>
      <w:r>
        <w:rPr>
          <w:rFonts w:ascii="Times New Roman" w:hAnsi="Times New Roman" w:cs="Times New Roman"/>
          <w:color w:val="000000" w:themeColor="text1"/>
          <w:spacing w:val="31"/>
        </w:rPr>
        <w:t xml:space="preserve"> </w:t>
      </w:r>
      <w:r>
        <w:rPr>
          <w:rFonts w:ascii="Times New Roman" w:hAnsi="Times New Roman" w:cs="Times New Roman"/>
          <w:color w:val="000000" w:themeColor="text1"/>
        </w:rPr>
        <w:t>мир</w:t>
      </w:r>
      <w:proofErr w:type="gramEnd"/>
      <w:r>
        <w:rPr>
          <w:rFonts w:ascii="Times New Roman" w:hAnsi="Times New Roman" w:cs="Times New Roman"/>
          <w:color w:val="000000" w:themeColor="text1"/>
          <w:spacing w:val="3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31"/>
        </w:rPr>
        <w:t xml:space="preserve"> </w:t>
      </w:r>
      <w:r>
        <w:rPr>
          <w:rFonts w:ascii="Times New Roman" w:hAnsi="Times New Roman" w:cs="Times New Roman"/>
          <w:color w:val="000000" w:themeColor="text1"/>
        </w:rPr>
        <w:t>кто</w:t>
      </w:r>
      <w:r>
        <w:rPr>
          <w:rFonts w:ascii="Times New Roman" w:hAnsi="Times New Roman" w:cs="Times New Roman"/>
          <w:color w:val="000000" w:themeColor="text1"/>
          <w:spacing w:val="30"/>
        </w:rPr>
        <w:t xml:space="preserve"> </w:t>
      </w:r>
      <w:r>
        <w:rPr>
          <w:rFonts w:ascii="Times New Roman" w:hAnsi="Times New Roman" w:cs="Times New Roman"/>
          <w:color w:val="000000" w:themeColor="text1"/>
        </w:rPr>
        <w:t>его</w:t>
      </w:r>
      <w:r>
        <w:rPr>
          <w:rFonts w:ascii="Times New Roman" w:hAnsi="Times New Roman" w:cs="Times New Roman"/>
          <w:color w:val="000000" w:themeColor="text1"/>
          <w:spacing w:val="31"/>
        </w:rPr>
        <w:t xml:space="preserve"> </w:t>
      </w:r>
      <w:r>
        <w:rPr>
          <w:rFonts w:ascii="Times New Roman" w:hAnsi="Times New Roman" w:cs="Times New Roman"/>
          <w:color w:val="000000" w:themeColor="text1"/>
        </w:rPr>
        <w:t>создаёт?</w:t>
      </w:r>
    </w:p>
    <w:p w:rsidR="008F5448" w:rsidRDefault="003E6DB0" w:rsidP="006D1AAF">
      <w:pPr>
        <w:pStyle w:val="a8"/>
        <w:ind w:left="0" w:firstLine="0"/>
        <w:rPr>
          <w:color w:val="000000" w:themeColor="text1"/>
          <w:sz w:val="24"/>
          <w:szCs w:val="24"/>
        </w:rPr>
      </w:pPr>
      <w:r>
        <w:rPr>
          <w:color w:val="000000" w:themeColor="text1"/>
          <w:sz w:val="24"/>
          <w:szCs w:val="24"/>
        </w:rPr>
        <w:t>«Плюсы»</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«минусы»</w:t>
      </w:r>
      <w:r>
        <w:rPr>
          <w:color w:val="000000" w:themeColor="text1"/>
          <w:spacing w:val="1"/>
          <w:sz w:val="24"/>
          <w:szCs w:val="24"/>
        </w:rPr>
        <w:t xml:space="preserve"> </w:t>
      </w:r>
      <w:r>
        <w:rPr>
          <w:color w:val="000000" w:themeColor="text1"/>
          <w:sz w:val="24"/>
          <w:szCs w:val="24"/>
        </w:rPr>
        <w:t>виртуального</w:t>
      </w:r>
      <w:r>
        <w:rPr>
          <w:color w:val="000000" w:themeColor="text1"/>
          <w:spacing w:val="1"/>
          <w:sz w:val="24"/>
          <w:szCs w:val="24"/>
        </w:rPr>
        <w:t xml:space="preserve"> </w:t>
      </w:r>
      <w:r>
        <w:rPr>
          <w:color w:val="000000" w:themeColor="text1"/>
          <w:sz w:val="24"/>
          <w:szCs w:val="24"/>
        </w:rPr>
        <w:t>мира.</w:t>
      </w:r>
      <w:r>
        <w:rPr>
          <w:color w:val="000000" w:themeColor="text1"/>
          <w:spacing w:val="1"/>
          <w:sz w:val="24"/>
          <w:szCs w:val="24"/>
        </w:rPr>
        <w:t xml:space="preserve"> </w:t>
      </w:r>
      <w:r>
        <w:rPr>
          <w:color w:val="000000" w:themeColor="text1"/>
          <w:sz w:val="24"/>
          <w:szCs w:val="24"/>
        </w:rPr>
        <w:t>Правила</w:t>
      </w:r>
      <w:r>
        <w:rPr>
          <w:color w:val="000000" w:themeColor="text1"/>
          <w:spacing w:val="1"/>
          <w:sz w:val="24"/>
          <w:szCs w:val="24"/>
        </w:rPr>
        <w:t xml:space="preserve"> </w:t>
      </w:r>
      <w:r>
        <w:rPr>
          <w:color w:val="000000" w:themeColor="text1"/>
          <w:sz w:val="24"/>
          <w:szCs w:val="24"/>
        </w:rPr>
        <w:t>безопасного</w:t>
      </w:r>
      <w:r>
        <w:rPr>
          <w:color w:val="000000" w:themeColor="text1"/>
          <w:spacing w:val="1"/>
          <w:sz w:val="24"/>
          <w:szCs w:val="24"/>
        </w:rPr>
        <w:t xml:space="preserve"> </w:t>
      </w:r>
      <w:r>
        <w:rPr>
          <w:color w:val="000000" w:themeColor="text1"/>
          <w:sz w:val="24"/>
          <w:szCs w:val="24"/>
        </w:rPr>
        <w:t>пользования</w:t>
      </w:r>
      <w:r>
        <w:rPr>
          <w:color w:val="000000" w:themeColor="text1"/>
          <w:spacing w:val="1"/>
          <w:sz w:val="24"/>
          <w:szCs w:val="24"/>
        </w:rPr>
        <w:t xml:space="preserve"> </w:t>
      </w:r>
      <w:r>
        <w:rPr>
          <w:color w:val="000000" w:themeColor="text1"/>
          <w:sz w:val="24"/>
          <w:szCs w:val="24"/>
        </w:rPr>
        <w:t>Интернет-ресурсами.</w:t>
      </w:r>
      <w:r>
        <w:rPr>
          <w:color w:val="000000" w:themeColor="text1"/>
          <w:spacing w:val="1"/>
          <w:sz w:val="24"/>
          <w:szCs w:val="24"/>
        </w:rPr>
        <w:t xml:space="preserve"> </w:t>
      </w:r>
      <w:r>
        <w:rPr>
          <w:color w:val="000000" w:themeColor="text1"/>
          <w:sz w:val="24"/>
          <w:szCs w:val="24"/>
        </w:rPr>
        <w:t>(«Россия:</w:t>
      </w:r>
      <w:r>
        <w:rPr>
          <w:color w:val="000000" w:themeColor="text1"/>
          <w:spacing w:val="1"/>
          <w:sz w:val="24"/>
          <w:szCs w:val="24"/>
        </w:rPr>
        <w:t xml:space="preserve"> </w:t>
      </w:r>
      <w:r>
        <w:rPr>
          <w:color w:val="000000" w:themeColor="text1"/>
          <w:sz w:val="24"/>
          <w:szCs w:val="24"/>
        </w:rPr>
        <w:t>взгляд</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будущее»,</w:t>
      </w:r>
      <w:r>
        <w:rPr>
          <w:color w:val="000000" w:themeColor="text1"/>
          <w:spacing w:val="1"/>
          <w:sz w:val="24"/>
          <w:szCs w:val="24"/>
        </w:rPr>
        <w:t xml:space="preserve"> </w:t>
      </w:r>
      <w:r>
        <w:rPr>
          <w:color w:val="000000" w:themeColor="text1"/>
          <w:sz w:val="24"/>
          <w:szCs w:val="24"/>
        </w:rPr>
        <w:t>«Технологический</w:t>
      </w:r>
      <w:r>
        <w:rPr>
          <w:color w:val="000000" w:themeColor="text1"/>
          <w:spacing w:val="1"/>
          <w:sz w:val="24"/>
          <w:szCs w:val="24"/>
        </w:rPr>
        <w:t xml:space="preserve"> </w:t>
      </w:r>
      <w:r>
        <w:rPr>
          <w:color w:val="000000" w:themeColor="text1"/>
          <w:sz w:val="24"/>
          <w:szCs w:val="24"/>
        </w:rPr>
        <w:t>суверенитет/цифровая экономика/новые профессии», «190 лет со дня рождения Д.</w:t>
      </w:r>
      <w:r>
        <w:rPr>
          <w:color w:val="000000" w:themeColor="text1"/>
          <w:spacing w:val="-67"/>
          <w:sz w:val="24"/>
          <w:szCs w:val="24"/>
        </w:rPr>
        <w:t xml:space="preserve"> </w:t>
      </w:r>
      <w:r>
        <w:rPr>
          <w:color w:val="000000" w:themeColor="text1"/>
          <w:sz w:val="24"/>
          <w:szCs w:val="24"/>
        </w:rPr>
        <w:t>Менделеева.</w:t>
      </w:r>
      <w:r>
        <w:rPr>
          <w:color w:val="000000" w:themeColor="text1"/>
          <w:spacing w:val="-2"/>
          <w:sz w:val="24"/>
          <w:szCs w:val="24"/>
        </w:rPr>
        <w:t xml:space="preserve"> </w:t>
      </w:r>
      <w:r>
        <w:rPr>
          <w:color w:val="000000" w:themeColor="text1"/>
          <w:sz w:val="24"/>
          <w:szCs w:val="24"/>
        </w:rPr>
        <w:t>День российской</w:t>
      </w:r>
      <w:r>
        <w:rPr>
          <w:color w:val="000000" w:themeColor="text1"/>
          <w:spacing w:val="-1"/>
          <w:sz w:val="24"/>
          <w:szCs w:val="24"/>
        </w:rPr>
        <w:t xml:space="preserve"> </w:t>
      </w:r>
      <w:r>
        <w:rPr>
          <w:color w:val="000000" w:themeColor="text1"/>
          <w:sz w:val="24"/>
          <w:szCs w:val="24"/>
        </w:rPr>
        <w:t>науки»).</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День защитника Отечества (23 февраля). История рождения праздника.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Защита Отечества — обязанность гражданина Российской Федерации, проявление</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любви к родной земле, Родине. Армия в годы войны и мирное время: всегда есть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место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подвигу.</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Качество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российского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воина: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смелость,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героизм,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самопожертвование («День защитника Отечества. 280 лет со дня рождения Ф.</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Ушакова»).</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Праздник</w:t>
      </w:r>
      <w:r>
        <w:rPr>
          <w:rFonts w:ascii="Times New Roman" w:hAnsi="Times New Roman" w:cs="Times New Roman"/>
          <w:color w:val="000000" w:themeColor="text1"/>
          <w:spacing w:val="-5"/>
        </w:rPr>
        <w:t xml:space="preserve"> </w:t>
      </w:r>
      <w:r>
        <w:rPr>
          <w:rFonts w:ascii="Times New Roman" w:hAnsi="Times New Roman" w:cs="Times New Roman"/>
          <w:color w:val="000000" w:themeColor="text1"/>
        </w:rPr>
        <w:t>Весны</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Труда</w:t>
      </w:r>
      <w:r>
        <w:rPr>
          <w:rFonts w:ascii="Times New Roman" w:hAnsi="Times New Roman" w:cs="Times New Roman"/>
          <w:color w:val="000000" w:themeColor="text1"/>
          <w:spacing w:val="-5"/>
        </w:rPr>
        <w:t xml:space="preserve"> </w:t>
      </w:r>
      <w:r>
        <w:rPr>
          <w:rFonts w:ascii="Times New Roman" w:hAnsi="Times New Roman" w:cs="Times New Roman"/>
          <w:color w:val="000000" w:themeColor="text1"/>
        </w:rPr>
        <w:t>(1</w:t>
      </w:r>
      <w:r>
        <w:rPr>
          <w:rFonts w:ascii="Times New Roman" w:hAnsi="Times New Roman" w:cs="Times New Roman"/>
          <w:color w:val="000000" w:themeColor="text1"/>
          <w:spacing w:val="-3"/>
        </w:rPr>
        <w:t xml:space="preserve"> </w:t>
      </w:r>
      <w:r>
        <w:rPr>
          <w:rFonts w:ascii="Times New Roman" w:hAnsi="Times New Roman" w:cs="Times New Roman"/>
          <w:color w:val="000000" w:themeColor="text1"/>
        </w:rPr>
        <w:t>мая).</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Истории</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праздника</w:t>
      </w:r>
      <w:r>
        <w:rPr>
          <w:rFonts w:ascii="Times New Roman" w:hAnsi="Times New Roman" w:cs="Times New Roman"/>
          <w:color w:val="000000" w:themeColor="text1"/>
          <w:spacing w:val="-3"/>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3"/>
        </w:rPr>
        <w:t xml:space="preserve"> </w:t>
      </w:r>
      <w:r>
        <w:rPr>
          <w:rFonts w:ascii="Times New Roman" w:hAnsi="Times New Roman" w:cs="Times New Roman"/>
          <w:color w:val="000000" w:themeColor="text1"/>
        </w:rPr>
        <w:t>100</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лет.</w:t>
      </w:r>
      <w:r>
        <w:rPr>
          <w:rFonts w:ascii="Times New Roman" w:hAnsi="Times New Roman" w:cs="Times New Roman"/>
          <w:color w:val="000000" w:themeColor="text1"/>
          <w:spacing w:val="-3"/>
        </w:rPr>
        <w:t xml:space="preserve"> </w:t>
      </w:r>
      <w:r>
        <w:rPr>
          <w:rFonts w:ascii="Times New Roman" w:hAnsi="Times New Roman" w:cs="Times New Roman"/>
          <w:color w:val="000000" w:themeColor="text1"/>
        </w:rPr>
        <w:t>Последний</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весенний месяц связан с разнообразными работами в поле, в саду, в огороде. С</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давних</w:t>
      </w:r>
      <w:r>
        <w:rPr>
          <w:rFonts w:ascii="Times New Roman" w:hAnsi="Times New Roman" w:cs="Times New Roman"/>
          <w:color w:val="000000" w:themeColor="text1"/>
          <w:spacing w:val="-14"/>
        </w:rPr>
        <w:t xml:space="preserve"> </w:t>
      </w:r>
      <w:r>
        <w:rPr>
          <w:rFonts w:ascii="Times New Roman" w:hAnsi="Times New Roman" w:cs="Times New Roman"/>
          <w:color w:val="000000" w:themeColor="text1"/>
        </w:rPr>
        <w:t>времен</w:t>
      </w:r>
      <w:r>
        <w:rPr>
          <w:rFonts w:ascii="Times New Roman" w:hAnsi="Times New Roman" w:cs="Times New Roman"/>
          <w:color w:val="000000" w:themeColor="text1"/>
          <w:spacing w:val="-13"/>
        </w:rPr>
        <w:t xml:space="preserve"> </w:t>
      </w:r>
      <w:r>
        <w:rPr>
          <w:rFonts w:ascii="Times New Roman" w:hAnsi="Times New Roman" w:cs="Times New Roman"/>
          <w:color w:val="000000" w:themeColor="text1"/>
        </w:rPr>
        <w:t>люди</w:t>
      </w:r>
      <w:r>
        <w:rPr>
          <w:rFonts w:ascii="Times New Roman" w:hAnsi="Times New Roman" w:cs="Times New Roman"/>
          <w:color w:val="000000" w:themeColor="text1"/>
          <w:spacing w:val="-13"/>
        </w:rPr>
        <w:t xml:space="preserve"> </w:t>
      </w:r>
      <w:r>
        <w:rPr>
          <w:rFonts w:ascii="Times New Roman" w:hAnsi="Times New Roman" w:cs="Times New Roman"/>
          <w:color w:val="000000" w:themeColor="text1"/>
        </w:rPr>
        <w:t>желали</w:t>
      </w:r>
      <w:r>
        <w:rPr>
          <w:rFonts w:ascii="Times New Roman" w:hAnsi="Times New Roman" w:cs="Times New Roman"/>
          <w:color w:val="000000" w:themeColor="text1"/>
          <w:spacing w:val="-13"/>
        </w:rPr>
        <w:t xml:space="preserve"> </w:t>
      </w:r>
      <w:r>
        <w:rPr>
          <w:rFonts w:ascii="Times New Roman" w:hAnsi="Times New Roman" w:cs="Times New Roman"/>
          <w:color w:val="000000" w:themeColor="text1"/>
        </w:rPr>
        <w:t>друг</w:t>
      </w:r>
      <w:r>
        <w:rPr>
          <w:rFonts w:ascii="Times New Roman" w:hAnsi="Times New Roman" w:cs="Times New Roman"/>
          <w:color w:val="000000" w:themeColor="text1"/>
          <w:spacing w:val="-14"/>
        </w:rPr>
        <w:t xml:space="preserve"> </w:t>
      </w:r>
      <w:r>
        <w:rPr>
          <w:rFonts w:ascii="Times New Roman" w:hAnsi="Times New Roman" w:cs="Times New Roman"/>
          <w:color w:val="000000" w:themeColor="text1"/>
        </w:rPr>
        <w:t>другу</w:t>
      </w:r>
      <w:r>
        <w:rPr>
          <w:rFonts w:ascii="Times New Roman" w:hAnsi="Times New Roman" w:cs="Times New Roman"/>
          <w:color w:val="000000" w:themeColor="text1"/>
          <w:spacing w:val="-13"/>
        </w:rPr>
        <w:t xml:space="preserve"> </w:t>
      </w:r>
      <w:r>
        <w:rPr>
          <w:rFonts w:ascii="Times New Roman" w:hAnsi="Times New Roman" w:cs="Times New Roman"/>
          <w:color w:val="000000" w:themeColor="text1"/>
        </w:rPr>
        <w:t>хорошего</w:t>
      </w:r>
      <w:r>
        <w:rPr>
          <w:rFonts w:ascii="Times New Roman" w:hAnsi="Times New Roman" w:cs="Times New Roman"/>
          <w:color w:val="000000" w:themeColor="text1"/>
          <w:spacing w:val="-13"/>
        </w:rPr>
        <w:t xml:space="preserve"> </w:t>
      </w:r>
      <w:r>
        <w:rPr>
          <w:rFonts w:ascii="Times New Roman" w:hAnsi="Times New Roman" w:cs="Times New Roman"/>
          <w:color w:val="000000" w:themeColor="text1"/>
        </w:rPr>
        <w:t>урожая,</w:t>
      </w:r>
      <w:r>
        <w:rPr>
          <w:rFonts w:ascii="Times New Roman" w:hAnsi="Times New Roman" w:cs="Times New Roman"/>
          <w:color w:val="000000" w:themeColor="text1"/>
          <w:spacing w:val="-14"/>
        </w:rPr>
        <w:t xml:space="preserve"> </w:t>
      </w:r>
      <w:r>
        <w:rPr>
          <w:rFonts w:ascii="Times New Roman" w:hAnsi="Times New Roman" w:cs="Times New Roman"/>
          <w:color w:val="000000" w:themeColor="text1"/>
        </w:rPr>
        <w:t>удачного</w:t>
      </w:r>
      <w:r>
        <w:rPr>
          <w:rFonts w:ascii="Times New Roman" w:hAnsi="Times New Roman" w:cs="Times New Roman"/>
          <w:color w:val="000000" w:themeColor="text1"/>
          <w:spacing w:val="-14"/>
        </w:rPr>
        <w:t xml:space="preserve"> </w:t>
      </w:r>
      <w:r>
        <w:rPr>
          <w:rFonts w:ascii="Times New Roman" w:hAnsi="Times New Roman" w:cs="Times New Roman"/>
          <w:color w:val="000000" w:themeColor="text1"/>
        </w:rPr>
        <w:t>лета.</w:t>
      </w:r>
      <w:r>
        <w:rPr>
          <w:rFonts w:ascii="Times New Roman" w:hAnsi="Times New Roman" w:cs="Times New Roman"/>
          <w:color w:val="000000" w:themeColor="text1"/>
          <w:spacing w:val="-15"/>
        </w:rPr>
        <w:t xml:space="preserve"> </w:t>
      </w:r>
      <w:r>
        <w:rPr>
          <w:rFonts w:ascii="Times New Roman" w:hAnsi="Times New Roman" w:cs="Times New Roman"/>
          <w:color w:val="000000" w:themeColor="text1"/>
        </w:rPr>
        <w:t>Традиция</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изменилась, когда женщины-работницы выступили на митинге с требованиями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прекратить</w:t>
      </w:r>
      <w:r>
        <w:rPr>
          <w:rFonts w:ascii="Times New Roman" w:hAnsi="Times New Roman" w:cs="Times New Roman"/>
          <w:color w:val="000000" w:themeColor="text1"/>
          <w:spacing w:val="-18"/>
        </w:rPr>
        <w:t xml:space="preserve"> </w:t>
      </w:r>
      <w:r>
        <w:rPr>
          <w:rFonts w:ascii="Times New Roman" w:hAnsi="Times New Roman" w:cs="Times New Roman"/>
          <w:color w:val="000000" w:themeColor="text1"/>
        </w:rPr>
        <w:t>эксплуатировать</w:t>
      </w:r>
      <w:r>
        <w:rPr>
          <w:rFonts w:ascii="Times New Roman" w:hAnsi="Times New Roman" w:cs="Times New Roman"/>
          <w:color w:val="000000" w:themeColor="text1"/>
          <w:spacing w:val="-17"/>
        </w:rPr>
        <w:t xml:space="preserve"> </w:t>
      </w:r>
      <w:r>
        <w:rPr>
          <w:rFonts w:ascii="Times New Roman" w:hAnsi="Times New Roman" w:cs="Times New Roman"/>
          <w:color w:val="000000" w:themeColor="text1"/>
        </w:rPr>
        <w:t>детский</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труд</w:t>
      </w:r>
      <w:r>
        <w:rPr>
          <w:rFonts w:ascii="Times New Roman" w:hAnsi="Times New Roman" w:cs="Times New Roman"/>
          <w:color w:val="000000" w:themeColor="text1"/>
          <w:spacing w:val="-18"/>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7"/>
        </w:rPr>
        <w:t xml:space="preserve"> </w:t>
      </w:r>
      <w:r>
        <w:rPr>
          <w:rFonts w:ascii="Times New Roman" w:hAnsi="Times New Roman" w:cs="Times New Roman"/>
          <w:color w:val="000000" w:themeColor="text1"/>
        </w:rPr>
        <w:t>повысить</w:t>
      </w:r>
      <w:r>
        <w:rPr>
          <w:rFonts w:ascii="Times New Roman" w:hAnsi="Times New Roman" w:cs="Times New Roman"/>
          <w:color w:val="000000" w:themeColor="text1"/>
          <w:spacing w:val="-17"/>
        </w:rPr>
        <w:t xml:space="preserve"> </w:t>
      </w:r>
      <w:r>
        <w:rPr>
          <w:rFonts w:ascii="Times New Roman" w:hAnsi="Times New Roman" w:cs="Times New Roman"/>
          <w:color w:val="000000" w:themeColor="text1"/>
        </w:rPr>
        <w:t>заработную</w:t>
      </w:r>
      <w:r>
        <w:rPr>
          <w:rFonts w:ascii="Times New Roman" w:hAnsi="Times New Roman" w:cs="Times New Roman"/>
          <w:color w:val="000000" w:themeColor="text1"/>
          <w:spacing w:val="-15"/>
        </w:rPr>
        <w:t xml:space="preserve"> </w:t>
      </w:r>
      <w:r>
        <w:rPr>
          <w:rFonts w:ascii="Times New Roman" w:hAnsi="Times New Roman" w:cs="Times New Roman"/>
          <w:color w:val="000000" w:themeColor="text1"/>
        </w:rPr>
        <w:t>плату</w:t>
      </w:r>
      <w:r>
        <w:rPr>
          <w:rFonts w:ascii="Times New Roman" w:hAnsi="Times New Roman" w:cs="Times New Roman"/>
          <w:color w:val="000000" w:themeColor="text1"/>
          <w:spacing w:val="-17"/>
        </w:rPr>
        <w:t xml:space="preserve"> </w:t>
      </w:r>
      <w:r>
        <w:rPr>
          <w:rFonts w:ascii="Times New Roman" w:hAnsi="Times New Roman" w:cs="Times New Roman"/>
          <w:color w:val="000000" w:themeColor="text1"/>
        </w:rPr>
        <w:t>женщинам</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(«Труд</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крут!»).</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День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Победы</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(9</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мая).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Великая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победа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советской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армии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Великой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Отечественной войне. Какое чувство вело советских людей на борьбу за свободу</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своей Родины? Вклад в победу советских воинов, тыла, партизанского движения.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Кто</w:t>
      </w:r>
      <w:r>
        <w:rPr>
          <w:rFonts w:ascii="Times New Roman" w:hAnsi="Times New Roman" w:cs="Times New Roman"/>
          <w:color w:val="000000" w:themeColor="text1"/>
          <w:spacing w:val="66"/>
        </w:rPr>
        <w:t xml:space="preserve"> </w:t>
      </w:r>
      <w:r>
        <w:rPr>
          <w:rFonts w:ascii="Times New Roman" w:hAnsi="Times New Roman" w:cs="Times New Roman"/>
          <w:color w:val="000000" w:themeColor="text1"/>
        </w:rPr>
        <w:t>такие</w:t>
      </w:r>
      <w:r>
        <w:rPr>
          <w:rFonts w:ascii="Times New Roman" w:hAnsi="Times New Roman" w:cs="Times New Roman"/>
          <w:color w:val="000000" w:themeColor="text1"/>
          <w:spacing w:val="65"/>
        </w:rPr>
        <w:t xml:space="preserve"> </w:t>
      </w:r>
      <w:r>
        <w:rPr>
          <w:rFonts w:ascii="Times New Roman" w:hAnsi="Times New Roman" w:cs="Times New Roman"/>
          <w:color w:val="000000" w:themeColor="text1"/>
        </w:rPr>
        <w:t>фашисты?</w:t>
      </w:r>
      <w:r>
        <w:rPr>
          <w:rFonts w:ascii="Times New Roman" w:hAnsi="Times New Roman" w:cs="Times New Roman"/>
          <w:color w:val="000000" w:themeColor="text1"/>
          <w:spacing w:val="65"/>
        </w:rPr>
        <w:t xml:space="preserve"> </w:t>
      </w:r>
      <w:r>
        <w:rPr>
          <w:rFonts w:ascii="Times New Roman" w:hAnsi="Times New Roman" w:cs="Times New Roman"/>
          <w:color w:val="000000" w:themeColor="text1"/>
        </w:rPr>
        <w:t>Почему</w:t>
      </w:r>
      <w:r>
        <w:rPr>
          <w:rFonts w:ascii="Times New Roman" w:hAnsi="Times New Roman" w:cs="Times New Roman"/>
          <w:color w:val="000000" w:themeColor="text1"/>
          <w:spacing w:val="66"/>
        </w:rPr>
        <w:t xml:space="preserve"> </w:t>
      </w:r>
      <w:r>
        <w:rPr>
          <w:rFonts w:ascii="Times New Roman" w:hAnsi="Times New Roman" w:cs="Times New Roman"/>
          <w:color w:val="000000" w:themeColor="text1"/>
        </w:rPr>
        <w:t>они</w:t>
      </w:r>
      <w:r>
        <w:rPr>
          <w:rFonts w:ascii="Times New Roman" w:hAnsi="Times New Roman" w:cs="Times New Roman"/>
          <w:color w:val="000000" w:themeColor="text1"/>
          <w:spacing w:val="66"/>
        </w:rPr>
        <w:t xml:space="preserve"> </w:t>
      </w:r>
      <w:r>
        <w:rPr>
          <w:rFonts w:ascii="Times New Roman" w:hAnsi="Times New Roman" w:cs="Times New Roman"/>
          <w:color w:val="000000" w:themeColor="text1"/>
        </w:rPr>
        <w:t>хотели</w:t>
      </w:r>
      <w:r>
        <w:rPr>
          <w:rFonts w:ascii="Times New Roman" w:hAnsi="Times New Roman" w:cs="Times New Roman"/>
          <w:color w:val="000000" w:themeColor="text1"/>
          <w:spacing w:val="65"/>
        </w:rPr>
        <w:t xml:space="preserve"> </w:t>
      </w:r>
      <w:r>
        <w:rPr>
          <w:rFonts w:ascii="Times New Roman" w:hAnsi="Times New Roman" w:cs="Times New Roman"/>
          <w:color w:val="000000" w:themeColor="text1"/>
        </w:rPr>
        <w:t>сделать</w:t>
      </w:r>
      <w:r>
        <w:rPr>
          <w:rFonts w:ascii="Times New Roman" w:hAnsi="Times New Roman" w:cs="Times New Roman"/>
          <w:color w:val="000000" w:themeColor="text1"/>
          <w:spacing w:val="65"/>
        </w:rPr>
        <w:t xml:space="preserve"> </w:t>
      </w:r>
      <w:r>
        <w:rPr>
          <w:rFonts w:ascii="Times New Roman" w:hAnsi="Times New Roman" w:cs="Times New Roman"/>
          <w:color w:val="000000" w:themeColor="text1"/>
        </w:rPr>
        <w:t>все</w:t>
      </w:r>
      <w:r>
        <w:rPr>
          <w:rFonts w:ascii="Times New Roman" w:hAnsi="Times New Roman" w:cs="Times New Roman"/>
          <w:color w:val="000000" w:themeColor="text1"/>
          <w:spacing w:val="65"/>
        </w:rPr>
        <w:t xml:space="preserve"> </w:t>
      </w:r>
      <w:r>
        <w:rPr>
          <w:rFonts w:ascii="Times New Roman" w:hAnsi="Times New Roman" w:cs="Times New Roman"/>
          <w:color w:val="000000" w:themeColor="text1"/>
        </w:rPr>
        <w:t>народы</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своими</w:t>
      </w:r>
      <w:r>
        <w:rPr>
          <w:rFonts w:ascii="Times New Roman" w:hAnsi="Times New Roman" w:cs="Times New Roman"/>
          <w:color w:val="000000" w:themeColor="text1"/>
          <w:spacing w:val="66"/>
        </w:rPr>
        <w:t xml:space="preserve"> </w:t>
      </w:r>
      <w:r>
        <w:rPr>
          <w:rFonts w:ascii="Times New Roman" w:hAnsi="Times New Roman" w:cs="Times New Roman"/>
          <w:color w:val="000000" w:themeColor="text1"/>
        </w:rPr>
        <w:t>рабами?</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Преступления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нацистов: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концлагерь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как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места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принудительной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жестокой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изоляции.</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Дети</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Освенцима.</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11</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апреля</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день</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освобождения</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узников</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концлагерей.</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Связь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(преемственность)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поколений: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бессмертный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полк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помним,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любим,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гордимся</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(«День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памяти»).</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День</w:t>
      </w:r>
      <w:r>
        <w:rPr>
          <w:rFonts w:ascii="Times New Roman" w:hAnsi="Times New Roman" w:cs="Times New Roman"/>
          <w:color w:val="000000" w:themeColor="text1"/>
          <w:spacing w:val="-12"/>
        </w:rPr>
        <w:t xml:space="preserve"> </w:t>
      </w:r>
      <w:r>
        <w:rPr>
          <w:rFonts w:ascii="Times New Roman" w:hAnsi="Times New Roman" w:cs="Times New Roman"/>
          <w:color w:val="000000" w:themeColor="text1"/>
        </w:rPr>
        <w:t>России</w:t>
      </w:r>
      <w:r>
        <w:rPr>
          <w:rFonts w:ascii="Times New Roman" w:hAnsi="Times New Roman" w:cs="Times New Roman"/>
          <w:color w:val="000000" w:themeColor="text1"/>
          <w:spacing w:val="-11"/>
        </w:rPr>
        <w:t xml:space="preserve"> </w:t>
      </w:r>
      <w:r>
        <w:rPr>
          <w:rFonts w:ascii="Times New Roman" w:hAnsi="Times New Roman" w:cs="Times New Roman"/>
          <w:color w:val="000000" w:themeColor="text1"/>
        </w:rPr>
        <w:t>(12</w:t>
      </w:r>
      <w:r>
        <w:rPr>
          <w:rFonts w:ascii="Times New Roman" w:hAnsi="Times New Roman" w:cs="Times New Roman"/>
          <w:color w:val="000000" w:themeColor="text1"/>
          <w:spacing w:val="-11"/>
        </w:rPr>
        <w:t xml:space="preserve"> </w:t>
      </w:r>
      <w:r>
        <w:rPr>
          <w:rFonts w:ascii="Times New Roman" w:hAnsi="Times New Roman" w:cs="Times New Roman"/>
          <w:color w:val="000000" w:themeColor="text1"/>
        </w:rPr>
        <w:t>июня)</w:t>
      </w:r>
      <w:r>
        <w:rPr>
          <w:rFonts w:ascii="Times New Roman" w:hAnsi="Times New Roman" w:cs="Times New Roman"/>
          <w:color w:val="000000" w:themeColor="text1"/>
          <w:spacing w:val="-10"/>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11"/>
        </w:rPr>
        <w:t xml:space="preserve"> </w:t>
      </w:r>
      <w:r>
        <w:rPr>
          <w:rFonts w:ascii="Times New Roman" w:hAnsi="Times New Roman" w:cs="Times New Roman"/>
          <w:color w:val="000000" w:themeColor="text1"/>
        </w:rPr>
        <w:t>праздник</w:t>
      </w:r>
      <w:r>
        <w:rPr>
          <w:rFonts w:ascii="Times New Roman" w:hAnsi="Times New Roman" w:cs="Times New Roman"/>
          <w:color w:val="000000" w:themeColor="text1"/>
          <w:spacing w:val="-11"/>
        </w:rPr>
        <w:t xml:space="preserve"> </w:t>
      </w:r>
      <w:r>
        <w:rPr>
          <w:rFonts w:ascii="Times New Roman" w:hAnsi="Times New Roman" w:cs="Times New Roman"/>
          <w:color w:val="000000" w:themeColor="text1"/>
        </w:rPr>
        <w:t>всех,</w:t>
      </w:r>
      <w:r>
        <w:rPr>
          <w:rFonts w:ascii="Times New Roman" w:hAnsi="Times New Roman" w:cs="Times New Roman"/>
          <w:color w:val="000000" w:themeColor="text1"/>
          <w:spacing w:val="-12"/>
        </w:rPr>
        <w:t xml:space="preserve"> </w:t>
      </w:r>
      <w:r>
        <w:rPr>
          <w:rFonts w:ascii="Times New Roman" w:hAnsi="Times New Roman" w:cs="Times New Roman"/>
          <w:color w:val="000000" w:themeColor="text1"/>
        </w:rPr>
        <w:t>кто</w:t>
      </w:r>
      <w:r>
        <w:rPr>
          <w:rFonts w:ascii="Times New Roman" w:hAnsi="Times New Roman" w:cs="Times New Roman"/>
          <w:color w:val="000000" w:themeColor="text1"/>
          <w:spacing w:val="-11"/>
        </w:rPr>
        <w:t xml:space="preserve"> </w:t>
      </w:r>
      <w:r>
        <w:rPr>
          <w:rFonts w:ascii="Times New Roman" w:hAnsi="Times New Roman" w:cs="Times New Roman"/>
          <w:color w:val="000000" w:themeColor="text1"/>
        </w:rPr>
        <w:t>любит</w:t>
      </w:r>
      <w:r>
        <w:rPr>
          <w:rFonts w:ascii="Times New Roman" w:hAnsi="Times New Roman" w:cs="Times New Roman"/>
          <w:color w:val="000000" w:themeColor="text1"/>
          <w:spacing w:val="-11"/>
        </w:rPr>
        <w:t xml:space="preserve"> </w:t>
      </w:r>
      <w:r>
        <w:rPr>
          <w:rFonts w:ascii="Times New Roman" w:hAnsi="Times New Roman" w:cs="Times New Roman"/>
          <w:color w:val="000000" w:themeColor="text1"/>
        </w:rPr>
        <w:t>свою</w:t>
      </w:r>
      <w:r>
        <w:rPr>
          <w:rFonts w:ascii="Times New Roman" w:hAnsi="Times New Roman" w:cs="Times New Roman"/>
          <w:color w:val="000000" w:themeColor="text1"/>
          <w:spacing w:val="-10"/>
        </w:rPr>
        <w:t xml:space="preserve"> </w:t>
      </w:r>
      <w:r>
        <w:rPr>
          <w:rFonts w:ascii="Times New Roman" w:hAnsi="Times New Roman" w:cs="Times New Roman"/>
          <w:color w:val="000000" w:themeColor="text1"/>
        </w:rPr>
        <w:t>страну,</w:t>
      </w:r>
      <w:r>
        <w:rPr>
          <w:rFonts w:ascii="Times New Roman" w:hAnsi="Times New Roman" w:cs="Times New Roman"/>
          <w:color w:val="000000" w:themeColor="text1"/>
          <w:spacing w:val="-12"/>
        </w:rPr>
        <w:t xml:space="preserve"> </w:t>
      </w:r>
      <w:r>
        <w:rPr>
          <w:rFonts w:ascii="Times New Roman" w:hAnsi="Times New Roman" w:cs="Times New Roman"/>
          <w:color w:val="000000" w:themeColor="text1"/>
        </w:rPr>
        <w:t>заботиться</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о ее процветании. Этот праздник – символ свободы, гражданского мира, согласия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всех народов Российской Федерации. В это день каждый еще раз вспомнит о том,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что Россия – это мы, живущие в больших и малых городах, на берегах Северного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Ледовитого</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океана</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на</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склонах</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Кавказских</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гор,</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Поволжье</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за</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Уралом….</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этот</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день мы еще раз убеждаемся, что все народы нашей страны – едины («Там, где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Россия»).</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День знаний (1 сентября). Наша страна предоставляет любому ребёнку</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возможность с 6,5 лет учиться в школе. Знания — ценность, которая необходима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не только каждому человеку, но и всему обществу. Знания — основа успешного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развития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человека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общества.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Каждый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должен</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стремиться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обогащению</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расширению</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своих</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знаний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(«День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Знаний»).</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День учителя (5 октября). Учитель — важнейшая в обществе профессия.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Назначение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учителя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социальное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служение,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образование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воспитание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подрастающего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поколения.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Учитель</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советчик,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помощник,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участник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познавательной деятельности школьников. Оценка учительского труда. Страницы</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истории развития образования. Первые школы, первые учителя-монахи. Влияние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spacing w:val="-1"/>
        </w:rPr>
        <w:t>книгопечатания</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spacing w:val="-1"/>
        </w:rPr>
        <w:t>на</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spacing w:val="-1"/>
        </w:rPr>
        <w:t>развитие</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spacing w:val="-1"/>
        </w:rPr>
        <w:t>образования.</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Федоров.</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Великие</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педагоги</w:t>
      </w:r>
      <w:r>
        <w:rPr>
          <w:rFonts w:ascii="Times New Roman" w:hAnsi="Times New Roman" w:cs="Times New Roman"/>
          <w:color w:val="000000" w:themeColor="text1"/>
          <w:spacing w:val="-16"/>
        </w:rPr>
        <w:t xml:space="preserve"> </w:t>
      </w:r>
      <w:r>
        <w:rPr>
          <w:rFonts w:ascii="Times New Roman" w:hAnsi="Times New Roman" w:cs="Times New Roman"/>
          <w:color w:val="000000" w:themeColor="text1"/>
        </w:rPr>
        <w:t>прошлого.</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Учебники К.Д. Ушинского для обучения грамоте детей. Яснополянская школа Л.</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Толстого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(«День</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учителя</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(советники</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по воспитанию)»).</w:t>
      </w:r>
    </w:p>
    <w:p w:rsidR="008F5448" w:rsidRDefault="003E6DB0" w:rsidP="006D1AAF">
      <w:pPr>
        <w:pStyle w:val="afa"/>
        <w:widowControl w:val="0"/>
        <w:numPr>
          <w:ilvl w:val="0"/>
          <w:numId w:val="99"/>
        </w:numPr>
        <w:tabs>
          <w:tab w:val="left" w:pos="1076"/>
        </w:tabs>
        <w:autoSpaceDE w:val="0"/>
        <w:autoSpaceDN w:val="0"/>
        <w:ind w:left="0" w:firstLine="709"/>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День</w:t>
      </w:r>
      <w:r>
        <w:rPr>
          <w:rFonts w:ascii="Times New Roman" w:hAnsi="Times New Roman" w:cs="Times New Roman"/>
          <w:color w:val="000000" w:themeColor="text1"/>
          <w:spacing w:val="-9"/>
        </w:rPr>
        <w:t xml:space="preserve"> </w:t>
      </w:r>
      <w:r>
        <w:rPr>
          <w:rFonts w:ascii="Times New Roman" w:hAnsi="Times New Roman" w:cs="Times New Roman"/>
          <w:color w:val="000000" w:themeColor="text1"/>
        </w:rPr>
        <w:t>народного</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единства</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(4</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ноября).</w:t>
      </w:r>
      <w:r>
        <w:rPr>
          <w:rFonts w:ascii="Times New Roman" w:hAnsi="Times New Roman" w:cs="Times New Roman"/>
          <w:color w:val="000000" w:themeColor="text1"/>
          <w:spacing w:val="-9"/>
        </w:rPr>
        <w:t xml:space="preserve"> </w:t>
      </w:r>
      <w:r>
        <w:rPr>
          <w:rFonts w:ascii="Times New Roman" w:hAnsi="Times New Roman" w:cs="Times New Roman"/>
          <w:color w:val="000000" w:themeColor="text1"/>
        </w:rPr>
        <w:t>Этот</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праздник</w:t>
      </w:r>
      <w:r>
        <w:rPr>
          <w:rFonts w:ascii="Times New Roman" w:hAnsi="Times New Roman" w:cs="Times New Roman"/>
          <w:color w:val="000000" w:themeColor="text1"/>
          <w:spacing w:val="-5"/>
        </w:rPr>
        <w:t xml:space="preserve"> </w:t>
      </w:r>
      <w:r>
        <w:rPr>
          <w:rFonts w:ascii="Times New Roman" w:hAnsi="Times New Roman" w:cs="Times New Roman"/>
          <w:color w:val="000000" w:themeColor="text1"/>
        </w:rPr>
        <w:t>–</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проявление</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гордости</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поклонения</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предшествующим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поколениям,</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которые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раз</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проявляли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патриотические чувства, объединялись в те времена, когда Родина нуждалась 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защите.</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Так</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было</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1612</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году,</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когда</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Минин</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Пожарский</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собрали</w:t>
      </w:r>
      <w:r>
        <w:rPr>
          <w:rFonts w:ascii="Times New Roman" w:hAnsi="Times New Roman" w:cs="Times New Roman"/>
          <w:color w:val="000000" w:themeColor="text1"/>
          <w:spacing w:val="1"/>
        </w:rPr>
        <w:t xml:space="preserve"> </w:t>
      </w:r>
      <w:r>
        <w:rPr>
          <w:rFonts w:ascii="Times New Roman" w:hAnsi="Times New Roman" w:cs="Times New Roman"/>
          <w:color w:val="000000" w:themeColor="text1"/>
        </w:rPr>
        <w:t>народное</w:t>
      </w:r>
      <w:r>
        <w:rPr>
          <w:rFonts w:ascii="Times New Roman" w:hAnsi="Times New Roman" w:cs="Times New Roman"/>
          <w:color w:val="000000" w:themeColor="text1"/>
          <w:spacing w:val="-67"/>
        </w:rPr>
        <w:t xml:space="preserve"> </w:t>
      </w:r>
      <w:r>
        <w:rPr>
          <w:rFonts w:ascii="Times New Roman" w:hAnsi="Times New Roman" w:cs="Times New Roman"/>
          <w:color w:val="000000" w:themeColor="text1"/>
        </w:rPr>
        <w:t>ополчение</w:t>
      </w:r>
      <w:r>
        <w:rPr>
          <w:rFonts w:ascii="Times New Roman" w:hAnsi="Times New Roman" w:cs="Times New Roman"/>
          <w:color w:val="000000" w:themeColor="text1"/>
          <w:spacing w:val="-9"/>
        </w:rPr>
        <w:t xml:space="preserve"> </w:t>
      </w:r>
      <w:r>
        <w:rPr>
          <w:rFonts w:ascii="Times New Roman" w:hAnsi="Times New Roman" w:cs="Times New Roman"/>
          <w:color w:val="000000" w:themeColor="text1"/>
        </w:rPr>
        <w:t>для</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борьбы</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с</w:t>
      </w:r>
      <w:r>
        <w:rPr>
          <w:rFonts w:ascii="Times New Roman" w:hAnsi="Times New Roman" w:cs="Times New Roman"/>
          <w:color w:val="000000" w:themeColor="text1"/>
          <w:spacing w:val="-9"/>
        </w:rPr>
        <w:t xml:space="preserve"> </w:t>
      </w:r>
      <w:r>
        <w:rPr>
          <w:rFonts w:ascii="Times New Roman" w:hAnsi="Times New Roman" w:cs="Times New Roman"/>
          <w:color w:val="000000" w:themeColor="text1"/>
        </w:rPr>
        <w:t>иноземными</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захватчиками.</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Так</w:t>
      </w:r>
      <w:r>
        <w:rPr>
          <w:rFonts w:ascii="Times New Roman" w:hAnsi="Times New Roman" w:cs="Times New Roman"/>
          <w:color w:val="000000" w:themeColor="text1"/>
          <w:spacing w:val="-9"/>
        </w:rPr>
        <w:t xml:space="preserve"> </w:t>
      </w:r>
      <w:r>
        <w:rPr>
          <w:rFonts w:ascii="Times New Roman" w:hAnsi="Times New Roman" w:cs="Times New Roman"/>
          <w:color w:val="000000" w:themeColor="text1"/>
        </w:rPr>
        <w:t>было</w:t>
      </w:r>
      <w:r>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в</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1941-1945</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годах</w:t>
      </w:r>
      <w:r>
        <w:rPr>
          <w:rFonts w:ascii="Times New Roman" w:hAnsi="Times New Roman" w:cs="Times New Roman"/>
          <w:color w:val="000000" w:themeColor="text1"/>
          <w:spacing w:val="-8"/>
        </w:rPr>
        <w:t xml:space="preserve"> </w:t>
      </w:r>
      <w:r>
        <w:rPr>
          <w:rFonts w:ascii="Times New Roman" w:hAnsi="Times New Roman" w:cs="Times New Roman"/>
          <w:color w:val="000000" w:themeColor="text1"/>
        </w:rPr>
        <w:t>во</w:t>
      </w:r>
      <w:r>
        <w:rPr>
          <w:rFonts w:ascii="Times New Roman" w:hAnsi="Times New Roman" w:cs="Times New Roman"/>
          <w:color w:val="000000" w:themeColor="text1"/>
          <w:spacing w:val="-68"/>
        </w:rPr>
        <w:t xml:space="preserve"> </w:t>
      </w:r>
      <w:r>
        <w:rPr>
          <w:rFonts w:ascii="Times New Roman" w:hAnsi="Times New Roman" w:cs="Times New Roman"/>
          <w:color w:val="000000" w:themeColor="text1"/>
        </w:rPr>
        <w:t>время</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Великой</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Отечественной</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войны</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с</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фашистами.</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(«День</w:t>
      </w:r>
      <w:r>
        <w:rPr>
          <w:rFonts w:ascii="Times New Roman" w:hAnsi="Times New Roman" w:cs="Times New Roman"/>
          <w:color w:val="000000" w:themeColor="text1"/>
          <w:spacing w:val="-6"/>
        </w:rPr>
        <w:t xml:space="preserve"> </w:t>
      </w:r>
      <w:r>
        <w:rPr>
          <w:rFonts w:ascii="Times New Roman" w:hAnsi="Times New Roman" w:cs="Times New Roman"/>
          <w:color w:val="000000" w:themeColor="text1"/>
        </w:rPr>
        <w:t>народного</w:t>
      </w:r>
      <w:r>
        <w:rPr>
          <w:rFonts w:ascii="Times New Roman" w:hAnsi="Times New Roman" w:cs="Times New Roman"/>
          <w:color w:val="000000" w:themeColor="text1"/>
          <w:spacing w:val="-5"/>
        </w:rPr>
        <w:t xml:space="preserve"> </w:t>
      </w:r>
      <w:r>
        <w:rPr>
          <w:rFonts w:ascii="Times New Roman" w:hAnsi="Times New Roman" w:cs="Times New Roman"/>
          <w:color w:val="000000" w:themeColor="text1"/>
        </w:rPr>
        <w:t>единства»).</w:t>
      </w:r>
    </w:p>
    <w:p w:rsidR="008F5448" w:rsidRDefault="003E6DB0" w:rsidP="006D1AAF">
      <w:pPr>
        <w:jc w:val="both"/>
        <w:rPr>
          <w:rFonts w:ascii="Times New Roman" w:hAnsi="Times New Roman" w:cs="Times New Roman"/>
          <w:color w:val="000000" w:themeColor="text1"/>
        </w:rPr>
      </w:pPr>
      <w:r>
        <w:rPr>
          <w:rFonts w:ascii="Times New Roman" w:hAnsi="Times New Roman" w:cs="Times New Roman"/>
          <w:color w:val="000000" w:themeColor="text1"/>
        </w:rPr>
        <w:t>Различные</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праздники,</w:t>
      </w:r>
      <w:r>
        <w:rPr>
          <w:rFonts w:ascii="Times New Roman" w:hAnsi="Times New Roman" w:cs="Times New Roman"/>
          <w:color w:val="000000" w:themeColor="text1"/>
          <w:spacing w:val="-3"/>
        </w:rPr>
        <w:t xml:space="preserve"> </w:t>
      </w:r>
      <w:r>
        <w:rPr>
          <w:rFonts w:ascii="Times New Roman" w:hAnsi="Times New Roman" w:cs="Times New Roman"/>
          <w:color w:val="000000" w:themeColor="text1"/>
        </w:rPr>
        <w:t>посвященные</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истории</w:t>
      </w:r>
      <w:r>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и</w:t>
      </w:r>
      <w:r>
        <w:rPr>
          <w:rFonts w:ascii="Times New Roman" w:hAnsi="Times New Roman" w:cs="Times New Roman"/>
          <w:color w:val="000000" w:themeColor="text1"/>
          <w:spacing w:val="-4"/>
        </w:rPr>
        <w:t xml:space="preserve"> </w:t>
      </w:r>
      <w:r>
        <w:rPr>
          <w:rFonts w:ascii="Times New Roman" w:hAnsi="Times New Roman" w:cs="Times New Roman"/>
          <w:color w:val="000000" w:themeColor="text1"/>
        </w:rPr>
        <w:t>культуре</w:t>
      </w:r>
      <w:r>
        <w:rPr>
          <w:rFonts w:ascii="Times New Roman" w:hAnsi="Times New Roman" w:cs="Times New Roman"/>
          <w:color w:val="000000" w:themeColor="text1"/>
          <w:spacing w:val="-3"/>
        </w:rPr>
        <w:t xml:space="preserve"> </w:t>
      </w:r>
      <w:r>
        <w:rPr>
          <w:rFonts w:ascii="Times New Roman" w:hAnsi="Times New Roman" w:cs="Times New Roman"/>
          <w:color w:val="000000" w:themeColor="text1"/>
        </w:rPr>
        <w:t>России:</w:t>
      </w:r>
    </w:p>
    <w:p w:rsidR="008F5448" w:rsidRDefault="003E6DB0" w:rsidP="006D1AAF">
      <w:pPr>
        <w:pStyle w:val="a8"/>
        <w:ind w:left="0"/>
        <w:rPr>
          <w:color w:val="000000" w:themeColor="text1"/>
          <w:sz w:val="24"/>
          <w:szCs w:val="24"/>
        </w:rPr>
      </w:pPr>
      <w:r>
        <w:rPr>
          <w:color w:val="000000" w:themeColor="text1"/>
          <w:sz w:val="24"/>
          <w:szCs w:val="24"/>
        </w:rPr>
        <w:t>Историческая</w:t>
      </w:r>
      <w:r>
        <w:rPr>
          <w:color w:val="000000" w:themeColor="text1"/>
          <w:spacing w:val="1"/>
          <w:sz w:val="24"/>
          <w:szCs w:val="24"/>
        </w:rPr>
        <w:t xml:space="preserve"> </w:t>
      </w:r>
      <w:r>
        <w:rPr>
          <w:color w:val="000000" w:themeColor="text1"/>
          <w:sz w:val="24"/>
          <w:szCs w:val="24"/>
        </w:rPr>
        <w:t>память:</w:t>
      </w:r>
      <w:r>
        <w:rPr>
          <w:color w:val="000000" w:themeColor="text1"/>
          <w:spacing w:val="1"/>
          <w:sz w:val="24"/>
          <w:szCs w:val="24"/>
        </w:rPr>
        <w:t xml:space="preserve"> </w:t>
      </w:r>
      <w:r>
        <w:rPr>
          <w:color w:val="000000" w:themeColor="text1"/>
          <w:sz w:val="24"/>
          <w:szCs w:val="24"/>
        </w:rPr>
        <w:t>Пётр</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Феврония</w:t>
      </w:r>
      <w:r>
        <w:rPr>
          <w:color w:val="000000" w:themeColor="text1"/>
          <w:spacing w:val="1"/>
          <w:sz w:val="24"/>
          <w:szCs w:val="24"/>
        </w:rPr>
        <w:t xml:space="preserve"> </w:t>
      </w:r>
      <w:r>
        <w:rPr>
          <w:color w:val="000000" w:themeColor="text1"/>
          <w:sz w:val="24"/>
          <w:szCs w:val="24"/>
        </w:rPr>
        <w:t>Муромские</w:t>
      </w:r>
      <w:r>
        <w:rPr>
          <w:color w:val="000000" w:themeColor="text1"/>
          <w:spacing w:val="1"/>
          <w:sz w:val="24"/>
          <w:szCs w:val="24"/>
        </w:rPr>
        <w:t xml:space="preserve"> </w:t>
      </w:r>
      <w:r>
        <w:rPr>
          <w:color w:val="000000" w:themeColor="text1"/>
          <w:sz w:val="24"/>
          <w:szCs w:val="24"/>
        </w:rPr>
        <w:t>–</w:t>
      </w:r>
      <w:r>
        <w:rPr>
          <w:color w:val="000000" w:themeColor="text1"/>
          <w:spacing w:val="1"/>
          <w:sz w:val="24"/>
          <w:szCs w:val="24"/>
        </w:rPr>
        <w:t xml:space="preserve"> </w:t>
      </w:r>
      <w:r>
        <w:rPr>
          <w:color w:val="000000" w:themeColor="text1"/>
          <w:sz w:val="24"/>
          <w:szCs w:val="24"/>
        </w:rPr>
        <w:t>символ</w:t>
      </w:r>
      <w:r>
        <w:rPr>
          <w:color w:val="000000" w:themeColor="text1"/>
          <w:spacing w:val="1"/>
          <w:sz w:val="24"/>
          <w:szCs w:val="24"/>
        </w:rPr>
        <w:t xml:space="preserve"> </w:t>
      </w:r>
      <w:r>
        <w:rPr>
          <w:color w:val="000000" w:themeColor="text1"/>
          <w:sz w:val="24"/>
          <w:szCs w:val="24"/>
        </w:rPr>
        <w:t>любви</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взаимопонимания</w:t>
      </w:r>
      <w:r>
        <w:rPr>
          <w:color w:val="000000" w:themeColor="text1"/>
          <w:spacing w:val="1"/>
          <w:sz w:val="24"/>
          <w:szCs w:val="24"/>
        </w:rPr>
        <w:t xml:space="preserve"> </w:t>
      </w:r>
      <w:r>
        <w:rPr>
          <w:color w:val="000000" w:themeColor="text1"/>
          <w:sz w:val="24"/>
          <w:szCs w:val="24"/>
        </w:rPr>
        <w:lastRenderedPageBreak/>
        <w:t>в</w:t>
      </w:r>
      <w:r>
        <w:rPr>
          <w:color w:val="000000" w:themeColor="text1"/>
          <w:spacing w:val="1"/>
          <w:sz w:val="24"/>
          <w:szCs w:val="24"/>
        </w:rPr>
        <w:t xml:space="preserve"> </w:t>
      </w:r>
      <w:r>
        <w:rPr>
          <w:color w:val="000000" w:themeColor="text1"/>
          <w:sz w:val="24"/>
          <w:szCs w:val="24"/>
        </w:rPr>
        <w:t>семейной</w:t>
      </w:r>
      <w:r>
        <w:rPr>
          <w:color w:val="000000" w:themeColor="text1"/>
          <w:spacing w:val="1"/>
          <w:sz w:val="24"/>
          <w:szCs w:val="24"/>
        </w:rPr>
        <w:t xml:space="preserve"> </w:t>
      </w:r>
      <w:r>
        <w:rPr>
          <w:color w:val="000000" w:themeColor="text1"/>
          <w:sz w:val="24"/>
          <w:szCs w:val="24"/>
        </w:rPr>
        <w:t>жизни.</w:t>
      </w:r>
      <w:r>
        <w:rPr>
          <w:color w:val="000000" w:themeColor="text1"/>
          <w:spacing w:val="1"/>
          <w:sz w:val="24"/>
          <w:szCs w:val="24"/>
        </w:rPr>
        <w:t xml:space="preserve"> </w:t>
      </w:r>
      <w:r>
        <w:rPr>
          <w:color w:val="000000" w:themeColor="text1"/>
          <w:sz w:val="24"/>
          <w:szCs w:val="24"/>
        </w:rPr>
        <w:t>Ценности</w:t>
      </w:r>
      <w:r>
        <w:rPr>
          <w:color w:val="000000" w:themeColor="text1"/>
          <w:spacing w:val="1"/>
          <w:sz w:val="24"/>
          <w:szCs w:val="24"/>
        </w:rPr>
        <w:t xml:space="preserve"> </w:t>
      </w:r>
      <w:r>
        <w:rPr>
          <w:color w:val="000000" w:themeColor="text1"/>
          <w:sz w:val="24"/>
          <w:szCs w:val="24"/>
        </w:rPr>
        <w:t>российской</w:t>
      </w:r>
      <w:r>
        <w:rPr>
          <w:color w:val="000000" w:themeColor="text1"/>
          <w:spacing w:val="1"/>
          <w:sz w:val="24"/>
          <w:szCs w:val="24"/>
        </w:rPr>
        <w:t xml:space="preserve"> </w:t>
      </w:r>
      <w:r>
        <w:rPr>
          <w:color w:val="000000" w:themeColor="text1"/>
          <w:sz w:val="24"/>
          <w:szCs w:val="24"/>
        </w:rPr>
        <w:t>семьи:</w:t>
      </w:r>
      <w:r>
        <w:rPr>
          <w:color w:val="000000" w:themeColor="text1"/>
          <w:spacing w:val="1"/>
          <w:sz w:val="24"/>
          <w:szCs w:val="24"/>
        </w:rPr>
        <w:t xml:space="preserve"> </w:t>
      </w:r>
      <w:r>
        <w:rPr>
          <w:color w:val="000000" w:themeColor="text1"/>
          <w:sz w:val="24"/>
          <w:szCs w:val="24"/>
        </w:rPr>
        <w:t>любовь,</w:t>
      </w:r>
      <w:r>
        <w:rPr>
          <w:color w:val="000000" w:themeColor="text1"/>
          <w:spacing w:val="1"/>
          <w:sz w:val="24"/>
          <w:szCs w:val="24"/>
        </w:rPr>
        <w:t xml:space="preserve"> </w:t>
      </w:r>
      <w:r>
        <w:rPr>
          <w:color w:val="000000" w:themeColor="text1"/>
          <w:sz w:val="24"/>
          <w:szCs w:val="24"/>
        </w:rPr>
        <w:t>взаимопонимание,</w:t>
      </w:r>
      <w:r>
        <w:rPr>
          <w:color w:val="000000" w:themeColor="text1"/>
          <w:spacing w:val="1"/>
          <w:sz w:val="24"/>
          <w:szCs w:val="24"/>
        </w:rPr>
        <w:t xml:space="preserve"> </w:t>
      </w:r>
      <w:r>
        <w:rPr>
          <w:color w:val="000000" w:themeColor="text1"/>
          <w:sz w:val="24"/>
          <w:szCs w:val="24"/>
        </w:rPr>
        <w:t>участие</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семейном</w:t>
      </w:r>
      <w:r>
        <w:rPr>
          <w:color w:val="000000" w:themeColor="text1"/>
          <w:spacing w:val="1"/>
          <w:sz w:val="24"/>
          <w:szCs w:val="24"/>
        </w:rPr>
        <w:t xml:space="preserve"> </w:t>
      </w:r>
      <w:r>
        <w:rPr>
          <w:color w:val="000000" w:themeColor="text1"/>
          <w:sz w:val="24"/>
          <w:szCs w:val="24"/>
        </w:rPr>
        <w:t>хозяйстве,</w:t>
      </w:r>
      <w:r>
        <w:rPr>
          <w:color w:val="000000" w:themeColor="text1"/>
          <w:spacing w:val="1"/>
          <w:sz w:val="24"/>
          <w:szCs w:val="24"/>
        </w:rPr>
        <w:t xml:space="preserve"> </w:t>
      </w:r>
      <w:r>
        <w:rPr>
          <w:color w:val="000000" w:themeColor="text1"/>
          <w:sz w:val="24"/>
          <w:szCs w:val="24"/>
        </w:rPr>
        <w:t>воспитании</w:t>
      </w:r>
      <w:r>
        <w:rPr>
          <w:color w:val="000000" w:themeColor="text1"/>
          <w:spacing w:val="1"/>
          <w:sz w:val="24"/>
          <w:szCs w:val="24"/>
        </w:rPr>
        <w:t xml:space="preserve"> </w:t>
      </w:r>
      <w:r>
        <w:rPr>
          <w:color w:val="000000" w:themeColor="text1"/>
          <w:sz w:val="24"/>
          <w:szCs w:val="24"/>
        </w:rPr>
        <w:t>детей).</w:t>
      </w:r>
      <w:r>
        <w:rPr>
          <w:color w:val="000000" w:themeColor="text1"/>
          <w:spacing w:val="1"/>
          <w:sz w:val="24"/>
          <w:szCs w:val="24"/>
        </w:rPr>
        <w:t xml:space="preserve"> </w:t>
      </w:r>
      <w:r>
        <w:rPr>
          <w:color w:val="000000" w:themeColor="text1"/>
          <w:sz w:val="24"/>
          <w:szCs w:val="24"/>
        </w:rPr>
        <w:t>Семья</w:t>
      </w:r>
      <w:r>
        <w:rPr>
          <w:color w:val="000000" w:themeColor="text1"/>
          <w:spacing w:val="1"/>
          <w:sz w:val="24"/>
          <w:szCs w:val="24"/>
        </w:rPr>
        <w:t xml:space="preserve"> </w:t>
      </w:r>
      <w:r>
        <w:rPr>
          <w:color w:val="000000" w:themeColor="text1"/>
          <w:sz w:val="24"/>
          <w:szCs w:val="24"/>
        </w:rPr>
        <w:t>–</w:t>
      </w:r>
      <w:r>
        <w:rPr>
          <w:color w:val="000000" w:themeColor="text1"/>
          <w:spacing w:val="-67"/>
          <w:sz w:val="24"/>
          <w:szCs w:val="24"/>
        </w:rPr>
        <w:t xml:space="preserve"> </w:t>
      </w:r>
      <w:r>
        <w:rPr>
          <w:color w:val="000000" w:themeColor="text1"/>
          <w:sz w:val="24"/>
          <w:szCs w:val="24"/>
        </w:rPr>
        <w:t>первый</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жизни</w:t>
      </w:r>
      <w:r>
        <w:rPr>
          <w:color w:val="000000" w:themeColor="text1"/>
          <w:spacing w:val="1"/>
          <w:sz w:val="24"/>
          <w:szCs w:val="24"/>
        </w:rPr>
        <w:t xml:space="preserve"> </w:t>
      </w:r>
      <w:r>
        <w:rPr>
          <w:color w:val="000000" w:themeColor="text1"/>
          <w:sz w:val="24"/>
          <w:szCs w:val="24"/>
        </w:rPr>
        <w:t>ребенка</w:t>
      </w:r>
      <w:r>
        <w:rPr>
          <w:color w:val="000000" w:themeColor="text1"/>
          <w:spacing w:val="1"/>
          <w:sz w:val="24"/>
          <w:szCs w:val="24"/>
        </w:rPr>
        <w:t xml:space="preserve"> </w:t>
      </w:r>
      <w:r>
        <w:rPr>
          <w:color w:val="000000" w:themeColor="text1"/>
          <w:sz w:val="24"/>
          <w:szCs w:val="24"/>
        </w:rPr>
        <w:t>коллектив.</w:t>
      </w:r>
      <w:r>
        <w:rPr>
          <w:color w:val="000000" w:themeColor="text1"/>
          <w:spacing w:val="1"/>
          <w:sz w:val="24"/>
          <w:szCs w:val="24"/>
        </w:rPr>
        <w:t xml:space="preserve"> </w:t>
      </w:r>
      <w:r>
        <w:rPr>
          <w:color w:val="000000" w:themeColor="text1"/>
          <w:sz w:val="24"/>
          <w:szCs w:val="24"/>
        </w:rPr>
        <w:t>Традиции,</w:t>
      </w:r>
      <w:r>
        <w:rPr>
          <w:color w:val="000000" w:themeColor="text1"/>
          <w:spacing w:val="1"/>
          <w:sz w:val="24"/>
          <w:szCs w:val="24"/>
        </w:rPr>
        <w:t xml:space="preserve"> </w:t>
      </w:r>
      <w:r>
        <w:rPr>
          <w:color w:val="000000" w:themeColor="text1"/>
          <w:sz w:val="24"/>
          <w:szCs w:val="24"/>
        </w:rPr>
        <w:t>обычаи,</w:t>
      </w:r>
      <w:r>
        <w:rPr>
          <w:color w:val="000000" w:themeColor="text1"/>
          <w:spacing w:val="1"/>
          <w:sz w:val="24"/>
          <w:szCs w:val="24"/>
        </w:rPr>
        <w:t xml:space="preserve"> </w:t>
      </w:r>
      <w:r>
        <w:rPr>
          <w:color w:val="000000" w:themeColor="text1"/>
          <w:sz w:val="24"/>
          <w:szCs w:val="24"/>
        </w:rPr>
        <w:t>трудовая</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досуговая</w:t>
      </w:r>
      <w:r>
        <w:rPr>
          <w:color w:val="000000" w:themeColor="text1"/>
          <w:spacing w:val="-67"/>
          <w:sz w:val="24"/>
          <w:szCs w:val="24"/>
        </w:rPr>
        <w:t xml:space="preserve"> </w:t>
      </w:r>
      <w:r>
        <w:rPr>
          <w:color w:val="000000" w:themeColor="text1"/>
          <w:sz w:val="24"/>
          <w:szCs w:val="24"/>
        </w:rPr>
        <w:t>деятельность; взаимоотношения в семьях разных народов РФ.</w:t>
      </w:r>
      <w:r>
        <w:rPr>
          <w:color w:val="000000" w:themeColor="text1"/>
          <w:spacing w:val="1"/>
          <w:sz w:val="24"/>
          <w:szCs w:val="24"/>
        </w:rPr>
        <w:t xml:space="preserve"> </w:t>
      </w:r>
      <w:r>
        <w:rPr>
          <w:color w:val="000000" w:themeColor="text1"/>
          <w:sz w:val="24"/>
          <w:szCs w:val="24"/>
        </w:rPr>
        <w:t>Поколения в семье.</w:t>
      </w:r>
      <w:r>
        <w:rPr>
          <w:color w:val="000000" w:themeColor="text1"/>
          <w:spacing w:val="-67"/>
          <w:sz w:val="24"/>
          <w:szCs w:val="24"/>
        </w:rPr>
        <w:t xml:space="preserve"> </w:t>
      </w:r>
      <w:r>
        <w:rPr>
          <w:color w:val="000000" w:themeColor="text1"/>
          <w:sz w:val="24"/>
          <w:szCs w:val="24"/>
        </w:rPr>
        <w:t>Семейное</w:t>
      </w:r>
      <w:r>
        <w:rPr>
          <w:color w:val="000000" w:themeColor="text1"/>
          <w:spacing w:val="1"/>
          <w:sz w:val="24"/>
          <w:szCs w:val="24"/>
        </w:rPr>
        <w:t xml:space="preserve"> </w:t>
      </w:r>
      <w:r>
        <w:rPr>
          <w:color w:val="000000" w:themeColor="text1"/>
          <w:sz w:val="24"/>
          <w:szCs w:val="24"/>
        </w:rPr>
        <w:t>«древо».</w:t>
      </w:r>
      <w:r>
        <w:rPr>
          <w:color w:val="000000" w:themeColor="text1"/>
          <w:spacing w:val="1"/>
          <w:sz w:val="24"/>
          <w:szCs w:val="24"/>
        </w:rPr>
        <w:t xml:space="preserve"> </w:t>
      </w:r>
      <w:r>
        <w:rPr>
          <w:color w:val="000000" w:themeColor="text1"/>
          <w:sz w:val="24"/>
          <w:szCs w:val="24"/>
        </w:rPr>
        <w:t>Особое</w:t>
      </w:r>
      <w:r>
        <w:rPr>
          <w:color w:val="000000" w:themeColor="text1"/>
          <w:spacing w:val="1"/>
          <w:sz w:val="24"/>
          <w:szCs w:val="24"/>
        </w:rPr>
        <w:t xml:space="preserve"> </w:t>
      </w:r>
      <w:r>
        <w:rPr>
          <w:color w:val="000000" w:themeColor="text1"/>
          <w:sz w:val="24"/>
          <w:szCs w:val="24"/>
        </w:rPr>
        <w:t>отношение</w:t>
      </w:r>
      <w:r>
        <w:rPr>
          <w:color w:val="000000" w:themeColor="text1"/>
          <w:spacing w:val="1"/>
          <w:sz w:val="24"/>
          <w:szCs w:val="24"/>
        </w:rPr>
        <w:t xml:space="preserve"> </w:t>
      </w:r>
      <w:r>
        <w:rPr>
          <w:color w:val="000000" w:themeColor="text1"/>
          <w:sz w:val="24"/>
          <w:szCs w:val="24"/>
        </w:rPr>
        <w:t>к</w:t>
      </w:r>
      <w:r>
        <w:rPr>
          <w:color w:val="000000" w:themeColor="text1"/>
          <w:spacing w:val="1"/>
          <w:sz w:val="24"/>
          <w:szCs w:val="24"/>
        </w:rPr>
        <w:t xml:space="preserve"> </w:t>
      </w:r>
      <w:r>
        <w:rPr>
          <w:color w:val="000000" w:themeColor="text1"/>
          <w:sz w:val="24"/>
          <w:szCs w:val="24"/>
        </w:rPr>
        <w:t>старшему</w:t>
      </w:r>
      <w:r>
        <w:rPr>
          <w:color w:val="000000" w:themeColor="text1"/>
          <w:spacing w:val="1"/>
          <w:sz w:val="24"/>
          <w:szCs w:val="24"/>
        </w:rPr>
        <w:t xml:space="preserve"> </w:t>
      </w:r>
      <w:r>
        <w:rPr>
          <w:color w:val="000000" w:themeColor="text1"/>
          <w:sz w:val="24"/>
          <w:szCs w:val="24"/>
        </w:rPr>
        <w:t>поколению,</w:t>
      </w:r>
      <w:r>
        <w:rPr>
          <w:color w:val="000000" w:themeColor="text1"/>
          <w:spacing w:val="1"/>
          <w:sz w:val="24"/>
          <w:szCs w:val="24"/>
        </w:rPr>
        <w:t xml:space="preserve"> </w:t>
      </w:r>
      <w:r>
        <w:rPr>
          <w:color w:val="000000" w:themeColor="text1"/>
          <w:sz w:val="24"/>
          <w:szCs w:val="24"/>
        </w:rPr>
        <w:t>проявление</w:t>
      </w:r>
      <w:r>
        <w:rPr>
          <w:color w:val="000000" w:themeColor="text1"/>
          <w:spacing w:val="1"/>
          <w:sz w:val="24"/>
          <w:szCs w:val="24"/>
        </w:rPr>
        <w:t xml:space="preserve"> </w:t>
      </w:r>
      <w:r>
        <w:rPr>
          <w:color w:val="000000" w:themeColor="text1"/>
          <w:sz w:val="24"/>
          <w:szCs w:val="24"/>
        </w:rPr>
        <w:t>действенного</w:t>
      </w:r>
      <w:r>
        <w:rPr>
          <w:color w:val="000000" w:themeColor="text1"/>
          <w:spacing w:val="-12"/>
          <w:sz w:val="24"/>
          <w:szCs w:val="24"/>
        </w:rPr>
        <w:t xml:space="preserve"> </w:t>
      </w:r>
      <w:r>
        <w:rPr>
          <w:color w:val="000000" w:themeColor="text1"/>
          <w:sz w:val="24"/>
          <w:szCs w:val="24"/>
        </w:rPr>
        <w:t>уважения,</w:t>
      </w:r>
      <w:r>
        <w:rPr>
          <w:color w:val="000000" w:themeColor="text1"/>
          <w:spacing w:val="-13"/>
          <w:sz w:val="24"/>
          <w:szCs w:val="24"/>
        </w:rPr>
        <w:t xml:space="preserve"> </w:t>
      </w:r>
      <w:r>
        <w:rPr>
          <w:color w:val="000000" w:themeColor="text1"/>
          <w:sz w:val="24"/>
          <w:szCs w:val="24"/>
        </w:rPr>
        <w:t>внимания</w:t>
      </w:r>
      <w:r>
        <w:rPr>
          <w:color w:val="000000" w:themeColor="text1"/>
          <w:spacing w:val="-13"/>
          <w:sz w:val="24"/>
          <w:szCs w:val="24"/>
        </w:rPr>
        <w:t xml:space="preserve"> </w:t>
      </w:r>
      <w:r>
        <w:rPr>
          <w:color w:val="000000" w:themeColor="text1"/>
          <w:sz w:val="24"/>
          <w:szCs w:val="24"/>
        </w:rPr>
        <w:t>к</w:t>
      </w:r>
      <w:r>
        <w:rPr>
          <w:color w:val="000000" w:themeColor="text1"/>
          <w:spacing w:val="-13"/>
          <w:sz w:val="24"/>
          <w:szCs w:val="24"/>
        </w:rPr>
        <w:t xml:space="preserve"> </w:t>
      </w:r>
      <w:r>
        <w:rPr>
          <w:color w:val="000000" w:themeColor="text1"/>
          <w:sz w:val="24"/>
          <w:szCs w:val="24"/>
        </w:rPr>
        <w:t>бабушкам</w:t>
      </w:r>
      <w:r>
        <w:rPr>
          <w:color w:val="000000" w:themeColor="text1"/>
          <w:spacing w:val="-13"/>
          <w:sz w:val="24"/>
          <w:szCs w:val="24"/>
        </w:rPr>
        <w:t xml:space="preserve"> </w:t>
      </w:r>
      <w:r>
        <w:rPr>
          <w:color w:val="000000" w:themeColor="text1"/>
          <w:sz w:val="24"/>
          <w:szCs w:val="24"/>
        </w:rPr>
        <w:t>и</w:t>
      </w:r>
      <w:r>
        <w:rPr>
          <w:color w:val="000000" w:themeColor="text1"/>
          <w:spacing w:val="-12"/>
          <w:sz w:val="24"/>
          <w:szCs w:val="24"/>
        </w:rPr>
        <w:t xml:space="preserve"> </w:t>
      </w:r>
      <w:r>
        <w:rPr>
          <w:color w:val="000000" w:themeColor="text1"/>
          <w:sz w:val="24"/>
          <w:szCs w:val="24"/>
        </w:rPr>
        <w:t>дедушкам,</w:t>
      </w:r>
      <w:r>
        <w:rPr>
          <w:color w:val="000000" w:themeColor="text1"/>
          <w:spacing w:val="-11"/>
          <w:sz w:val="24"/>
          <w:szCs w:val="24"/>
        </w:rPr>
        <w:t xml:space="preserve"> </w:t>
      </w:r>
      <w:r>
        <w:rPr>
          <w:color w:val="000000" w:themeColor="text1"/>
          <w:sz w:val="24"/>
          <w:szCs w:val="24"/>
        </w:rPr>
        <w:t>забота</w:t>
      </w:r>
      <w:r>
        <w:rPr>
          <w:color w:val="000000" w:themeColor="text1"/>
          <w:spacing w:val="-12"/>
          <w:sz w:val="24"/>
          <w:szCs w:val="24"/>
        </w:rPr>
        <w:t xml:space="preserve"> </w:t>
      </w:r>
      <w:r>
        <w:rPr>
          <w:color w:val="000000" w:themeColor="text1"/>
          <w:sz w:val="24"/>
          <w:szCs w:val="24"/>
        </w:rPr>
        <w:t>о</w:t>
      </w:r>
      <w:r>
        <w:rPr>
          <w:color w:val="000000" w:themeColor="text1"/>
          <w:spacing w:val="-12"/>
          <w:sz w:val="24"/>
          <w:szCs w:val="24"/>
        </w:rPr>
        <w:t xml:space="preserve"> </w:t>
      </w:r>
      <w:r>
        <w:rPr>
          <w:color w:val="000000" w:themeColor="text1"/>
          <w:sz w:val="24"/>
          <w:szCs w:val="24"/>
        </w:rPr>
        <w:t>них.</w:t>
      </w:r>
      <w:r>
        <w:rPr>
          <w:color w:val="000000" w:themeColor="text1"/>
          <w:spacing w:val="-10"/>
          <w:sz w:val="24"/>
          <w:szCs w:val="24"/>
        </w:rPr>
        <w:t xml:space="preserve"> </w:t>
      </w:r>
      <w:r>
        <w:rPr>
          <w:color w:val="000000" w:themeColor="text1"/>
          <w:sz w:val="24"/>
          <w:szCs w:val="24"/>
        </w:rPr>
        <w:t>Роль</w:t>
      </w:r>
      <w:r>
        <w:rPr>
          <w:color w:val="000000" w:themeColor="text1"/>
          <w:spacing w:val="-13"/>
          <w:sz w:val="24"/>
          <w:szCs w:val="24"/>
        </w:rPr>
        <w:t xml:space="preserve"> </w:t>
      </w:r>
      <w:r>
        <w:rPr>
          <w:color w:val="000000" w:themeColor="text1"/>
          <w:sz w:val="24"/>
          <w:szCs w:val="24"/>
        </w:rPr>
        <w:t>отца</w:t>
      </w:r>
      <w:r>
        <w:rPr>
          <w:color w:val="000000" w:themeColor="text1"/>
          <w:spacing w:val="-67"/>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семье,</w:t>
      </w:r>
      <w:r>
        <w:rPr>
          <w:color w:val="000000" w:themeColor="text1"/>
          <w:spacing w:val="1"/>
          <w:sz w:val="24"/>
          <w:szCs w:val="24"/>
        </w:rPr>
        <w:t xml:space="preserve"> </w:t>
      </w:r>
      <w:r>
        <w:rPr>
          <w:color w:val="000000" w:themeColor="text1"/>
          <w:sz w:val="24"/>
          <w:szCs w:val="24"/>
        </w:rPr>
        <w:t>участие</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хозяйственной</w:t>
      </w:r>
      <w:r>
        <w:rPr>
          <w:color w:val="000000" w:themeColor="text1"/>
          <w:spacing w:val="1"/>
          <w:sz w:val="24"/>
          <w:szCs w:val="24"/>
        </w:rPr>
        <w:t xml:space="preserve"> </w:t>
      </w:r>
      <w:r>
        <w:rPr>
          <w:color w:val="000000" w:themeColor="text1"/>
          <w:sz w:val="24"/>
          <w:szCs w:val="24"/>
        </w:rPr>
        <w:t>деятельности,</w:t>
      </w:r>
      <w:r>
        <w:rPr>
          <w:color w:val="000000" w:themeColor="text1"/>
          <w:spacing w:val="1"/>
          <w:sz w:val="24"/>
          <w:szCs w:val="24"/>
        </w:rPr>
        <w:t xml:space="preserve"> </w:t>
      </w:r>
      <w:r>
        <w:rPr>
          <w:color w:val="000000" w:themeColor="text1"/>
          <w:sz w:val="24"/>
          <w:szCs w:val="24"/>
        </w:rPr>
        <w:t>досуге</w:t>
      </w:r>
      <w:r>
        <w:rPr>
          <w:color w:val="000000" w:themeColor="text1"/>
          <w:spacing w:val="1"/>
          <w:sz w:val="24"/>
          <w:szCs w:val="24"/>
        </w:rPr>
        <w:t xml:space="preserve"> </w:t>
      </w:r>
      <w:r>
        <w:rPr>
          <w:color w:val="000000" w:themeColor="text1"/>
          <w:sz w:val="24"/>
          <w:szCs w:val="24"/>
        </w:rPr>
        <w:t>семьи,</w:t>
      </w:r>
      <w:r>
        <w:rPr>
          <w:color w:val="000000" w:themeColor="text1"/>
          <w:spacing w:val="1"/>
          <w:sz w:val="24"/>
          <w:szCs w:val="24"/>
        </w:rPr>
        <w:t xml:space="preserve"> </w:t>
      </w:r>
      <w:r>
        <w:rPr>
          <w:color w:val="000000" w:themeColor="text1"/>
          <w:sz w:val="24"/>
          <w:szCs w:val="24"/>
        </w:rPr>
        <w:t>укреплении</w:t>
      </w:r>
      <w:r>
        <w:rPr>
          <w:color w:val="000000" w:themeColor="text1"/>
          <w:spacing w:val="1"/>
          <w:sz w:val="24"/>
          <w:szCs w:val="24"/>
        </w:rPr>
        <w:t xml:space="preserve"> </w:t>
      </w:r>
      <w:r>
        <w:rPr>
          <w:color w:val="000000" w:themeColor="text1"/>
          <w:sz w:val="24"/>
          <w:szCs w:val="24"/>
        </w:rPr>
        <w:t>традиционных</w:t>
      </w:r>
      <w:r>
        <w:rPr>
          <w:color w:val="000000" w:themeColor="text1"/>
          <w:spacing w:val="-7"/>
          <w:sz w:val="24"/>
          <w:szCs w:val="24"/>
        </w:rPr>
        <w:t xml:space="preserve"> </w:t>
      </w:r>
      <w:r>
        <w:rPr>
          <w:color w:val="000000" w:themeColor="text1"/>
          <w:sz w:val="24"/>
          <w:szCs w:val="24"/>
        </w:rPr>
        <w:t>семейных</w:t>
      </w:r>
      <w:r>
        <w:rPr>
          <w:color w:val="000000" w:themeColor="text1"/>
          <w:spacing w:val="-6"/>
          <w:sz w:val="24"/>
          <w:szCs w:val="24"/>
        </w:rPr>
        <w:t xml:space="preserve"> </w:t>
      </w:r>
      <w:r>
        <w:rPr>
          <w:color w:val="000000" w:themeColor="text1"/>
          <w:sz w:val="24"/>
          <w:szCs w:val="24"/>
        </w:rPr>
        <w:t>ценностей.</w:t>
      </w:r>
      <w:r>
        <w:rPr>
          <w:color w:val="000000" w:themeColor="text1"/>
          <w:spacing w:val="-5"/>
          <w:sz w:val="24"/>
          <w:szCs w:val="24"/>
        </w:rPr>
        <w:t xml:space="preserve"> </w:t>
      </w:r>
      <w:r>
        <w:rPr>
          <w:color w:val="000000" w:themeColor="text1"/>
          <w:sz w:val="24"/>
          <w:szCs w:val="24"/>
        </w:rPr>
        <w:t>Понимание</w:t>
      </w:r>
      <w:r>
        <w:rPr>
          <w:color w:val="000000" w:themeColor="text1"/>
          <w:spacing w:val="-7"/>
          <w:sz w:val="24"/>
          <w:szCs w:val="24"/>
        </w:rPr>
        <w:t xml:space="preserve"> </w:t>
      </w:r>
      <w:r>
        <w:rPr>
          <w:color w:val="000000" w:themeColor="text1"/>
          <w:sz w:val="24"/>
          <w:szCs w:val="24"/>
        </w:rPr>
        <w:t>роли</w:t>
      </w:r>
      <w:r>
        <w:rPr>
          <w:color w:val="000000" w:themeColor="text1"/>
          <w:spacing w:val="-6"/>
          <w:sz w:val="24"/>
          <w:szCs w:val="24"/>
        </w:rPr>
        <w:t xml:space="preserve"> </w:t>
      </w:r>
      <w:r>
        <w:rPr>
          <w:color w:val="000000" w:themeColor="text1"/>
          <w:sz w:val="24"/>
          <w:szCs w:val="24"/>
        </w:rPr>
        <w:t>отца</w:t>
      </w:r>
      <w:r>
        <w:rPr>
          <w:color w:val="000000" w:themeColor="text1"/>
          <w:spacing w:val="-7"/>
          <w:sz w:val="24"/>
          <w:szCs w:val="24"/>
        </w:rPr>
        <w:t xml:space="preserve"> </w:t>
      </w:r>
      <w:r>
        <w:rPr>
          <w:color w:val="000000" w:themeColor="text1"/>
          <w:sz w:val="24"/>
          <w:szCs w:val="24"/>
        </w:rPr>
        <w:t>как</w:t>
      </w:r>
      <w:r>
        <w:rPr>
          <w:color w:val="000000" w:themeColor="text1"/>
          <w:spacing w:val="-7"/>
          <w:sz w:val="24"/>
          <w:szCs w:val="24"/>
        </w:rPr>
        <w:t xml:space="preserve"> </w:t>
      </w:r>
      <w:r>
        <w:rPr>
          <w:color w:val="000000" w:themeColor="text1"/>
          <w:sz w:val="24"/>
          <w:szCs w:val="24"/>
        </w:rPr>
        <w:t>родителя,</w:t>
      </w:r>
      <w:r>
        <w:rPr>
          <w:color w:val="000000" w:themeColor="text1"/>
          <w:spacing w:val="-7"/>
          <w:sz w:val="24"/>
          <w:szCs w:val="24"/>
        </w:rPr>
        <w:t xml:space="preserve"> </w:t>
      </w:r>
      <w:r>
        <w:rPr>
          <w:color w:val="000000" w:themeColor="text1"/>
          <w:sz w:val="24"/>
          <w:szCs w:val="24"/>
        </w:rPr>
        <w:t>участие</w:t>
      </w:r>
      <w:r>
        <w:rPr>
          <w:color w:val="000000" w:themeColor="text1"/>
          <w:spacing w:val="-5"/>
          <w:sz w:val="24"/>
          <w:szCs w:val="24"/>
        </w:rPr>
        <w:t xml:space="preserve"> </w:t>
      </w:r>
      <w:r>
        <w:rPr>
          <w:color w:val="000000" w:themeColor="text1"/>
          <w:sz w:val="24"/>
          <w:szCs w:val="24"/>
        </w:rPr>
        <w:t>в</w:t>
      </w:r>
      <w:r>
        <w:rPr>
          <w:color w:val="000000" w:themeColor="text1"/>
          <w:spacing w:val="-67"/>
          <w:sz w:val="24"/>
          <w:szCs w:val="24"/>
        </w:rPr>
        <w:t xml:space="preserve"> </w:t>
      </w:r>
      <w:r>
        <w:rPr>
          <w:color w:val="000000" w:themeColor="text1"/>
          <w:sz w:val="24"/>
          <w:szCs w:val="24"/>
        </w:rPr>
        <w:t>воспитании</w:t>
      </w:r>
      <w:r>
        <w:rPr>
          <w:color w:val="000000" w:themeColor="text1"/>
          <w:spacing w:val="-8"/>
          <w:sz w:val="24"/>
          <w:szCs w:val="24"/>
        </w:rPr>
        <w:t xml:space="preserve"> </w:t>
      </w:r>
      <w:r>
        <w:rPr>
          <w:color w:val="000000" w:themeColor="text1"/>
          <w:sz w:val="24"/>
          <w:szCs w:val="24"/>
        </w:rPr>
        <w:t>детей,</w:t>
      </w:r>
      <w:r>
        <w:rPr>
          <w:color w:val="000000" w:themeColor="text1"/>
          <w:spacing w:val="-7"/>
          <w:sz w:val="24"/>
          <w:szCs w:val="24"/>
        </w:rPr>
        <w:t xml:space="preserve"> </w:t>
      </w:r>
      <w:r>
        <w:rPr>
          <w:color w:val="000000" w:themeColor="text1"/>
          <w:sz w:val="24"/>
          <w:szCs w:val="24"/>
        </w:rPr>
        <w:t>отцовское</w:t>
      </w:r>
      <w:r>
        <w:rPr>
          <w:color w:val="000000" w:themeColor="text1"/>
          <w:spacing w:val="-9"/>
          <w:sz w:val="24"/>
          <w:szCs w:val="24"/>
        </w:rPr>
        <w:t xml:space="preserve"> </w:t>
      </w:r>
      <w:r>
        <w:rPr>
          <w:color w:val="000000" w:themeColor="text1"/>
          <w:sz w:val="24"/>
          <w:szCs w:val="24"/>
        </w:rPr>
        <w:t>влияние</w:t>
      </w:r>
      <w:r>
        <w:rPr>
          <w:color w:val="000000" w:themeColor="text1"/>
          <w:spacing w:val="-5"/>
          <w:sz w:val="24"/>
          <w:szCs w:val="24"/>
        </w:rPr>
        <w:t xml:space="preserve"> </w:t>
      </w:r>
      <w:r>
        <w:rPr>
          <w:color w:val="000000" w:themeColor="text1"/>
          <w:sz w:val="24"/>
          <w:szCs w:val="24"/>
        </w:rPr>
        <w:t>на</w:t>
      </w:r>
      <w:r>
        <w:rPr>
          <w:color w:val="000000" w:themeColor="text1"/>
          <w:spacing w:val="-9"/>
          <w:sz w:val="24"/>
          <w:szCs w:val="24"/>
        </w:rPr>
        <w:t xml:space="preserve"> </w:t>
      </w:r>
      <w:r>
        <w:rPr>
          <w:color w:val="000000" w:themeColor="text1"/>
          <w:sz w:val="24"/>
          <w:szCs w:val="24"/>
        </w:rPr>
        <w:t>сына</w:t>
      </w:r>
      <w:r>
        <w:rPr>
          <w:color w:val="000000" w:themeColor="text1"/>
          <w:spacing w:val="-7"/>
          <w:sz w:val="24"/>
          <w:szCs w:val="24"/>
        </w:rPr>
        <w:t xml:space="preserve"> </w:t>
      </w:r>
      <w:r>
        <w:rPr>
          <w:color w:val="000000" w:themeColor="text1"/>
          <w:sz w:val="24"/>
          <w:szCs w:val="24"/>
        </w:rPr>
        <w:t>и/или</w:t>
      </w:r>
      <w:r>
        <w:rPr>
          <w:color w:val="000000" w:themeColor="text1"/>
          <w:spacing w:val="-9"/>
          <w:sz w:val="24"/>
          <w:szCs w:val="24"/>
        </w:rPr>
        <w:t xml:space="preserve"> </w:t>
      </w:r>
      <w:r>
        <w:rPr>
          <w:color w:val="000000" w:themeColor="text1"/>
          <w:sz w:val="24"/>
          <w:szCs w:val="24"/>
        </w:rPr>
        <w:t>дочь.</w:t>
      </w:r>
      <w:r>
        <w:rPr>
          <w:color w:val="000000" w:themeColor="text1"/>
          <w:spacing w:val="-4"/>
          <w:sz w:val="24"/>
          <w:szCs w:val="24"/>
        </w:rPr>
        <w:t xml:space="preserve"> </w:t>
      </w:r>
      <w:r>
        <w:rPr>
          <w:color w:val="000000" w:themeColor="text1"/>
          <w:sz w:val="24"/>
          <w:szCs w:val="24"/>
        </w:rPr>
        <w:t>Мать,</w:t>
      </w:r>
      <w:r>
        <w:rPr>
          <w:color w:val="000000" w:themeColor="text1"/>
          <w:spacing w:val="-8"/>
          <w:sz w:val="24"/>
          <w:szCs w:val="24"/>
        </w:rPr>
        <w:t xml:space="preserve"> </w:t>
      </w:r>
      <w:r>
        <w:rPr>
          <w:color w:val="000000" w:themeColor="text1"/>
          <w:sz w:val="24"/>
          <w:szCs w:val="24"/>
        </w:rPr>
        <w:t>мама</w:t>
      </w:r>
      <w:r>
        <w:rPr>
          <w:color w:val="000000" w:themeColor="text1"/>
          <w:spacing w:val="-7"/>
          <w:sz w:val="24"/>
          <w:szCs w:val="24"/>
        </w:rPr>
        <w:t xml:space="preserve"> </w:t>
      </w:r>
      <w:r>
        <w:rPr>
          <w:color w:val="000000" w:themeColor="text1"/>
          <w:sz w:val="24"/>
          <w:szCs w:val="24"/>
        </w:rPr>
        <w:t>—</w:t>
      </w:r>
      <w:r>
        <w:rPr>
          <w:color w:val="000000" w:themeColor="text1"/>
          <w:spacing w:val="-9"/>
          <w:sz w:val="24"/>
          <w:szCs w:val="24"/>
        </w:rPr>
        <w:t xml:space="preserve"> </w:t>
      </w:r>
      <w:r>
        <w:rPr>
          <w:color w:val="000000" w:themeColor="text1"/>
          <w:sz w:val="24"/>
          <w:szCs w:val="24"/>
        </w:rPr>
        <w:t>главные</w:t>
      </w:r>
      <w:r>
        <w:rPr>
          <w:color w:val="000000" w:themeColor="text1"/>
          <w:spacing w:val="-6"/>
          <w:sz w:val="24"/>
          <w:szCs w:val="24"/>
        </w:rPr>
        <w:t xml:space="preserve"> </w:t>
      </w:r>
      <w:r>
        <w:rPr>
          <w:color w:val="000000" w:themeColor="text1"/>
          <w:sz w:val="24"/>
          <w:szCs w:val="24"/>
        </w:rPr>
        <w:t>в</w:t>
      </w:r>
      <w:r>
        <w:rPr>
          <w:color w:val="000000" w:themeColor="text1"/>
          <w:spacing w:val="-68"/>
          <w:sz w:val="24"/>
          <w:szCs w:val="24"/>
        </w:rPr>
        <w:t xml:space="preserve"> </w:t>
      </w:r>
      <w:r>
        <w:rPr>
          <w:color w:val="000000" w:themeColor="text1"/>
          <w:sz w:val="24"/>
          <w:szCs w:val="24"/>
        </w:rPr>
        <w:t>жизни человека слова. Мать — хозяйка в доме, хранительница семейного очага,</w:t>
      </w:r>
      <w:r>
        <w:rPr>
          <w:color w:val="000000" w:themeColor="text1"/>
          <w:spacing w:val="1"/>
          <w:sz w:val="24"/>
          <w:szCs w:val="24"/>
        </w:rPr>
        <w:t xml:space="preserve"> </w:t>
      </w:r>
      <w:r>
        <w:rPr>
          <w:color w:val="000000" w:themeColor="text1"/>
          <w:sz w:val="24"/>
          <w:szCs w:val="24"/>
        </w:rPr>
        <w:t>воспитательница</w:t>
      </w:r>
      <w:r>
        <w:rPr>
          <w:color w:val="000000" w:themeColor="text1"/>
          <w:spacing w:val="1"/>
          <w:sz w:val="24"/>
          <w:szCs w:val="24"/>
        </w:rPr>
        <w:t xml:space="preserve"> </w:t>
      </w:r>
      <w:r>
        <w:rPr>
          <w:color w:val="000000" w:themeColor="text1"/>
          <w:sz w:val="24"/>
          <w:szCs w:val="24"/>
        </w:rPr>
        <w:t>детей.</w:t>
      </w:r>
      <w:r>
        <w:rPr>
          <w:color w:val="000000" w:themeColor="text1"/>
          <w:spacing w:val="1"/>
          <w:sz w:val="24"/>
          <w:szCs w:val="24"/>
        </w:rPr>
        <w:t xml:space="preserve"> </w:t>
      </w:r>
      <w:r>
        <w:rPr>
          <w:color w:val="000000" w:themeColor="text1"/>
          <w:sz w:val="24"/>
          <w:szCs w:val="24"/>
        </w:rPr>
        <w:t>С</w:t>
      </w:r>
      <w:r>
        <w:rPr>
          <w:color w:val="000000" w:themeColor="text1"/>
          <w:spacing w:val="1"/>
          <w:sz w:val="24"/>
          <w:szCs w:val="24"/>
        </w:rPr>
        <w:t xml:space="preserve"> </w:t>
      </w:r>
      <w:r>
        <w:rPr>
          <w:color w:val="000000" w:themeColor="text1"/>
          <w:sz w:val="24"/>
          <w:szCs w:val="24"/>
        </w:rPr>
        <w:t>первых</w:t>
      </w:r>
      <w:r>
        <w:rPr>
          <w:color w:val="000000" w:themeColor="text1"/>
          <w:spacing w:val="1"/>
          <w:sz w:val="24"/>
          <w:szCs w:val="24"/>
        </w:rPr>
        <w:t xml:space="preserve"> </w:t>
      </w:r>
      <w:r>
        <w:rPr>
          <w:color w:val="000000" w:themeColor="text1"/>
          <w:sz w:val="24"/>
          <w:szCs w:val="24"/>
        </w:rPr>
        <w:t>дней</w:t>
      </w:r>
      <w:r>
        <w:rPr>
          <w:color w:val="000000" w:themeColor="text1"/>
          <w:spacing w:val="1"/>
          <w:sz w:val="24"/>
          <w:szCs w:val="24"/>
        </w:rPr>
        <w:t xml:space="preserve"> </w:t>
      </w:r>
      <w:r>
        <w:rPr>
          <w:color w:val="000000" w:themeColor="text1"/>
          <w:sz w:val="24"/>
          <w:szCs w:val="24"/>
        </w:rPr>
        <w:t>жизни</w:t>
      </w:r>
      <w:r>
        <w:rPr>
          <w:color w:val="000000" w:themeColor="text1"/>
          <w:spacing w:val="1"/>
          <w:sz w:val="24"/>
          <w:szCs w:val="24"/>
        </w:rPr>
        <w:t xml:space="preserve"> </w:t>
      </w:r>
      <w:r>
        <w:rPr>
          <w:color w:val="000000" w:themeColor="text1"/>
          <w:sz w:val="24"/>
          <w:szCs w:val="24"/>
        </w:rPr>
        <w:t>рядом</w:t>
      </w:r>
      <w:r>
        <w:rPr>
          <w:color w:val="000000" w:themeColor="text1"/>
          <w:spacing w:val="1"/>
          <w:sz w:val="24"/>
          <w:szCs w:val="24"/>
        </w:rPr>
        <w:t xml:space="preserve"> </w:t>
      </w:r>
      <w:r>
        <w:rPr>
          <w:color w:val="000000" w:themeColor="text1"/>
          <w:sz w:val="24"/>
          <w:szCs w:val="24"/>
        </w:rPr>
        <w:t>с</w:t>
      </w:r>
      <w:r>
        <w:rPr>
          <w:color w:val="000000" w:themeColor="text1"/>
          <w:spacing w:val="1"/>
          <w:sz w:val="24"/>
          <w:szCs w:val="24"/>
        </w:rPr>
        <w:t xml:space="preserve"> </w:t>
      </w:r>
      <w:r>
        <w:rPr>
          <w:color w:val="000000" w:themeColor="text1"/>
          <w:sz w:val="24"/>
          <w:szCs w:val="24"/>
        </w:rPr>
        <w:t>ребёнком</w:t>
      </w:r>
      <w:r>
        <w:rPr>
          <w:color w:val="000000" w:themeColor="text1"/>
          <w:spacing w:val="1"/>
          <w:sz w:val="24"/>
          <w:szCs w:val="24"/>
        </w:rPr>
        <w:t xml:space="preserve"> </w:t>
      </w:r>
      <w:r>
        <w:rPr>
          <w:color w:val="000000" w:themeColor="text1"/>
          <w:sz w:val="24"/>
          <w:szCs w:val="24"/>
        </w:rPr>
        <w:t>всё</w:t>
      </w:r>
      <w:r>
        <w:rPr>
          <w:color w:val="000000" w:themeColor="text1"/>
          <w:spacing w:val="1"/>
          <w:sz w:val="24"/>
          <w:szCs w:val="24"/>
        </w:rPr>
        <w:t xml:space="preserve"> </w:t>
      </w:r>
      <w:r>
        <w:rPr>
          <w:color w:val="000000" w:themeColor="text1"/>
          <w:sz w:val="24"/>
          <w:szCs w:val="24"/>
        </w:rPr>
        <w:t>время</w:t>
      </w:r>
      <w:r>
        <w:rPr>
          <w:color w:val="000000" w:themeColor="text1"/>
          <w:spacing w:val="1"/>
          <w:sz w:val="24"/>
          <w:szCs w:val="24"/>
        </w:rPr>
        <w:t xml:space="preserve"> </w:t>
      </w:r>
      <w:r>
        <w:rPr>
          <w:color w:val="000000" w:themeColor="text1"/>
          <w:sz w:val="24"/>
          <w:szCs w:val="24"/>
        </w:rPr>
        <w:t>присутствует мама — человек, чьё сердце бьётся чаще и сильнее, чем у других</w:t>
      </w:r>
      <w:r>
        <w:rPr>
          <w:color w:val="000000" w:themeColor="text1"/>
          <w:spacing w:val="1"/>
          <w:sz w:val="24"/>
          <w:szCs w:val="24"/>
        </w:rPr>
        <w:t xml:space="preserve"> </w:t>
      </w:r>
      <w:r>
        <w:rPr>
          <w:color w:val="000000" w:themeColor="text1"/>
          <w:sz w:val="24"/>
          <w:szCs w:val="24"/>
        </w:rPr>
        <w:t>людей</w:t>
      </w:r>
      <w:r>
        <w:rPr>
          <w:color w:val="000000" w:themeColor="text1"/>
          <w:spacing w:val="-1"/>
          <w:sz w:val="24"/>
          <w:szCs w:val="24"/>
        </w:rPr>
        <w:t xml:space="preserve"> </w:t>
      </w:r>
      <w:r>
        <w:rPr>
          <w:color w:val="000000" w:themeColor="text1"/>
          <w:sz w:val="24"/>
          <w:szCs w:val="24"/>
        </w:rPr>
        <w:t>(«О</w:t>
      </w:r>
      <w:r>
        <w:rPr>
          <w:color w:val="000000" w:themeColor="text1"/>
          <w:spacing w:val="-1"/>
          <w:sz w:val="24"/>
          <w:szCs w:val="24"/>
        </w:rPr>
        <w:t xml:space="preserve"> </w:t>
      </w:r>
      <w:r>
        <w:rPr>
          <w:color w:val="000000" w:themeColor="text1"/>
          <w:sz w:val="24"/>
          <w:szCs w:val="24"/>
        </w:rPr>
        <w:t>взаимоотношениях</w:t>
      </w:r>
      <w:r>
        <w:rPr>
          <w:color w:val="000000" w:themeColor="text1"/>
          <w:spacing w:val="-1"/>
          <w:sz w:val="24"/>
          <w:szCs w:val="24"/>
        </w:rPr>
        <w:t xml:space="preserve"> </w:t>
      </w:r>
      <w:r>
        <w:rPr>
          <w:color w:val="000000" w:themeColor="text1"/>
          <w:sz w:val="24"/>
          <w:szCs w:val="24"/>
        </w:rPr>
        <w:t>в</w:t>
      </w:r>
      <w:r>
        <w:rPr>
          <w:color w:val="000000" w:themeColor="text1"/>
          <w:spacing w:val="-2"/>
          <w:sz w:val="24"/>
          <w:szCs w:val="24"/>
        </w:rPr>
        <w:t xml:space="preserve"> </w:t>
      </w:r>
      <w:r>
        <w:rPr>
          <w:color w:val="000000" w:themeColor="text1"/>
          <w:sz w:val="24"/>
          <w:szCs w:val="24"/>
        </w:rPr>
        <w:t>семье</w:t>
      </w:r>
      <w:r>
        <w:rPr>
          <w:color w:val="000000" w:themeColor="text1"/>
          <w:spacing w:val="-1"/>
          <w:sz w:val="24"/>
          <w:szCs w:val="24"/>
        </w:rPr>
        <w:t xml:space="preserve"> </w:t>
      </w:r>
      <w:r>
        <w:rPr>
          <w:color w:val="000000" w:themeColor="text1"/>
          <w:sz w:val="24"/>
          <w:szCs w:val="24"/>
        </w:rPr>
        <w:t>(День</w:t>
      </w:r>
      <w:r>
        <w:rPr>
          <w:color w:val="000000" w:themeColor="text1"/>
          <w:spacing w:val="-1"/>
          <w:sz w:val="24"/>
          <w:szCs w:val="24"/>
        </w:rPr>
        <w:t xml:space="preserve"> </w:t>
      </w:r>
      <w:r>
        <w:rPr>
          <w:color w:val="000000" w:themeColor="text1"/>
          <w:sz w:val="24"/>
          <w:szCs w:val="24"/>
        </w:rPr>
        <w:t>матери)»).</w:t>
      </w:r>
    </w:p>
    <w:p w:rsidR="008F5448" w:rsidRDefault="003E6DB0" w:rsidP="006D1AAF">
      <w:pPr>
        <w:pStyle w:val="a8"/>
        <w:ind w:left="0"/>
        <w:rPr>
          <w:color w:val="000000" w:themeColor="text1"/>
          <w:sz w:val="24"/>
          <w:szCs w:val="24"/>
        </w:rPr>
      </w:pPr>
      <w:r>
        <w:rPr>
          <w:color w:val="000000" w:themeColor="text1"/>
          <w:spacing w:val="-1"/>
          <w:sz w:val="24"/>
          <w:szCs w:val="24"/>
        </w:rPr>
        <w:t>Культура</w:t>
      </w:r>
      <w:r>
        <w:rPr>
          <w:color w:val="000000" w:themeColor="text1"/>
          <w:spacing w:val="-16"/>
          <w:sz w:val="24"/>
          <w:szCs w:val="24"/>
        </w:rPr>
        <w:t xml:space="preserve"> </w:t>
      </w:r>
      <w:r>
        <w:rPr>
          <w:color w:val="000000" w:themeColor="text1"/>
          <w:sz w:val="24"/>
          <w:szCs w:val="24"/>
        </w:rPr>
        <w:t>России.</w:t>
      </w:r>
      <w:r>
        <w:rPr>
          <w:color w:val="000000" w:themeColor="text1"/>
          <w:spacing w:val="-16"/>
          <w:sz w:val="24"/>
          <w:szCs w:val="24"/>
        </w:rPr>
        <w:t xml:space="preserve"> </w:t>
      </w:r>
      <w:r>
        <w:rPr>
          <w:color w:val="000000" w:themeColor="text1"/>
          <w:sz w:val="24"/>
          <w:szCs w:val="24"/>
        </w:rPr>
        <w:t>Что</w:t>
      </w:r>
      <w:r>
        <w:rPr>
          <w:color w:val="000000" w:themeColor="text1"/>
          <w:spacing w:val="-16"/>
          <w:sz w:val="24"/>
          <w:szCs w:val="24"/>
        </w:rPr>
        <w:t xml:space="preserve"> </w:t>
      </w:r>
      <w:r>
        <w:rPr>
          <w:color w:val="000000" w:themeColor="text1"/>
          <w:sz w:val="24"/>
          <w:szCs w:val="24"/>
        </w:rPr>
        <w:t>такое</w:t>
      </w:r>
      <w:r>
        <w:rPr>
          <w:color w:val="000000" w:themeColor="text1"/>
          <w:spacing w:val="-17"/>
          <w:sz w:val="24"/>
          <w:szCs w:val="24"/>
        </w:rPr>
        <w:t xml:space="preserve"> </w:t>
      </w:r>
      <w:r>
        <w:rPr>
          <w:color w:val="000000" w:themeColor="text1"/>
          <w:sz w:val="24"/>
          <w:szCs w:val="24"/>
        </w:rPr>
        <w:t>творчество?</w:t>
      </w:r>
      <w:r>
        <w:rPr>
          <w:color w:val="000000" w:themeColor="text1"/>
          <w:spacing w:val="-16"/>
          <w:sz w:val="24"/>
          <w:szCs w:val="24"/>
        </w:rPr>
        <w:t xml:space="preserve"> </w:t>
      </w:r>
      <w:r>
        <w:rPr>
          <w:color w:val="000000" w:themeColor="text1"/>
          <w:sz w:val="24"/>
          <w:szCs w:val="24"/>
        </w:rPr>
        <w:t>Люди</w:t>
      </w:r>
      <w:r>
        <w:rPr>
          <w:color w:val="000000" w:themeColor="text1"/>
          <w:spacing w:val="-17"/>
          <w:sz w:val="24"/>
          <w:szCs w:val="24"/>
        </w:rPr>
        <w:t xml:space="preserve"> </w:t>
      </w:r>
      <w:r>
        <w:rPr>
          <w:color w:val="000000" w:themeColor="text1"/>
          <w:sz w:val="24"/>
          <w:szCs w:val="24"/>
        </w:rPr>
        <w:t>творческих</w:t>
      </w:r>
      <w:r>
        <w:rPr>
          <w:color w:val="000000" w:themeColor="text1"/>
          <w:spacing w:val="-14"/>
          <w:sz w:val="24"/>
          <w:szCs w:val="24"/>
        </w:rPr>
        <w:t xml:space="preserve"> </w:t>
      </w:r>
      <w:r>
        <w:rPr>
          <w:color w:val="000000" w:themeColor="text1"/>
          <w:sz w:val="24"/>
          <w:szCs w:val="24"/>
        </w:rPr>
        <w:t>профессий:</w:t>
      </w:r>
      <w:r>
        <w:rPr>
          <w:color w:val="000000" w:themeColor="text1"/>
          <w:spacing w:val="-17"/>
          <w:sz w:val="24"/>
          <w:szCs w:val="24"/>
        </w:rPr>
        <w:t xml:space="preserve"> </w:t>
      </w:r>
      <w:r>
        <w:rPr>
          <w:color w:val="000000" w:themeColor="text1"/>
          <w:sz w:val="24"/>
          <w:szCs w:val="24"/>
        </w:rPr>
        <w:t>поэты,</w:t>
      </w:r>
      <w:r>
        <w:rPr>
          <w:color w:val="000000" w:themeColor="text1"/>
          <w:spacing w:val="-67"/>
          <w:sz w:val="24"/>
          <w:szCs w:val="24"/>
        </w:rPr>
        <w:t xml:space="preserve"> </w:t>
      </w:r>
      <w:r>
        <w:rPr>
          <w:color w:val="000000" w:themeColor="text1"/>
          <w:sz w:val="24"/>
          <w:szCs w:val="24"/>
        </w:rPr>
        <w:t>художники,</w:t>
      </w:r>
      <w:r>
        <w:rPr>
          <w:color w:val="000000" w:themeColor="text1"/>
          <w:spacing w:val="63"/>
          <w:sz w:val="24"/>
          <w:szCs w:val="24"/>
        </w:rPr>
        <w:t xml:space="preserve"> </w:t>
      </w:r>
      <w:r>
        <w:rPr>
          <w:color w:val="000000" w:themeColor="text1"/>
          <w:sz w:val="24"/>
          <w:szCs w:val="24"/>
        </w:rPr>
        <w:t>композиторы,</w:t>
      </w:r>
      <w:r>
        <w:rPr>
          <w:color w:val="000000" w:themeColor="text1"/>
          <w:spacing w:val="63"/>
          <w:sz w:val="24"/>
          <w:szCs w:val="24"/>
        </w:rPr>
        <w:t xml:space="preserve"> </w:t>
      </w:r>
      <w:r>
        <w:rPr>
          <w:color w:val="000000" w:themeColor="text1"/>
          <w:sz w:val="24"/>
          <w:szCs w:val="24"/>
        </w:rPr>
        <w:t>артисты,</w:t>
      </w:r>
      <w:r>
        <w:rPr>
          <w:color w:val="000000" w:themeColor="text1"/>
          <w:spacing w:val="65"/>
          <w:sz w:val="24"/>
          <w:szCs w:val="24"/>
        </w:rPr>
        <w:t xml:space="preserve"> </w:t>
      </w:r>
      <w:r>
        <w:rPr>
          <w:color w:val="000000" w:themeColor="text1"/>
          <w:sz w:val="24"/>
          <w:szCs w:val="24"/>
        </w:rPr>
        <w:t>создатели</w:t>
      </w:r>
      <w:r>
        <w:rPr>
          <w:color w:val="000000" w:themeColor="text1"/>
          <w:spacing w:val="64"/>
          <w:sz w:val="24"/>
          <w:szCs w:val="24"/>
        </w:rPr>
        <w:t xml:space="preserve"> </w:t>
      </w:r>
      <w:r>
        <w:rPr>
          <w:color w:val="000000" w:themeColor="text1"/>
          <w:sz w:val="24"/>
          <w:szCs w:val="24"/>
        </w:rPr>
        <w:t>игрушек.</w:t>
      </w:r>
      <w:r>
        <w:rPr>
          <w:color w:val="000000" w:themeColor="text1"/>
          <w:spacing w:val="64"/>
          <w:sz w:val="24"/>
          <w:szCs w:val="24"/>
        </w:rPr>
        <w:t xml:space="preserve"> </w:t>
      </w:r>
      <w:r>
        <w:rPr>
          <w:color w:val="000000" w:themeColor="text1"/>
          <w:sz w:val="24"/>
          <w:szCs w:val="24"/>
        </w:rPr>
        <w:t>Примеры</w:t>
      </w:r>
      <w:r>
        <w:rPr>
          <w:color w:val="000000" w:themeColor="text1"/>
          <w:spacing w:val="64"/>
          <w:sz w:val="24"/>
          <w:szCs w:val="24"/>
        </w:rPr>
        <w:t xml:space="preserve"> </w:t>
      </w:r>
      <w:r>
        <w:rPr>
          <w:color w:val="000000" w:themeColor="text1"/>
          <w:sz w:val="24"/>
          <w:szCs w:val="24"/>
        </w:rPr>
        <w:t>народных промыслов.</w:t>
      </w:r>
      <w:r>
        <w:rPr>
          <w:color w:val="000000" w:themeColor="text1"/>
          <w:spacing w:val="1"/>
          <w:sz w:val="24"/>
          <w:szCs w:val="24"/>
        </w:rPr>
        <w:t xml:space="preserve"> </w:t>
      </w:r>
      <w:r>
        <w:rPr>
          <w:color w:val="000000" w:themeColor="text1"/>
          <w:sz w:val="24"/>
          <w:szCs w:val="24"/>
        </w:rPr>
        <w:t>Искусство</w:t>
      </w:r>
      <w:r>
        <w:rPr>
          <w:color w:val="000000" w:themeColor="text1"/>
          <w:spacing w:val="1"/>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жизни</w:t>
      </w:r>
      <w:r>
        <w:rPr>
          <w:color w:val="000000" w:themeColor="text1"/>
          <w:spacing w:val="1"/>
          <w:sz w:val="24"/>
          <w:szCs w:val="24"/>
        </w:rPr>
        <w:t xml:space="preserve"> </w:t>
      </w:r>
      <w:r>
        <w:rPr>
          <w:color w:val="000000" w:themeColor="text1"/>
          <w:sz w:val="24"/>
          <w:szCs w:val="24"/>
        </w:rPr>
        <w:t>человека.</w:t>
      </w:r>
      <w:r>
        <w:rPr>
          <w:color w:val="000000" w:themeColor="text1"/>
          <w:spacing w:val="1"/>
          <w:sz w:val="24"/>
          <w:szCs w:val="24"/>
        </w:rPr>
        <w:t xml:space="preserve"> </w:t>
      </w:r>
      <w:r>
        <w:rPr>
          <w:color w:val="000000" w:themeColor="text1"/>
          <w:sz w:val="24"/>
          <w:szCs w:val="24"/>
        </w:rPr>
        <w:t>Страницы</w:t>
      </w:r>
      <w:r>
        <w:rPr>
          <w:color w:val="000000" w:themeColor="text1"/>
          <w:spacing w:val="1"/>
          <w:sz w:val="24"/>
          <w:szCs w:val="24"/>
        </w:rPr>
        <w:t xml:space="preserve"> </w:t>
      </w:r>
      <w:r>
        <w:rPr>
          <w:color w:val="000000" w:themeColor="text1"/>
          <w:sz w:val="24"/>
          <w:szCs w:val="24"/>
        </w:rPr>
        <w:t>истории</w:t>
      </w:r>
      <w:r>
        <w:rPr>
          <w:color w:val="000000" w:themeColor="text1"/>
          <w:spacing w:val="1"/>
          <w:sz w:val="24"/>
          <w:szCs w:val="24"/>
        </w:rPr>
        <w:t xml:space="preserve"> </w:t>
      </w:r>
      <w:r>
        <w:rPr>
          <w:color w:val="000000" w:themeColor="text1"/>
          <w:sz w:val="24"/>
          <w:szCs w:val="24"/>
        </w:rPr>
        <w:t>становления</w:t>
      </w:r>
      <w:r>
        <w:rPr>
          <w:color w:val="000000" w:themeColor="text1"/>
          <w:spacing w:val="1"/>
          <w:sz w:val="24"/>
          <w:szCs w:val="24"/>
        </w:rPr>
        <w:t xml:space="preserve"> </w:t>
      </w:r>
      <w:r>
        <w:rPr>
          <w:color w:val="000000" w:themeColor="text1"/>
          <w:sz w:val="24"/>
          <w:szCs w:val="24"/>
        </w:rPr>
        <w:t>искусства</w:t>
      </w:r>
      <w:r>
        <w:rPr>
          <w:color w:val="000000" w:themeColor="text1"/>
          <w:spacing w:val="-10"/>
          <w:sz w:val="24"/>
          <w:szCs w:val="24"/>
        </w:rPr>
        <w:t xml:space="preserve"> </w:t>
      </w:r>
      <w:r>
        <w:rPr>
          <w:color w:val="000000" w:themeColor="text1"/>
          <w:sz w:val="24"/>
          <w:szCs w:val="24"/>
        </w:rPr>
        <w:t>в</w:t>
      </w:r>
      <w:r>
        <w:rPr>
          <w:color w:val="000000" w:themeColor="text1"/>
          <w:spacing w:val="-10"/>
          <w:sz w:val="24"/>
          <w:szCs w:val="24"/>
        </w:rPr>
        <w:t xml:space="preserve"> </w:t>
      </w:r>
      <w:r>
        <w:rPr>
          <w:color w:val="000000" w:themeColor="text1"/>
          <w:sz w:val="24"/>
          <w:szCs w:val="24"/>
        </w:rPr>
        <w:t>России:</w:t>
      </w:r>
      <w:r>
        <w:rPr>
          <w:color w:val="000000" w:themeColor="text1"/>
          <w:spacing w:val="-9"/>
          <w:sz w:val="24"/>
          <w:szCs w:val="24"/>
        </w:rPr>
        <w:t xml:space="preserve"> </w:t>
      </w:r>
      <w:r>
        <w:rPr>
          <w:color w:val="000000" w:themeColor="text1"/>
          <w:sz w:val="24"/>
          <w:szCs w:val="24"/>
        </w:rPr>
        <w:t>от</w:t>
      </w:r>
      <w:r>
        <w:rPr>
          <w:color w:val="000000" w:themeColor="text1"/>
          <w:spacing w:val="-10"/>
          <w:sz w:val="24"/>
          <w:szCs w:val="24"/>
        </w:rPr>
        <w:t xml:space="preserve"> </w:t>
      </w:r>
      <w:r>
        <w:rPr>
          <w:color w:val="000000" w:themeColor="text1"/>
          <w:sz w:val="24"/>
          <w:szCs w:val="24"/>
        </w:rPr>
        <w:t>Древней</w:t>
      </w:r>
      <w:r>
        <w:rPr>
          <w:color w:val="000000" w:themeColor="text1"/>
          <w:spacing w:val="-10"/>
          <w:sz w:val="24"/>
          <w:szCs w:val="24"/>
        </w:rPr>
        <w:t xml:space="preserve"> </w:t>
      </w:r>
      <w:r>
        <w:rPr>
          <w:color w:val="000000" w:themeColor="text1"/>
          <w:sz w:val="24"/>
          <w:szCs w:val="24"/>
        </w:rPr>
        <w:t>Руси</w:t>
      </w:r>
      <w:r>
        <w:rPr>
          <w:color w:val="000000" w:themeColor="text1"/>
          <w:spacing w:val="-10"/>
          <w:sz w:val="24"/>
          <w:szCs w:val="24"/>
        </w:rPr>
        <w:t xml:space="preserve"> </w:t>
      </w:r>
      <w:r>
        <w:rPr>
          <w:color w:val="000000" w:themeColor="text1"/>
          <w:sz w:val="24"/>
          <w:szCs w:val="24"/>
        </w:rPr>
        <w:t>до</w:t>
      </w:r>
      <w:r>
        <w:rPr>
          <w:color w:val="000000" w:themeColor="text1"/>
          <w:spacing w:val="-10"/>
          <w:sz w:val="24"/>
          <w:szCs w:val="24"/>
        </w:rPr>
        <w:t xml:space="preserve"> </w:t>
      </w:r>
      <w:r>
        <w:rPr>
          <w:color w:val="000000" w:themeColor="text1"/>
          <w:sz w:val="24"/>
          <w:szCs w:val="24"/>
        </w:rPr>
        <w:t>современности</w:t>
      </w:r>
      <w:r>
        <w:rPr>
          <w:color w:val="000000" w:themeColor="text1"/>
          <w:spacing w:val="-9"/>
          <w:sz w:val="24"/>
          <w:szCs w:val="24"/>
        </w:rPr>
        <w:t xml:space="preserve"> </w:t>
      </w:r>
      <w:r>
        <w:rPr>
          <w:color w:val="000000" w:themeColor="text1"/>
          <w:sz w:val="24"/>
          <w:szCs w:val="24"/>
        </w:rPr>
        <w:t>(скоморохи,</w:t>
      </w:r>
      <w:r>
        <w:rPr>
          <w:color w:val="000000" w:themeColor="text1"/>
          <w:spacing w:val="-11"/>
          <w:sz w:val="24"/>
          <w:szCs w:val="24"/>
        </w:rPr>
        <w:t xml:space="preserve"> </w:t>
      </w:r>
      <w:r>
        <w:rPr>
          <w:color w:val="000000" w:themeColor="text1"/>
          <w:sz w:val="24"/>
          <w:szCs w:val="24"/>
        </w:rPr>
        <w:t>первые</w:t>
      </w:r>
      <w:r>
        <w:rPr>
          <w:color w:val="000000" w:themeColor="text1"/>
          <w:spacing w:val="-11"/>
          <w:sz w:val="24"/>
          <w:szCs w:val="24"/>
        </w:rPr>
        <w:t xml:space="preserve"> </w:t>
      </w:r>
      <w:r>
        <w:rPr>
          <w:color w:val="000000" w:themeColor="text1"/>
          <w:sz w:val="24"/>
          <w:szCs w:val="24"/>
        </w:rPr>
        <w:t>театры</w:t>
      </w:r>
      <w:r>
        <w:rPr>
          <w:color w:val="000000" w:themeColor="text1"/>
          <w:spacing w:val="-67"/>
          <w:sz w:val="24"/>
          <w:szCs w:val="24"/>
        </w:rPr>
        <w:t xml:space="preserve"> </w:t>
      </w:r>
      <w:r>
        <w:rPr>
          <w:color w:val="000000" w:themeColor="text1"/>
          <w:sz w:val="24"/>
          <w:szCs w:val="24"/>
        </w:rPr>
        <w:t>опера и балета, драматические театры в России). Музыкальное, изобразительное,</w:t>
      </w:r>
      <w:r>
        <w:rPr>
          <w:color w:val="000000" w:themeColor="text1"/>
          <w:spacing w:val="1"/>
          <w:sz w:val="24"/>
          <w:szCs w:val="24"/>
        </w:rPr>
        <w:t xml:space="preserve"> </w:t>
      </w:r>
      <w:r>
        <w:rPr>
          <w:color w:val="000000" w:themeColor="text1"/>
          <w:sz w:val="24"/>
          <w:szCs w:val="24"/>
        </w:rPr>
        <w:t>театральное,</w:t>
      </w:r>
      <w:r>
        <w:rPr>
          <w:color w:val="000000" w:themeColor="text1"/>
          <w:spacing w:val="1"/>
          <w:sz w:val="24"/>
          <w:szCs w:val="24"/>
        </w:rPr>
        <w:t xml:space="preserve"> </w:t>
      </w:r>
      <w:r>
        <w:rPr>
          <w:color w:val="000000" w:themeColor="text1"/>
          <w:sz w:val="24"/>
          <w:szCs w:val="24"/>
        </w:rPr>
        <w:t>цирковое</w:t>
      </w:r>
      <w:r>
        <w:rPr>
          <w:color w:val="000000" w:themeColor="text1"/>
          <w:spacing w:val="1"/>
          <w:sz w:val="24"/>
          <w:szCs w:val="24"/>
        </w:rPr>
        <w:t xml:space="preserve"> </w:t>
      </w:r>
      <w:r>
        <w:rPr>
          <w:color w:val="000000" w:themeColor="text1"/>
          <w:sz w:val="24"/>
          <w:szCs w:val="24"/>
        </w:rPr>
        <w:t>искусства</w:t>
      </w:r>
      <w:r>
        <w:rPr>
          <w:color w:val="000000" w:themeColor="text1"/>
          <w:spacing w:val="1"/>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его</w:t>
      </w:r>
      <w:r>
        <w:rPr>
          <w:color w:val="000000" w:themeColor="text1"/>
          <w:spacing w:val="1"/>
          <w:sz w:val="24"/>
          <w:szCs w:val="24"/>
        </w:rPr>
        <w:t xml:space="preserve"> </w:t>
      </w:r>
      <w:r>
        <w:rPr>
          <w:color w:val="000000" w:themeColor="text1"/>
          <w:sz w:val="24"/>
          <w:szCs w:val="24"/>
        </w:rPr>
        <w:t>выдающиеся</w:t>
      </w:r>
      <w:r>
        <w:rPr>
          <w:color w:val="000000" w:themeColor="text1"/>
          <w:spacing w:val="1"/>
          <w:sz w:val="24"/>
          <w:szCs w:val="24"/>
        </w:rPr>
        <w:t xml:space="preserve"> </w:t>
      </w:r>
      <w:r>
        <w:rPr>
          <w:color w:val="000000" w:themeColor="text1"/>
          <w:sz w:val="24"/>
          <w:szCs w:val="24"/>
        </w:rPr>
        <w:t>представители.</w:t>
      </w:r>
      <w:r>
        <w:rPr>
          <w:color w:val="000000" w:themeColor="text1"/>
          <w:spacing w:val="1"/>
          <w:sz w:val="24"/>
          <w:szCs w:val="24"/>
        </w:rPr>
        <w:t xml:space="preserve"> </w:t>
      </w:r>
      <w:r>
        <w:rPr>
          <w:color w:val="000000" w:themeColor="text1"/>
          <w:sz w:val="24"/>
          <w:szCs w:val="24"/>
        </w:rPr>
        <w:t>К.</w:t>
      </w:r>
      <w:r>
        <w:rPr>
          <w:color w:val="000000" w:themeColor="text1"/>
          <w:spacing w:val="1"/>
          <w:sz w:val="24"/>
          <w:szCs w:val="24"/>
        </w:rPr>
        <w:t xml:space="preserve"> </w:t>
      </w:r>
      <w:r>
        <w:rPr>
          <w:color w:val="000000" w:themeColor="text1"/>
          <w:sz w:val="24"/>
          <w:szCs w:val="24"/>
        </w:rPr>
        <w:t>С.</w:t>
      </w:r>
      <w:r>
        <w:rPr>
          <w:color w:val="000000" w:themeColor="text1"/>
          <w:spacing w:val="-67"/>
          <w:sz w:val="24"/>
          <w:szCs w:val="24"/>
        </w:rPr>
        <w:t xml:space="preserve"> </w:t>
      </w:r>
      <w:r>
        <w:rPr>
          <w:color w:val="000000" w:themeColor="text1"/>
          <w:sz w:val="24"/>
          <w:szCs w:val="24"/>
        </w:rPr>
        <w:t>Станиславский</w:t>
      </w:r>
      <w:r>
        <w:rPr>
          <w:color w:val="000000" w:themeColor="text1"/>
          <w:spacing w:val="-7"/>
          <w:sz w:val="24"/>
          <w:szCs w:val="24"/>
        </w:rPr>
        <w:t xml:space="preserve"> </w:t>
      </w:r>
      <w:r>
        <w:rPr>
          <w:color w:val="000000" w:themeColor="text1"/>
          <w:sz w:val="24"/>
          <w:szCs w:val="24"/>
        </w:rPr>
        <w:t>—</w:t>
      </w:r>
      <w:r>
        <w:rPr>
          <w:color w:val="000000" w:themeColor="text1"/>
          <w:spacing w:val="-6"/>
          <w:sz w:val="24"/>
          <w:szCs w:val="24"/>
        </w:rPr>
        <w:t xml:space="preserve"> </w:t>
      </w:r>
      <w:r>
        <w:rPr>
          <w:color w:val="000000" w:themeColor="text1"/>
          <w:sz w:val="24"/>
          <w:szCs w:val="24"/>
        </w:rPr>
        <w:t>великий</w:t>
      </w:r>
      <w:r>
        <w:rPr>
          <w:color w:val="000000" w:themeColor="text1"/>
          <w:spacing w:val="-7"/>
          <w:sz w:val="24"/>
          <w:szCs w:val="24"/>
        </w:rPr>
        <w:t xml:space="preserve"> </w:t>
      </w:r>
      <w:r>
        <w:rPr>
          <w:color w:val="000000" w:themeColor="text1"/>
          <w:sz w:val="24"/>
          <w:szCs w:val="24"/>
        </w:rPr>
        <w:t>деятель</w:t>
      </w:r>
      <w:r>
        <w:rPr>
          <w:color w:val="000000" w:themeColor="text1"/>
          <w:spacing w:val="-8"/>
          <w:sz w:val="24"/>
          <w:szCs w:val="24"/>
        </w:rPr>
        <w:t xml:space="preserve"> </w:t>
      </w:r>
      <w:r>
        <w:rPr>
          <w:color w:val="000000" w:themeColor="text1"/>
          <w:sz w:val="24"/>
          <w:szCs w:val="24"/>
        </w:rPr>
        <w:t>театрального</w:t>
      </w:r>
      <w:r>
        <w:rPr>
          <w:color w:val="000000" w:themeColor="text1"/>
          <w:spacing w:val="-7"/>
          <w:sz w:val="24"/>
          <w:szCs w:val="24"/>
        </w:rPr>
        <w:t xml:space="preserve"> </w:t>
      </w:r>
      <w:r>
        <w:rPr>
          <w:color w:val="000000" w:themeColor="text1"/>
          <w:sz w:val="24"/>
          <w:szCs w:val="24"/>
        </w:rPr>
        <w:t>искусства:</w:t>
      </w:r>
      <w:r>
        <w:rPr>
          <w:color w:val="000000" w:themeColor="text1"/>
          <w:spacing w:val="-8"/>
          <w:sz w:val="24"/>
          <w:szCs w:val="24"/>
        </w:rPr>
        <w:t xml:space="preserve"> </w:t>
      </w:r>
      <w:r>
        <w:rPr>
          <w:color w:val="000000" w:themeColor="text1"/>
          <w:sz w:val="24"/>
          <w:szCs w:val="24"/>
        </w:rPr>
        <w:t>яркие</w:t>
      </w:r>
      <w:r>
        <w:rPr>
          <w:color w:val="000000" w:themeColor="text1"/>
          <w:spacing w:val="-7"/>
          <w:sz w:val="24"/>
          <w:szCs w:val="24"/>
        </w:rPr>
        <w:t xml:space="preserve"> </w:t>
      </w:r>
      <w:r>
        <w:rPr>
          <w:color w:val="000000" w:themeColor="text1"/>
          <w:sz w:val="24"/>
          <w:szCs w:val="24"/>
        </w:rPr>
        <w:t>страницы</w:t>
      </w:r>
      <w:r>
        <w:rPr>
          <w:color w:val="000000" w:themeColor="text1"/>
          <w:spacing w:val="-7"/>
          <w:sz w:val="24"/>
          <w:szCs w:val="24"/>
        </w:rPr>
        <w:t xml:space="preserve"> </w:t>
      </w:r>
      <w:r>
        <w:rPr>
          <w:color w:val="000000" w:themeColor="text1"/>
          <w:sz w:val="24"/>
          <w:szCs w:val="24"/>
        </w:rPr>
        <w:t>жизни</w:t>
      </w:r>
      <w:r>
        <w:rPr>
          <w:color w:val="000000" w:themeColor="text1"/>
          <w:spacing w:val="-68"/>
          <w:sz w:val="24"/>
          <w:szCs w:val="24"/>
        </w:rPr>
        <w:t xml:space="preserve"> </w:t>
      </w:r>
      <w:r>
        <w:rPr>
          <w:color w:val="000000" w:themeColor="text1"/>
          <w:sz w:val="24"/>
          <w:szCs w:val="24"/>
        </w:rPr>
        <w:t>и деятельности. Значение российской культуры для всего мира («По ту сторону</w:t>
      </w:r>
      <w:r>
        <w:rPr>
          <w:color w:val="000000" w:themeColor="text1"/>
          <w:spacing w:val="1"/>
          <w:sz w:val="24"/>
          <w:szCs w:val="24"/>
        </w:rPr>
        <w:t xml:space="preserve"> </w:t>
      </w:r>
      <w:r>
        <w:rPr>
          <w:color w:val="000000" w:themeColor="text1"/>
          <w:sz w:val="24"/>
          <w:szCs w:val="24"/>
        </w:rPr>
        <w:t>экрана. 115 лет кино в России», «Цирк! Цирк! Цирк! (К Международному дню</w:t>
      </w:r>
      <w:r>
        <w:rPr>
          <w:color w:val="000000" w:themeColor="text1"/>
          <w:spacing w:val="1"/>
          <w:sz w:val="24"/>
          <w:szCs w:val="24"/>
        </w:rPr>
        <w:t xml:space="preserve"> </w:t>
      </w:r>
      <w:r>
        <w:rPr>
          <w:color w:val="000000" w:themeColor="text1"/>
          <w:sz w:val="24"/>
          <w:szCs w:val="24"/>
        </w:rPr>
        <w:t>цирка)»,</w:t>
      </w:r>
      <w:r>
        <w:rPr>
          <w:color w:val="000000" w:themeColor="text1"/>
          <w:spacing w:val="-2"/>
          <w:sz w:val="24"/>
          <w:szCs w:val="24"/>
        </w:rPr>
        <w:t xml:space="preserve"> </w:t>
      </w:r>
      <w:r>
        <w:rPr>
          <w:color w:val="000000" w:themeColor="text1"/>
          <w:sz w:val="24"/>
          <w:szCs w:val="24"/>
        </w:rPr>
        <w:t>«От</w:t>
      </w:r>
      <w:r>
        <w:rPr>
          <w:color w:val="000000" w:themeColor="text1"/>
          <w:spacing w:val="-1"/>
          <w:sz w:val="24"/>
          <w:szCs w:val="24"/>
        </w:rPr>
        <w:t xml:space="preserve"> </w:t>
      </w:r>
      <w:r>
        <w:rPr>
          <w:color w:val="000000" w:themeColor="text1"/>
          <w:sz w:val="24"/>
          <w:szCs w:val="24"/>
        </w:rPr>
        <w:t>«А»</w:t>
      </w:r>
      <w:r>
        <w:rPr>
          <w:color w:val="000000" w:themeColor="text1"/>
          <w:spacing w:val="-2"/>
          <w:sz w:val="24"/>
          <w:szCs w:val="24"/>
        </w:rPr>
        <w:t xml:space="preserve"> </w:t>
      </w:r>
      <w:r>
        <w:rPr>
          <w:color w:val="000000" w:themeColor="text1"/>
          <w:sz w:val="24"/>
          <w:szCs w:val="24"/>
        </w:rPr>
        <w:t>до</w:t>
      </w:r>
      <w:r>
        <w:rPr>
          <w:color w:val="000000" w:themeColor="text1"/>
          <w:spacing w:val="-1"/>
          <w:sz w:val="24"/>
          <w:szCs w:val="24"/>
        </w:rPr>
        <w:t xml:space="preserve"> </w:t>
      </w:r>
      <w:r>
        <w:rPr>
          <w:color w:val="000000" w:themeColor="text1"/>
          <w:sz w:val="24"/>
          <w:szCs w:val="24"/>
        </w:rPr>
        <w:t>«Я»,</w:t>
      </w:r>
      <w:r>
        <w:rPr>
          <w:color w:val="000000" w:themeColor="text1"/>
          <w:spacing w:val="-1"/>
          <w:sz w:val="24"/>
          <w:szCs w:val="24"/>
        </w:rPr>
        <w:t xml:space="preserve"> </w:t>
      </w:r>
      <w:r>
        <w:rPr>
          <w:color w:val="000000" w:themeColor="text1"/>
          <w:sz w:val="24"/>
          <w:szCs w:val="24"/>
        </w:rPr>
        <w:t>450 лет</w:t>
      </w:r>
      <w:r>
        <w:rPr>
          <w:color w:val="000000" w:themeColor="text1"/>
          <w:spacing w:val="-1"/>
          <w:sz w:val="24"/>
          <w:szCs w:val="24"/>
        </w:rPr>
        <w:t xml:space="preserve"> </w:t>
      </w:r>
      <w:r>
        <w:rPr>
          <w:color w:val="000000" w:themeColor="text1"/>
          <w:sz w:val="24"/>
          <w:szCs w:val="24"/>
        </w:rPr>
        <w:t>«Азбуке»</w:t>
      </w:r>
      <w:r>
        <w:rPr>
          <w:color w:val="000000" w:themeColor="text1"/>
          <w:spacing w:val="-1"/>
          <w:sz w:val="24"/>
          <w:szCs w:val="24"/>
        </w:rPr>
        <w:t xml:space="preserve"> </w:t>
      </w:r>
      <w:r>
        <w:rPr>
          <w:color w:val="000000" w:themeColor="text1"/>
          <w:sz w:val="24"/>
          <w:szCs w:val="24"/>
        </w:rPr>
        <w:t>Ивана</w:t>
      </w:r>
      <w:r>
        <w:rPr>
          <w:color w:val="000000" w:themeColor="text1"/>
          <w:spacing w:val="-2"/>
          <w:sz w:val="24"/>
          <w:szCs w:val="24"/>
        </w:rPr>
        <w:t xml:space="preserve"> </w:t>
      </w:r>
      <w:r>
        <w:rPr>
          <w:color w:val="000000" w:themeColor="text1"/>
          <w:sz w:val="24"/>
          <w:szCs w:val="24"/>
        </w:rPr>
        <w:t>Федорова»).</w:t>
      </w:r>
    </w:p>
    <w:p w:rsidR="008F5448" w:rsidRDefault="003E6DB0" w:rsidP="006D1AAF">
      <w:pPr>
        <w:pStyle w:val="a8"/>
        <w:ind w:left="0"/>
        <w:rPr>
          <w:color w:val="000000" w:themeColor="text1"/>
          <w:sz w:val="24"/>
          <w:szCs w:val="24"/>
        </w:rPr>
      </w:pPr>
      <w:r>
        <w:rPr>
          <w:color w:val="000000" w:themeColor="text1"/>
          <w:sz w:val="24"/>
          <w:szCs w:val="24"/>
        </w:rPr>
        <w:t>Великая российская литература. Великие поэты России: А. С. Пушкин –</w:t>
      </w:r>
      <w:r>
        <w:rPr>
          <w:color w:val="000000" w:themeColor="text1"/>
          <w:spacing w:val="1"/>
          <w:sz w:val="24"/>
          <w:szCs w:val="24"/>
        </w:rPr>
        <w:t xml:space="preserve"> </w:t>
      </w:r>
      <w:r>
        <w:rPr>
          <w:color w:val="000000" w:themeColor="text1"/>
          <w:sz w:val="24"/>
          <w:szCs w:val="24"/>
        </w:rPr>
        <w:t>создатель нового русского языка поэзии. Памятные даты календаря: дни памяти</w:t>
      </w:r>
      <w:r>
        <w:rPr>
          <w:color w:val="000000" w:themeColor="text1"/>
          <w:spacing w:val="1"/>
          <w:sz w:val="24"/>
          <w:szCs w:val="24"/>
        </w:rPr>
        <w:t xml:space="preserve"> </w:t>
      </w:r>
      <w:r>
        <w:rPr>
          <w:color w:val="000000" w:themeColor="text1"/>
          <w:sz w:val="24"/>
          <w:szCs w:val="24"/>
        </w:rPr>
        <w:t>российских писателей и поэтов прошлых веков. Николай Васильевич Гоголь –</w:t>
      </w:r>
      <w:r>
        <w:rPr>
          <w:color w:val="000000" w:themeColor="text1"/>
          <w:spacing w:val="1"/>
          <w:sz w:val="24"/>
          <w:szCs w:val="24"/>
        </w:rPr>
        <w:t xml:space="preserve"> </w:t>
      </w:r>
      <w:r>
        <w:rPr>
          <w:color w:val="000000" w:themeColor="text1"/>
          <w:sz w:val="24"/>
          <w:szCs w:val="24"/>
        </w:rPr>
        <w:t>русский писатель, внесший вклад в развитие отечественной литературы («215-</w:t>
      </w:r>
      <w:r>
        <w:rPr>
          <w:color w:val="000000" w:themeColor="text1"/>
          <w:spacing w:val="1"/>
          <w:sz w:val="24"/>
          <w:szCs w:val="24"/>
        </w:rPr>
        <w:t xml:space="preserve"> </w:t>
      </w:r>
      <w:r>
        <w:rPr>
          <w:color w:val="000000" w:themeColor="text1"/>
          <w:sz w:val="24"/>
          <w:szCs w:val="24"/>
        </w:rPr>
        <w:t>летие со дня рождения Н. В. Гоголя», «Русский язык. Великий и могучий. 225 лет</w:t>
      </w:r>
      <w:r>
        <w:rPr>
          <w:color w:val="000000" w:themeColor="text1"/>
          <w:spacing w:val="1"/>
          <w:sz w:val="24"/>
          <w:szCs w:val="24"/>
        </w:rPr>
        <w:t xml:space="preserve"> </w:t>
      </w:r>
      <w:r>
        <w:rPr>
          <w:color w:val="000000" w:themeColor="text1"/>
          <w:sz w:val="24"/>
          <w:szCs w:val="24"/>
        </w:rPr>
        <w:t>со</w:t>
      </w:r>
      <w:r>
        <w:rPr>
          <w:color w:val="000000" w:themeColor="text1"/>
          <w:spacing w:val="-2"/>
          <w:sz w:val="24"/>
          <w:szCs w:val="24"/>
        </w:rPr>
        <w:t xml:space="preserve"> </w:t>
      </w:r>
      <w:r>
        <w:rPr>
          <w:color w:val="000000" w:themeColor="text1"/>
          <w:sz w:val="24"/>
          <w:szCs w:val="24"/>
        </w:rPr>
        <w:t>дня рождения</w:t>
      </w:r>
      <w:r>
        <w:rPr>
          <w:color w:val="000000" w:themeColor="text1"/>
          <w:spacing w:val="-1"/>
          <w:sz w:val="24"/>
          <w:szCs w:val="24"/>
        </w:rPr>
        <w:t xml:space="preserve"> </w:t>
      </w:r>
      <w:r>
        <w:rPr>
          <w:color w:val="000000" w:themeColor="text1"/>
          <w:sz w:val="24"/>
          <w:szCs w:val="24"/>
        </w:rPr>
        <w:t>А.</w:t>
      </w:r>
      <w:r>
        <w:rPr>
          <w:color w:val="000000" w:themeColor="text1"/>
          <w:spacing w:val="-1"/>
          <w:sz w:val="24"/>
          <w:szCs w:val="24"/>
        </w:rPr>
        <w:t xml:space="preserve"> </w:t>
      </w:r>
      <w:r>
        <w:rPr>
          <w:color w:val="000000" w:themeColor="text1"/>
          <w:sz w:val="24"/>
          <w:szCs w:val="24"/>
        </w:rPr>
        <w:t>С.</w:t>
      </w:r>
      <w:r>
        <w:rPr>
          <w:color w:val="000000" w:themeColor="text1"/>
          <w:spacing w:val="-1"/>
          <w:sz w:val="24"/>
          <w:szCs w:val="24"/>
        </w:rPr>
        <w:t xml:space="preserve"> </w:t>
      </w:r>
      <w:r>
        <w:rPr>
          <w:color w:val="000000" w:themeColor="text1"/>
          <w:sz w:val="24"/>
          <w:szCs w:val="24"/>
        </w:rPr>
        <w:t>Пушкина»).</w:t>
      </w:r>
    </w:p>
    <w:p w:rsidR="008F5448" w:rsidRDefault="003E6DB0" w:rsidP="00BD5BE5">
      <w:pPr>
        <w:pStyle w:val="3"/>
        <w:numPr>
          <w:ilvl w:val="2"/>
          <w:numId w:val="0"/>
        </w:numPr>
        <w:jc w:val="center"/>
      </w:pPr>
      <w:bookmarkStart w:id="983" w:name="_Toc150707804"/>
      <w:r>
        <w:t>2</w:t>
      </w:r>
      <w:r w:rsidR="00773C7B">
        <w:t>.2.13</w:t>
      </w:r>
      <w:r>
        <w:t xml:space="preserve"> «Функциональная грамотность»</w:t>
      </w:r>
      <w:bookmarkEnd w:id="983"/>
    </w:p>
    <w:p w:rsidR="008F5448" w:rsidRDefault="003E6DB0" w:rsidP="006D1AAF">
      <w:pPr>
        <w:pStyle w:val="12"/>
        <w:spacing w:after="120"/>
        <w:ind w:firstLine="743"/>
        <w:jc w:val="both"/>
        <w:rPr>
          <w:b/>
        </w:rPr>
      </w:pPr>
      <w:r>
        <w:rPr>
          <w:b/>
        </w:rPr>
        <w:t>1 класс</w:t>
      </w:r>
    </w:p>
    <w:tbl>
      <w:tblPr>
        <w:tblStyle w:val="ae"/>
        <w:tblW w:w="10624" w:type="dxa"/>
        <w:tblInd w:w="-877" w:type="dxa"/>
        <w:tblLayout w:type="fixed"/>
        <w:tblLook w:val="04A0" w:firstRow="1" w:lastRow="0" w:firstColumn="1" w:lastColumn="0" w:noHBand="0" w:noVBand="1"/>
      </w:tblPr>
      <w:tblGrid>
        <w:gridCol w:w="562"/>
        <w:gridCol w:w="1814"/>
        <w:gridCol w:w="851"/>
        <w:gridCol w:w="4111"/>
        <w:gridCol w:w="3286"/>
      </w:tblGrid>
      <w:tr w:rsidR="008F5448">
        <w:tc>
          <w:tcPr>
            <w:tcW w:w="562" w:type="dxa"/>
          </w:tcPr>
          <w:p w:rsidR="008F5448" w:rsidRPr="00773C7B" w:rsidRDefault="003E6DB0" w:rsidP="006D1AAF">
            <w:pPr>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 п/п</w:t>
            </w:r>
          </w:p>
        </w:tc>
        <w:tc>
          <w:tcPr>
            <w:tcW w:w="1814" w:type="dxa"/>
          </w:tcPr>
          <w:p w:rsidR="008F5448" w:rsidRPr="00773C7B" w:rsidRDefault="003E6DB0" w:rsidP="006D1AAF">
            <w:pPr>
              <w:ind w:right="527"/>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 xml:space="preserve">Раздел </w:t>
            </w:r>
          </w:p>
        </w:tc>
        <w:tc>
          <w:tcPr>
            <w:tcW w:w="851" w:type="dxa"/>
          </w:tcPr>
          <w:p w:rsidR="008F5448" w:rsidRPr="00773C7B" w:rsidRDefault="003E6DB0" w:rsidP="006D1AAF">
            <w:pPr>
              <w:tabs>
                <w:tab w:val="left" w:pos="766"/>
              </w:tabs>
              <w:ind w:hanging="107"/>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Кол-во часов</w:t>
            </w:r>
          </w:p>
        </w:tc>
        <w:tc>
          <w:tcPr>
            <w:tcW w:w="4111" w:type="dxa"/>
          </w:tcPr>
          <w:p w:rsidR="008F5448" w:rsidRPr="00773C7B" w:rsidRDefault="003E6DB0" w:rsidP="006D1AAF">
            <w:pPr>
              <w:ind w:right="527"/>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Содержание</w:t>
            </w:r>
          </w:p>
        </w:tc>
        <w:tc>
          <w:tcPr>
            <w:tcW w:w="3286" w:type="dxa"/>
          </w:tcPr>
          <w:p w:rsidR="008F5448" w:rsidRPr="00773C7B" w:rsidRDefault="003E6DB0" w:rsidP="006D1AAF">
            <w:pPr>
              <w:ind w:right="142"/>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Формы внеурочной деятельности</w:t>
            </w:r>
          </w:p>
        </w:tc>
      </w:tr>
      <w:tr w:rsidR="008F5448">
        <w:tc>
          <w:tcPr>
            <w:tcW w:w="562" w:type="dxa"/>
          </w:tcPr>
          <w:p w:rsidR="008F5448" w:rsidRPr="00773C7B" w:rsidRDefault="003E6DB0" w:rsidP="006D1AAF">
            <w:pPr>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tc>
        <w:tc>
          <w:tcPr>
            <w:tcW w:w="1814" w:type="dxa"/>
          </w:tcPr>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 xml:space="preserve">Читательская грамотность </w:t>
            </w:r>
          </w:p>
        </w:tc>
        <w:tc>
          <w:tcPr>
            <w:tcW w:w="851" w:type="dxa"/>
          </w:tcPr>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p w:rsidR="008F5448" w:rsidRPr="00773C7B" w:rsidRDefault="008F5448" w:rsidP="006D1AAF">
            <w:pPr>
              <w:ind w:right="34"/>
              <w:jc w:val="both"/>
              <w:rPr>
                <w:rFonts w:ascii="Times New Roman" w:eastAsiaTheme="minorHAnsi" w:hAnsi="Times New Roman" w:cs="Times New Roman"/>
                <w:sz w:val="22"/>
                <w:szCs w:val="22"/>
                <w:lang w:bidi="ar-SA"/>
              </w:rPr>
            </w:pPr>
          </w:p>
          <w:p w:rsidR="008F5448" w:rsidRPr="00773C7B" w:rsidRDefault="003E6DB0" w:rsidP="006D1AAF">
            <w:pPr>
              <w:ind w:right="34"/>
              <w:jc w:val="both"/>
              <w:rPr>
                <w:rFonts w:ascii="Times New Roman" w:eastAsiaTheme="minorHAnsi" w:hAnsi="Times New Roman" w:cs="Times New Roman"/>
                <w:sz w:val="22"/>
                <w:szCs w:val="22"/>
                <w:lang w:bidi="ar-SA"/>
              </w:rPr>
            </w:pPr>
            <w:r w:rsidRPr="00773C7B">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В. Бианки. Лис и мышонок.</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Русская народная сказка. Мороз и заяц.</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В. Сутеев. Живые грибы.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Г. Цыферов. Петушок и солнышко.</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М. Пляцковский. Урок дружбы.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Русская народная сказка. Как лиса училась летать.</w:t>
            </w:r>
          </w:p>
          <w:p w:rsidR="008F5448" w:rsidRDefault="003E6DB0" w:rsidP="006D1AAF">
            <w:pPr>
              <w:ind w:right="22"/>
              <w:jc w:val="both"/>
              <w:rPr>
                <w:rFonts w:ascii="Times New Roman" w:eastAsiaTheme="minorHAnsi" w:hAnsi="Times New Roman" w:cs="Times New Roman"/>
                <w:sz w:val="22"/>
                <w:szCs w:val="22"/>
                <w:lang w:bidi="ar-SA"/>
              </w:rPr>
            </w:pPr>
            <w:r w:rsidRPr="002F7B6F">
              <w:rPr>
                <w:rFonts w:ascii="Times New Roman" w:eastAsiaTheme="minorHAnsi" w:hAnsi="Times New Roman" w:cs="Times New Roman"/>
                <w:sz w:val="22"/>
                <w:szCs w:val="22"/>
                <w:lang w:val="ru-RU" w:bidi="ar-SA"/>
              </w:rPr>
              <w:t xml:space="preserve">Е. Пермяк. </w:t>
            </w:r>
            <w:r>
              <w:rPr>
                <w:rFonts w:ascii="Times New Roman" w:eastAsiaTheme="minorHAnsi" w:hAnsi="Times New Roman" w:cs="Times New Roman"/>
                <w:sz w:val="22"/>
                <w:szCs w:val="22"/>
                <w:lang w:bidi="ar-SA"/>
              </w:rPr>
              <w:t>Четыре брата.</w:t>
            </w:r>
          </w:p>
        </w:tc>
        <w:tc>
          <w:tcPr>
            <w:tcW w:w="3286"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86"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Математическая грамотность</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курочку рябу, золотые и простые яйца.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козу, козлят и капусту.</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петушка и жерновцы.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Как петушок и курочки делили бобовые зернышки.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наливные яблочки.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Машу и трех медведей.</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медведя, лису и мишкин мед.</w:t>
            </w:r>
          </w:p>
        </w:tc>
        <w:tc>
          <w:tcPr>
            <w:tcW w:w="3286"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86"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3.</w:t>
            </w: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Креативное мышление</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Calibri" w:hAnsi="Times New Roman" w:cs="Times New Roman"/>
                <w:sz w:val="22"/>
                <w:szCs w:val="22"/>
                <w:lang w:val="ru-RU" w:bidi="ar-SA"/>
              </w:rPr>
            </w:pPr>
            <w:r w:rsidRPr="002F7B6F">
              <w:rPr>
                <w:rFonts w:ascii="Times New Roman" w:eastAsia="Calibri" w:hAnsi="Times New Roman" w:cs="Times New Roman"/>
                <w:sz w:val="22"/>
                <w:szCs w:val="22"/>
                <w:lang w:val="ru-RU" w:bidi="ar-SA"/>
              </w:rPr>
              <w:t>История со словом «дедушка».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Calibri" w:hAnsi="Times New Roman" w:cs="Times New Roman"/>
                <w:sz w:val="22"/>
                <w:szCs w:val="22"/>
                <w:lang w:val="ru-RU" w:bidi="ar-SA"/>
              </w:rPr>
              <w:t>Рассказы по картинкам.</w:t>
            </w:r>
          </w:p>
        </w:tc>
        <w:tc>
          <w:tcPr>
            <w:tcW w:w="3286" w:type="dxa"/>
          </w:tcPr>
          <w:p w:rsidR="008F5448" w:rsidRPr="002F7B6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2" w:type="dxa"/>
          </w:tcPr>
          <w:p w:rsidR="008F5448" w:rsidRPr="002F7B6F" w:rsidRDefault="008F5448" w:rsidP="006D1AAF">
            <w:pPr>
              <w:jc w:val="both"/>
              <w:rPr>
                <w:rFonts w:ascii="Times New Roman" w:eastAsiaTheme="minorHAnsi" w:hAnsi="Times New Roman" w:cs="Times New Roman"/>
                <w:sz w:val="22"/>
                <w:szCs w:val="22"/>
                <w:lang w:val="ru-RU" w:bidi="ar-SA"/>
              </w:rPr>
            </w:pP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86"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4.</w:t>
            </w: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Финансовая </w:t>
            </w:r>
            <w:r>
              <w:rPr>
                <w:rFonts w:ascii="Times New Roman" w:eastAsiaTheme="minorHAnsi" w:hAnsi="Times New Roman" w:cs="Times New Roman"/>
                <w:sz w:val="22"/>
                <w:szCs w:val="22"/>
                <w:lang w:bidi="ar-SA"/>
              </w:rPr>
              <w:lastRenderedPageBreak/>
              <w:t>грамотность</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lastRenderedPageBreak/>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lastRenderedPageBreak/>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lastRenderedPageBreak/>
              <w:t>За покупками.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lastRenderedPageBreak/>
              <w:t>Находчивый колобок.</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День рождения мухи-цокотухи.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Буратино и карманные деньги.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Кот Василий продает молоко.</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Лесной банк.</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Как мужик золото менял.</w:t>
            </w:r>
          </w:p>
        </w:tc>
        <w:tc>
          <w:tcPr>
            <w:tcW w:w="3286"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lastRenderedPageBreak/>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lastRenderedPageBreak/>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86"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5.</w:t>
            </w: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Естественно-научная грамотность</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Как Иванушка хотел попить водицы.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Пятачок, Винни-пух и воздушный шарик.</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репку и другие корнеплоды.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Плывет, плывет кораблик.</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Снегурочку и превращения воды.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Как делили апельсин.</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Крошка енот и Тот, кто сидит в пруду.</w:t>
            </w:r>
          </w:p>
          <w:p w:rsidR="008F5448" w:rsidRDefault="003E6DB0" w:rsidP="006D1AAF">
            <w:pPr>
              <w:ind w:right="22"/>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В. Сутеев. Яблоко. </w:t>
            </w:r>
          </w:p>
        </w:tc>
        <w:tc>
          <w:tcPr>
            <w:tcW w:w="3286"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86"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6.</w:t>
            </w: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Глобальная компетентность</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Calibri" w:hAnsi="Times New Roman" w:cs="Times New Roman"/>
                <w:sz w:val="22"/>
                <w:szCs w:val="22"/>
                <w:lang w:val="ru-RU" w:bidi="ar-SA"/>
              </w:rPr>
            </w:pPr>
            <w:r w:rsidRPr="002F7B6F">
              <w:rPr>
                <w:rFonts w:ascii="Times New Roman" w:eastAsia="Calibri" w:hAnsi="Times New Roman" w:cs="Times New Roman"/>
                <w:sz w:val="22"/>
                <w:szCs w:val="22"/>
                <w:lang w:val="ru-RU" w:bidi="ar-SA"/>
              </w:rPr>
              <w:t>Комплексное задание «Найденыш»</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Calibri" w:hAnsi="Times New Roman" w:cs="Times New Roman"/>
                <w:sz w:val="22"/>
                <w:szCs w:val="22"/>
                <w:lang w:val="ru-RU" w:bidi="ar-SA"/>
              </w:rPr>
              <w:t>Комплексное задание «Мировой океан загрязняется»</w:t>
            </w:r>
          </w:p>
        </w:tc>
        <w:tc>
          <w:tcPr>
            <w:tcW w:w="3286" w:type="dxa"/>
          </w:tcPr>
          <w:p w:rsidR="008F5448" w:rsidRPr="002F7B6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2" w:type="dxa"/>
          </w:tcPr>
          <w:p w:rsidR="008F5448" w:rsidRPr="002F7B6F" w:rsidRDefault="008F5448" w:rsidP="006D1AAF">
            <w:pPr>
              <w:jc w:val="both"/>
              <w:rPr>
                <w:rFonts w:ascii="Times New Roman" w:eastAsiaTheme="minorHAnsi" w:hAnsi="Times New Roman" w:cs="Times New Roman"/>
                <w:sz w:val="22"/>
                <w:szCs w:val="22"/>
                <w:lang w:val="ru-RU" w:bidi="ar-SA"/>
              </w:rPr>
            </w:pPr>
          </w:p>
        </w:tc>
        <w:tc>
          <w:tcPr>
            <w:tcW w:w="181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ind w:right="22"/>
              <w:jc w:val="both"/>
              <w:rPr>
                <w:rFonts w:ascii="Times New Roman" w:eastAsia="Calibri" w:hAnsi="Times New Roman" w:cs="Times New Roman"/>
                <w:sz w:val="22"/>
                <w:szCs w:val="22"/>
                <w:lang w:bidi="ar-SA"/>
              </w:rPr>
            </w:pPr>
          </w:p>
        </w:tc>
        <w:tc>
          <w:tcPr>
            <w:tcW w:w="3286"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8F5448" w:rsidP="006D1AAF">
            <w:pPr>
              <w:jc w:val="both"/>
              <w:rPr>
                <w:rFonts w:ascii="Times New Roman" w:eastAsiaTheme="minorHAnsi" w:hAnsi="Times New Roman" w:cs="Times New Roman"/>
                <w:b/>
                <w:sz w:val="28"/>
                <w:szCs w:val="28"/>
                <w:lang w:bidi="ar-SA"/>
              </w:rPr>
            </w:pPr>
          </w:p>
        </w:tc>
        <w:tc>
          <w:tcPr>
            <w:tcW w:w="1814"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Итого</w:t>
            </w:r>
          </w:p>
        </w:tc>
        <w:tc>
          <w:tcPr>
            <w:tcW w:w="851"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33</w:t>
            </w:r>
          </w:p>
        </w:tc>
        <w:tc>
          <w:tcPr>
            <w:tcW w:w="4111" w:type="dxa"/>
          </w:tcPr>
          <w:p w:rsidR="008F5448" w:rsidRDefault="008F5448" w:rsidP="006D1AAF">
            <w:pPr>
              <w:ind w:right="22"/>
              <w:jc w:val="both"/>
              <w:rPr>
                <w:rFonts w:ascii="Times New Roman" w:eastAsiaTheme="minorHAnsi" w:hAnsi="Times New Roman" w:cs="Times New Roman"/>
                <w:b/>
                <w:sz w:val="28"/>
                <w:szCs w:val="28"/>
                <w:lang w:bidi="ar-SA"/>
              </w:rPr>
            </w:pPr>
          </w:p>
        </w:tc>
        <w:tc>
          <w:tcPr>
            <w:tcW w:w="3286" w:type="dxa"/>
          </w:tcPr>
          <w:p w:rsidR="008F5448" w:rsidRDefault="008F5448" w:rsidP="006D1AAF">
            <w:pPr>
              <w:jc w:val="both"/>
              <w:rPr>
                <w:rFonts w:ascii="Times New Roman" w:eastAsiaTheme="minorHAnsi" w:hAnsi="Times New Roman" w:cs="Times New Roman"/>
                <w:b/>
                <w:sz w:val="28"/>
                <w:szCs w:val="28"/>
                <w:lang w:bidi="ar-SA"/>
              </w:rPr>
            </w:pPr>
          </w:p>
        </w:tc>
      </w:tr>
    </w:tbl>
    <w:p w:rsidR="008F5448" w:rsidRDefault="003E6DB0" w:rsidP="006D1AAF">
      <w:pPr>
        <w:pStyle w:val="12"/>
        <w:spacing w:before="120" w:after="120"/>
        <w:ind w:firstLine="743"/>
        <w:jc w:val="both"/>
        <w:rPr>
          <w:b/>
        </w:rPr>
      </w:pPr>
      <w:r>
        <w:rPr>
          <w:b/>
        </w:rPr>
        <w:t>2 класс</w:t>
      </w:r>
    </w:p>
    <w:tbl>
      <w:tblPr>
        <w:tblStyle w:val="ae"/>
        <w:tblW w:w="10624" w:type="dxa"/>
        <w:tblInd w:w="-877" w:type="dxa"/>
        <w:tblLayout w:type="fixed"/>
        <w:tblLook w:val="04A0" w:firstRow="1" w:lastRow="0" w:firstColumn="1" w:lastColumn="0" w:noHBand="0" w:noVBand="1"/>
      </w:tblPr>
      <w:tblGrid>
        <w:gridCol w:w="562"/>
        <w:gridCol w:w="1841"/>
        <w:gridCol w:w="850"/>
        <w:gridCol w:w="4111"/>
        <w:gridCol w:w="3260"/>
      </w:tblGrid>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п/п</w:t>
            </w:r>
          </w:p>
        </w:tc>
        <w:tc>
          <w:tcPr>
            <w:tcW w:w="1841" w:type="dxa"/>
          </w:tcPr>
          <w:p w:rsidR="008F5448" w:rsidRDefault="003E6DB0" w:rsidP="006D1AAF">
            <w:pPr>
              <w:ind w:right="5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Раздел </w:t>
            </w:r>
          </w:p>
        </w:tc>
        <w:tc>
          <w:tcPr>
            <w:tcW w:w="850" w:type="dxa"/>
          </w:tcPr>
          <w:p w:rsidR="008F5448" w:rsidRDefault="003E6DB0" w:rsidP="006D1AAF">
            <w:pPr>
              <w:ind w:right="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Кол-во часов</w:t>
            </w:r>
          </w:p>
        </w:tc>
        <w:tc>
          <w:tcPr>
            <w:tcW w:w="4111" w:type="dxa"/>
          </w:tcPr>
          <w:p w:rsidR="008F5448" w:rsidRDefault="003E6DB0" w:rsidP="006D1AAF">
            <w:pPr>
              <w:ind w:right="5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Содержание</w:t>
            </w:r>
          </w:p>
        </w:tc>
        <w:tc>
          <w:tcPr>
            <w:tcW w:w="3260" w:type="dxa"/>
          </w:tcPr>
          <w:p w:rsidR="008F5448" w:rsidRDefault="003E6DB0" w:rsidP="006D1AAF">
            <w:pPr>
              <w:ind w:right="142"/>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Формы внеурочной деятельности</w:t>
            </w: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Читательская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 xml:space="preserve">Михаил Пришвин. Беличья память. </w:t>
            </w:r>
          </w:p>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И. Соколов-Микитов. В берлоге.</w:t>
            </w:r>
          </w:p>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 xml:space="preserve">Лев Толстой. Зайцы. </w:t>
            </w:r>
          </w:p>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 xml:space="preserve">Николай Сладков. Веселая игра. </w:t>
            </w:r>
          </w:p>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 xml:space="preserve">Обыкновенные кроты. </w:t>
            </w:r>
          </w:p>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Эдуард Шим. Тяжкий труд.</w:t>
            </w:r>
          </w:p>
          <w:p w:rsidR="008F5448" w:rsidRPr="002F7B6F" w:rsidRDefault="003E6DB0" w:rsidP="006D1AAF">
            <w:pPr>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 xml:space="preserve">Про полевого хомяка. </w:t>
            </w:r>
          </w:p>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Про бобров. </w:t>
            </w:r>
          </w:p>
        </w:tc>
        <w:tc>
          <w:tcPr>
            <w:tcW w:w="3260"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Математическая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беличьи запасы.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Медвежье, потомство.</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зайчат и зайчиху.</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Лисьи забавы.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крота.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ежа.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полевого хомяка.</w:t>
            </w:r>
          </w:p>
          <w:p w:rsidR="008F5448" w:rsidRDefault="003E6DB0" w:rsidP="006D1AAF">
            <w:pPr>
              <w:ind w:right="22"/>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Бобры строители.</w:t>
            </w:r>
          </w:p>
        </w:tc>
        <w:tc>
          <w:tcPr>
            <w:tcW w:w="3260"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3.</w:t>
            </w: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Креативное мышление</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Calibri" w:hAnsi="Times New Roman" w:cs="Times New Roman"/>
                <w:sz w:val="22"/>
                <w:szCs w:val="22"/>
                <w:lang w:val="ru-RU" w:bidi="ar-SA"/>
              </w:rPr>
            </w:pPr>
            <w:r w:rsidRPr="002F7B6F">
              <w:rPr>
                <w:rFonts w:ascii="Times New Roman" w:eastAsia="Calibri" w:hAnsi="Times New Roman" w:cs="Times New Roman"/>
                <w:sz w:val="22"/>
                <w:szCs w:val="22"/>
                <w:lang w:val="ru-RU" w:bidi="ar-SA"/>
              </w:rPr>
              <w:t>История со словом «фотоальбом».</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Calibri" w:hAnsi="Times New Roman" w:cs="Times New Roman"/>
                <w:sz w:val="22"/>
                <w:szCs w:val="22"/>
                <w:lang w:val="ru-RU" w:bidi="ar-SA"/>
              </w:rPr>
              <w:t>Рассказы по картинкам.</w:t>
            </w:r>
          </w:p>
        </w:tc>
        <w:tc>
          <w:tcPr>
            <w:tcW w:w="3260" w:type="dxa"/>
          </w:tcPr>
          <w:p w:rsidR="008F5448" w:rsidRPr="002F7B6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2" w:type="dxa"/>
          </w:tcPr>
          <w:p w:rsidR="008F5448" w:rsidRPr="002F7B6F" w:rsidRDefault="008F5448" w:rsidP="006D1AAF">
            <w:pPr>
              <w:jc w:val="both"/>
              <w:rPr>
                <w:rFonts w:ascii="Times New Roman" w:eastAsiaTheme="minorHAnsi" w:hAnsi="Times New Roman" w:cs="Times New Roman"/>
                <w:sz w:val="22"/>
                <w:szCs w:val="22"/>
                <w:lang w:val="ru-RU" w:bidi="ar-SA"/>
              </w:rPr>
            </w:pP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3.</w:t>
            </w: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Финансовая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lastRenderedPageBreak/>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lastRenderedPageBreak/>
              <w:t>Беличьи деньги.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 xml:space="preserve">Поврежденные и фальшивые деньги. </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Банковская карта.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Безопасность денег на банковской карте.</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кредиты.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вклады.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Ловушки для денег.</w:t>
            </w:r>
          </w:p>
        </w:tc>
        <w:tc>
          <w:tcPr>
            <w:tcW w:w="3260"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4.</w:t>
            </w: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Естественно-научная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белочку и погоду.</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Лесные сладкоежки.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зайчишку и овощи.</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Лисьи норы.</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Корень часть растения.</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Занимательные особенности яблока.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Theme="minorHAnsi" w:hAnsi="Times New Roman" w:cs="Times New Roman"/>
                <w:sz w:val="22"/>
                <w:szCs w:val="22"/>
                <w:lang w:val="ru-RU" w:bidi="ar-SA"/>
              </w:rPr>
              <w:t>Про хомяка и его запасы.</w:t>
            </w:r>
          </w:p>
        </w:tc>
        <w:tc>
          <w:tcPr>
            <w:tcW w:w="3260" w:type="dxa"/>
          </w:tcPr>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Библиотечные уроки;</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Деловые беседы;</w:t>
            </w:r>
          </w:p>
          <w:p w:rsidR="008F5448" w:rsidRPr="002F7B6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2F7B6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2F7B6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2" w:type="dxa"/>
          </w:tcPr>
          <w:p w:rsidR="008F5448" w:rsidRDefault="008F5448" w:rsidP="006D1AAF">
            <w:pPr>
              <w:jc w:val="both"/>
              <w:rPr>
                <w:rFonts w:ascii="Times New Roman" w:eastAsiaTheme="minorHAnsi" w:hAnsi="Times New Roman" w:cs="Times New Roman"/>
                <w:sz w:val="22"/>
                <w:szCs w:val="22"/>
                <w:lang w:bidi="ar-SA"/>
              </w:rPr>
            </w:pP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ind w:right="22"/>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5.</w:t>
            </w: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Глобальная компетентность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2F7B6F" w:rsidRDefault="003E6DB0" w:rsidP="006D1AAF">
            <w:pPr>
              <w:ind w:right="22"/>
              <w:jc w:val="both"/>
              <w:rPr>
                <w:rFonts w:ascii="Times New Roman" w:eastAsia="Calibri" w:hAnsi="Times New Roman" w:cs="Times New Roman"/>
                <w:sz w:val="22"/>
                <w:szCs w:val="22"/>
                <w:lang w:val="ru-RU" w:bidi="ar-SA"/>
              </w:rPr>
            </w:pPr>
            <w:r w:rsidRPr="002F7B6F">
              <w:rPr>
                <w:rFonts w:ascii="Times New Roman" w:eastAsia="Calibri" w:hAnsi="Times New Roman" w:cs="Times New Roman"/>
                <w:sz w:val="22"/>
                <w:szCs w:val="22"/>
                <w:lang w:val="ru-RU" w:bidi="ar-SA"/>
              </w:rPr>
              <w:t>Комплексное задание «Футбол и дружба»</w:t>
            </w:r>
          </w:p>
          <w:p w:rsidR="008F5448" w:rsidRPr="002F7B6F" w:rsidRDefault="003E6DB0" w:rsidP="006D1AAF">
            <w:pPr>
              <w:ind w:right="22"/>
              <w:jc w:val="both"/>
              <w:rPr>
                <w:rFonts w:ascii="Times New Roman" w:eastAsiaTheme="minorHAnsi" w:hAnsi="Times New Roman" w:cs="Times New Roman"/>
                <w:sz w:val="22"/>
                <w:szCs w:val="22"/>
                <w:lang w:val="ru-RU" w:bidi="ar-SA"/>
              </w:rPr>
            </w:pPr>
            <w:r w:rsidRPr="002F7B6F">
              <w:rPr>
                <w:rFonts w:ascii="Times New Roman" w:eastAsia="Calibri" w:hAnsi="Times New Roman" w:cs="Times New Roman"/>
                <w:sz w:val="22"/>
                <w:szCs w:val="22"/>
                <w:lang w:val="ru-RU" w:bidi="ar-SA"/>
              </w:rPr>
              <w:t>Комплексное задание «Случай в гостях»</w:t>
            </w:r>
          </w:p>
        </w:tc>
        <w:tc>
          <w:tcPr>
            <w:tcW w:w="3260" w:type="dxa"/>
          </w:tcPr>
          <w:p w:rsidR="008F5448" w:rsidRPr="002F7B6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2" w:type="dxa"/>
          </w:tcPr>
          <w:p w:rsidR="008F5448" w:rsidRPr="002F7B6F" w:rsidRDefault="008F5448" w:rsidP="006D1AAF">
            <w:pPr>
              <w:jc w:val="both"/>
              <w:rPr>
                <w:rFonts w:ascii="Times New Roman" w:eastAsiaTheme="minorHAnsi" w:hAnsi="Times New Roman" w:cs="Times New Roman"/>
                <w:sz w:val="22"/>
                <w:szCs w:val="22"/>
                <w:lang w:val="ru-RU" w:bidi="ar-SA"/>
              </w:rPr>
            </w:pPr>
          </w:p>
        </w:tc>
        <w:tc>
          <w:tcPr>
            <w:tcW w:w="1841"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ind w:right="22"/>
              <w:jc w:val="both"/>
              <w:rPr>
                <w:rFonts w:ascii="Times New Roman" w:eastAsia="Calibr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2" w:type="dxa"/>
          </w:tcPr>
          <w:p w:rsidR="008F5448" w:rsidRDefault="008F5448" w:rsidP="006D1AAF">
            <w:pPr>
              <w:jc w:val="both"/>
              <w:rPr>
                <w:rFonts w:ascii="Times New Roman" w:eastAsiaTheme="minorHAnsi" w:hAnsi="Times New Roman" w:cs="Times New Roman"/>
                <w:b/>
                <w:sz w:val="28"/>
                <w:szCs w:val="28"/>
                <w:lang w:bidi="ar-SA"/>
              </w:rPr>
            </w:pPr>
          </w:p>
        </w:tc>
        <w:tc>
          <w:tcPr>
            <w:tcW w:w="1841"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Итого</w:t>
            </w:r>
          </w:p>
        </w:tc>
        <w:tc>
          <w:tcPr>
            <w:tcW w:w="850"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34</w:t>
            </w:r>
          </w:p>
        </w:tc>
        <w:tc>
          <w:tcPr>
            <w:tcW w:w="4111" w:type="dxa"/>
          </w:tcPr>
          <w:p w:rsidR="008F5448" w:rsidRDefault="008F5448" w:rsidP="006D1AAF">
            <w:pPr>
              <w:ind w:right="22"/>
              <w:jc w:val="both"/>
              <w:rPr>
                <w:rFonts w:ascii="Times New Roman" w:eastAsiaTheme="minorHAnsi" w:hAnsi="Times New Roman" w:cs="Times New Roman"/>
                <w:b/>
                <w:sz w:val="28"/>
                <w:szCs w:val="28"/>
                <w:lang w:bidi="ar-SA"/>
              </w:rPr>
            </w:pPr>
          </w:p>
        </w:tc>
        <w:tc>
          <w:tcPr>
            <w:tcW w:w="3260" w:type="dxa"/>
          </w:tcPr>
          <w:p w:rsidR="008F5448" w:rsidRDefault="008F5448" w:rsidP="006D1AAF">
            <w:pPr>
              <w:jc w:val="both"/>
              <w:rPr>
                <w:rFonts w:ascii="Times New Roman" w:eastAsiaTheme="minorHAnsi" w:hAnsi="Times New Roman" w:cs="Times New Roman"/>
                <w:b/>
                <w:sz w:val="28"/>
                <w:szCs w:val="28"/>
                <w:lang w:bidi="ar-SA"/>
              </w:rPr>
            </w:pPr>
          </w:p>
        </w:tc>
      </w:tr>
    </w:tbl>
    <w:p w:rsidR="008F5448" w:rsidRDefault="003E6DB0" w:rsidP="006D1AAF">
      <w:pPr>
        <w:pStyle w:val="12"/>
        <w:spacing w:before="120" w:after="120"/>
        <w:ind w:firstLine="743"/>
        <w:jc w:val="both"/>
        <w:rPr>
          <w:b/>
        </w:rPr>
      </w:pPr>
      <w:r>
        <w:rPr>
          <w:b/>
        </w:rPr>
        <w:t>3 класс</w:t>
      </w:r>
    </w:p>
    <w:tbl>
      <w:tblPr>
        <w:tblStyle w:val="ae"/>
        <w:tblW w:w="10632" w:type="dxa"/>
        <w:tblInd w:w="-885" w:type="dxa"/>
        <w:tblLayout w:type="fixed"/>
        <w:tblLook w:val="04A0" w:firstRow="1" w:lastRow="0" w:firstColumn="1" w:lastColumn="0" w:noHBand="0" w:noVBand="1"/>
      </w:tblPr>
      <w:tblGrid>
        <w:gridCol w:w="567"/>
        <w:gridCol w:w="1844"/>
        <w:gridCol w:w="850"/>
        <w:gridCol w:w="4111"/>
        <w:gridCol w:w="3260"/>
      </w:tblGrid>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п/п</w:t>
            </w:r>
          </w:p>
        </w:tc>
        <w:tc>
          <w:tcPr>
            <w:tcW w:w="1844" w:type="dxa"/>
          </w:tcPr>
          <w:p w:rsidR="008F5448" w:rsidRDefault="003E6DB0" w:rsidP="006D1AAF">
            <w:pPr>
              <w:ind w:right="5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Раздел </w:t>
            </w:r>
          </w:p>
        </w:tc>
        <w:tc>
          <w:tcPr>
            <w:tcW w:w="850" w:type="dxa"/>
          </w:tcPr>
          <w:p w:rsidR="008F5448" w:rsidRDefault="003E6DB0" w:rsidP="006D1AAF">
            <w:pPr>
              <w:ind w:right="175"/>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Кол-во часов</w:t>
            </w:r>
          </w:p>
        </w:tc>
        <w:tc>
          <w:tcPr>
            <w:tcW w:w="4111" w:type="dxa"/>
          </w:tcPr>
          <w:p w:rsidR="008F5448" w:rsidRDefault="003E6DB0" w:rsidP="006D1AAF">
            <w:pPr>
              <w:ind w:right="5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Содержание</w:t>
            </w:r>
          </w:p>
        </w:tc>
        <w:tc>
          <w:tcPr>
            <w:tcW w:w="3260" w:type="dxa"/>
          </w:tcPr>
          <w:p w:rsidR="008F5448" w:rsidRDefault="003E6DB0" w:rsidP="006D1AAF">
            <w:pPr>
              <w:ind w:right="142"/>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Формы внеурочной деятельности</w:t>
            </w: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Читательская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Про дождевого червяка.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Кальций.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Сколько весит облако?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Хлеб, всему голова.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Про мел. </w:t>
            </w:r>
          </w:p>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Про мыло. </w:t>
            </w:r>
          </w:p>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История свечи. </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Естественно-научная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Дождевые черви.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Полезный кальций.</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Про облака.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Про хлеб и дрожжи.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Интересное вещество мел.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Чем интересно мыло и как оно «работает»? </w:t>
            </w:r>
          </w:p>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Про свечи. </w:t>
            </w:r>
          </w:p>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Волшебный Магнит.</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rPr>
          <w:trHeight w:val="2919"/>
        </w:trPr>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3.</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Финансовая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Что такое «бюджет»?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Семейный бюджет.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Откуда в семье берутся деньги? Зарплата.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Пенсия и социальные пособия.</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Наследство, вклад выигрыш.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На что тратятся семейные деньги? Виды расходов.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Как сэкономить семейные деньги? </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7</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4.</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Математическая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lastRenderedPageBreak/>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lastRenderedPageBreak/>
              <w:t xml:space="preserve">Расходы и доходы бюджета.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Планируем семейный бюджет.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Подсчитываем семейный доход.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lastRenderedPageBreak/>
              <w:t xml:space="preserve">Пенсии и пособия.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Подсчитываем случайные (нерегулярные) доходы.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Подсчитываем расходы.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Расходы на обязательные платежи.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Подсчитываем сэкономленные деньги. </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lastRenderedPageBreak/>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w:t>
            </w:r>
            <w:r w:rsidRPr="006D1AAF">
              <w:rPr>
                <w:rFonts w:ascii="Times New Roman" w:eastAsia="Times New Roman" w:hAnsi="Times New Roman" w:cs="Times New Roman"/>
                <w:sz w:val="22"/>
                <w:szCs w:val="22"/>
                <w:lang w:val="ru-RU" w:bidi="ar-SA"/>
              </w:rPr>
              <w:lastRenderedPageBreak/>
              <w:t>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5.</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Глобальная компетентность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Calibri" w:hAnsi="Times New Roman" w:cs="Times New Roman"/>
                <w:sz w:val="22"/>
                <w:szCs w:val="22"/>
                <w:lang w:val="ru-RU" w:bidi="ar-SA"/>
              </w:rPr>
            </w:pPr>
            <w:r w:rsidRPr="006D1AAF">
              <w:rPr>
                <w:rFonts w:ascii="Times New Roman" w:eastAsia="Calibri" w:hAnsi="Times New Roman" w:cs="Times New Roman"/>
                <w:sz w:val="22"/>
                <w:szCs w:val="22"/>
                <w:lang w:val="ru-RU" w:bidi="ar-SA"/>
              </w:rPr>
              <w:t>Комплексное задание «Говорим на одном языке».</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Calibri" w:hAnsi="Times New Roman" w:cs="Times New Roman"/>
                <w:sz w:val="22"/>
                <w:szCs w:val="22"/>
                <w:lang w:val="ru-RU" w:bidi="ar-SA"/>
              </w:rPr>
              <w:t>Комплексное задание «Выбрасываем продукты или голодаем?»</w:t>
            </w:r>
          </w:p>
        </w:tc>
        <w:tc>
          <w:tcPr>
            <w:tcW w:w="3260" w:type="dxa"/>
          </w:tcPr>
          <w:p w:rsidR="008F5448" w:rsidRPr="006D1AA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7" w:type="dxa"/>
          </w:tcPr>
          <w:p w:rsidR="008F5448" w:rsidRPr="006D1AAF" w:rsidRDefault="008F5448" w:rsidP="006D1AAF">
            <w:pPr>
              <w:jc w:val="both"/>
              <w:rPr>
                <w:rFonts w:ascii="Times New Roman" w:eastAsiaTheme="minorHAnsi" w:hAnsi="Times New Roman" w:cs="Times New Roman"/>
                <w:sz w:val="22"/>
                <w:szCs w:val="22"/>
                <w:lang w:val="ru-RU"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jc w:val="both"/>
              <w:rPr>
                <w:rFonts w:ascii="Times New Roman" w:eastAsia="Calibr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6.</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Креативное мышление</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ind w:right="22"/>
              <w:jc w:val="both"/>
              <w:rPr>
                <w:rFonts w:ascii="Times New Roman" w:eastAsia="Calibri" w:hAnsi="Times New Roman" w:cs="Times New Roman"/>
                <w:sz w:val="22"/>
                <w:szCs w:val="22"/>
                <w:lang w:val="ru-RU" w:bidi="ar-SA"/>
              </w:rPr>
            </w:pPr>
            <w:r w:rsidRPr="006D1AAF">
              <w:rPr>
                <w:rFonts w:ascii="Times New Roman" w:eastAsia="Calibri" w:hAnsi="Times New Roman" w:cs="Times New Roman"/>
                <w:sz w:val="22"/>
                <w:szCs w:val="22"/>
                <w:lang w:val="ru-RU" w:bidi="ar-SA"/>
              </w:rPr>
              <w:t>История со словом «почта».</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Calibri" w:hAnsi="Times New Roman" w:cs="Times New Roman"/>
                <w:sz w:val="22"/>
                <w:szCs w:val="22"/>
                <w:lang w:val="ru-RU" w:bidi="ar-SA"/>
              </w:rPr>
              <w:t>Рассказы по картинкам.</w:t>
            </w:r>
          </w:p>
        </w:tc>
        <w:tc>
          <w:tcPr>
            <w:tcW w:w="3260" w:type="dxa"/>
          </w:tcPr>
          <w:p w:rsidR="008F5448" w:rsidRPr="006D1AA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7" w:type="dxa"/>
          </w:tcPr>
          <w:p w:rsidR="008F5448" w:rsidRPr="006D1AAF" w:rsidRDefault="008F5448" w:rsidP="006D1AAF">
            <w:pPr>
              <w:jc w:val="both"/>
              <w:rPr>
                <w:rFonts w:ascii="Times New Roman" w:eastAsiaTheme="minorHAnsi" w:hAnsi="Times New Roman" w:cs="Times New Roman"/>
                <w:sz w:val="22"/>
                <w:szCs w:val="22"/>
                <w:lang w:val="ru-RU"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ind w:right="22"/>
              <w:jc w:val="both"/>
              <w:rPr>
                <w:rFonts w:ascii="Times New Roman" w:eastAsia="Calibr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8F5448" w:rsidP="006D1AAF">
            <w:pPr>
              <w:jc w:val="both"/>
              <w:rPr>
                <w:rFonts w:ascii="Times New Roman" w:eastAsiaTheme="minorHAnsi" w:hAnsi="Times New Roman" w:cs="Times New Roman"/>
                <w:b/>
                <w:sz w:val="28"/>
                <w:szCs w:val="28"/>
                <w:lang w:bidi="ar-SA"/>
              </w:rPr>
            </w:pPr>
          </w:p>
        </w:tc>
        <w:tc>
          <w:tcPr>
            <w:tcW w:w="1844"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Итого</w:t>
            </w:r>
          </w:p>
        </w:tc>
        <w:tc>
          <w:tcPr>
            <w:tcW w:w="850"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34</w:t>
            </w:r>
          </w:p>
        </w:tc>
        <w:tc>
          <w:tcPr>
            <w:tcW w:w="4111" w:type="dxa"/>
          </w:tcPr>
          <w:p w:rsidR="008F5448" w:rsidRDefault="008F5448" w:rsidP="006D1AAF">
            <w:pPr>
              <w:ind w:right="22"/>
              <w:jc w:val="both"/>
              <w:rPr>
                <w:rFonts w:ascii="Times New Roman" w:eastAsiaTheme="minorHAnsi" w:hAnsi="Times New Roman" w:cs="Times New Roman"/>
                <w:b/>
                <w:sz w:val="28"/>
                <w:szCs w:val="28"/>
                <w:lang w:bidi="ar-SA"/>
              </w:rPr>
            </w:pPr>
          </w:p>
        </w:tc>
        <w:tc>
          <w:tcPr>
            <w:tcW w:w="3260" w:type="dxa"/>
          </w:tcPr>
          <w:p w:rsidR="008F5448" w:rsidRDefault="008F5448" w:rsidP="006D1AAF">
            <w:pPr>
              <w:jc w:val="both"/>
              <w:rPr>
                <w:rFonts w:ascii="Times New Roman" w:eastAsiaTheme="minorHAnsi" w:hAnsi="Times New Roman" w:cs="Times New Roman"/>
                <w:b/>
                <w:sz w:val="28"/>
                <w:szCs w:val="28"/>
                <w:lang w:bidi="ar-SA"/>
              </w:rPr>
            </w:pPr>
          </w:p>
        </w:tc>
      </w:tr>
    </w:tbl>
    <w:p w:rsidR="008F5448" w:rsidRDefault="003E6DB0" w:rsidP="006D1AAF">
      <w:pPr>
        <w:pStyle w:val="12"/>
        <w:spacing w:before="120" w:after="120"/>
        <w:ind w:firstLine="743"/>
        <w:jc w:val="both"/>
        <w:rPr>
          <w:b/>
        </w:rPr>
      </w:pPr>
      <w:r>
        <w:rPr>
          <w:b/>
        </w:rPr>
        <w:t>4класс</w:t>
      </w:r>
    </w:p>
    <w:tbl>
      <w:tblPr>
        <w:tblStyle w:val="ae"/>
        <w:tblW w:w="10632" w:type="dxa"/>
        <w:tblInd w:w="-885" w:type="dxa"/>
        <w:tblLayout w:type="fixed"/>
        <w:tblLook w:val="04A0" w:firstRow="1" w:lastRow="0" w:firstColumn="1" w:lastColumn="0" w:noHBand="0" w:noVBand="1"/>
      </w:tblPr>
      <w:tblGrid>
        <w:gridCol w:w="567"/>
        <w:gridCol w:w="1844"/>
        <w:gridCol w:w="850"/>
        <w:gridCol w:w="4111"/>
        <w:gridCol w:w="3260"/>
      </w:tblGrid>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п/п</w:t>
            </w:r>
          </w:p>
        </w:tc>
        <w:tc>
          <w:tcPr>
            <w:tcW w:w="1844" w:type="dxa"/>
          </w:tcPr>
          <w:p w:rsidR="008F5448" w:rsidRDefault="003E6DB0" w:rsidP="006D1AAF">
            <w:pPr>
              <w:ind w:right="5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Раздел </w:t>
            </w:r>
          </w:p>
        </w:tc>
        <w:tc>
          <w:tcPr>
            <w:tcW w:w="850" w:type="dxa"/>
          </w:tcPr>
          <w:p w:rsidR="008F5448" w:rsidRDefault="003E6DB0" w:rsidP="006D1AAF">
            <w:pPr>
              <w:ind w:right="175"/>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Кол-во часов</w:t>
            </w:r>
          </w:p>
        </w:tc>
        <w:tc>
          <w:tcPr>
            <w:tcW w:w="4111" w:type="dxa"/>
          </w:tcPr>
          <w:p w:rsidR="008F5448" w:rsidRDefault="003E6DB0" w:rsidP="006D1AAF">
            <w:pPr>
              <w:ind w:right="527"/>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Содержание</w:t>
            </w:r>
          </w:p>
        </w:tc>
        <w:tc>
          <w:tcPr>
            <w:tcW w:w="3260" w:type="dxa"/>
          </w:tcPr>
          <w:p w:rsidR="008F5448" w:rsidRDefault="003E6DB0" w:rsidP="006D1AAF">
            <w:pPr>
              <w:ind w:right="142"/>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Формы внеурочной деятельности</w:t>
            </w: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Читательская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Старинная женская одежда.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Старинные женские головные уборы.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Старинная мужская одежда и головные уборы.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Жилище крестьянской семьи на Руси.</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Внутреннее убранство русской избы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Предметы обихода русской избы</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История посуды на Руси.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Какие деньги были раньше в России</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Естественно-научная грамотность</w:t>
            </w:r>
          </w:p>
          <w:p w:rsidR="008F5448" w:rsidRDefault="008F5448" w:rsidP="006D1AAF">
            <w:pPr>
              <w:ind w:right="34"/>
              <w:jc w:val="both"/>
              <w:rPr>
                <w:rFonts w:ascii="Times New Roman" w:eastAsiaTheme="minorHAnsi" w:hAnsi="Times New Roman" w:cs="Times New Roman"/>
                <w:sz w:val="22"/>
                <w:szCs w:val="22"/>
                <w:lang w:bidi="ar-SA"/>
              </w:rPr>
            </w:pP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Томат.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Болгарский перец.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Картофель.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Баклажан. Семейство Паслёновые.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Лук.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Капуста.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Горох. </w:t>
            </w:r>
          </w:p>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Грибы. </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3.</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Финансовая 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Потребительская корзина.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Прожиточный минимум.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Инфляция.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Распродажи, скидки, бонусы.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Благотворительность.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Страхование. </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6</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4.</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 xml:space="preserve">Математическая </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грамотность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В бассейне.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Делаем ремонт.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Праздничный торт.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Обустраиваем участок.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Поход в кино. </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Организуем экскурсию</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Theme="minorHAnsi" w:hAnsi="Times New Roman" w:cs="Times New Roman"/>
                <w:sz w:val="22"/>
                <w:szCs w:val="22"/>
                <w:lang w:val="ru-RU" w:bidi="ar-SA"/>
              </w:rPr>
              <w:t xml:space="preserve">Отправляемся в путешествие. </w:t>
            </w:r>
          </w:p>
        </w:tc>
        <w:tc>
          <w:tcPr>
            <w:tcW w:w="3260" w:type="dxa"/>
          </w:tcPr>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Библиотечные уроки;</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Деловые беседы;</w:t>
            </w:r>
          </w:p>
          <w:p w:rsidR="008F5448" w:rsidRPr="006D1AAF" w:rsidRDefault="003E6DB0" w:rsidP="006D1AAF">
            <w:pPr>
              <w:shd w:val="clear" w:color="auto" w:fill="FFFFFF"/>
              <w:tabs>
                <w:tab w:val="left" w:pos="1605"/>
              </w:tabs>
              <w:jc w:val="both"/>
              <w:rPr>
                <w:rFonts w:ascii="Times New Roman" w:eastAsia="Times New Roman" w:hAnsi="Times New Roman" w:cs="Times New Roman"/>
                <w:sz w:val="22"/>
                <w:szCs w:val="22"/>
                <w:lang w:val="ru-RU" w:bidi="ar-SA"/>
              </w:rPr>
            </w:pPr>
            <w:r w:rsidRPr="006D1AAF">
              <w:rPr>
                <w:rFonts w:ascii="Times New Roman" w:eastAsia="Times New Roman" w:hAnsi="Times New Roman" w:cs="Times New Roman"/>
                <w:sz w:val="22"/>
                <w:szCs w:val="22"/>
                <w:lang w:val="ru-RU" w:bidi="ar-SA"/>
              </w:rPr>
              <w:t>Участие в</w:t>
            </w:r>
            <w:r>
              <w:rPr>
                <w:rFonts w:ascii="Times New Roman" w:eastAsia="Times New Roman" w:hAnsi="Times New Roman" w:cs="Times New Roman"/>
                <w:sz w:val="22"/>
                <w:szCs w:val="22"/>
                <w:lang w:bidi="ar-SA"/>
              </w:rPr>
              <w:t> </w:t>
            </w:r>
            <w:r w:rsidRPr="006D1AAF">
              <w:rPr>
                <w:rFonts w:ascii="Times New Roman" w:eastAsia="Times New Roman" w:hAnsi="Times New Roman" w:cs="Times New Roman"/>
                <w:sz w:val="22"/>
                <w:szCs w:val="22"/>
                <w:lang w:val="ru-RU" w:bidi="ar-SA"/>
              </w:rPr>
              <w:t>научно-исследовательских дискуссиях;</w:t>
            </w:r>
          </w:p>
          <w:p w:rsidR="008F5448" w:rsidRDefault="003E6DB0" w:rsidP="006D1AAF">
            <w:pPr>
              <w:shd w:val="clear" w:color="auto" w:fill="FFFFFF"/>
              <w:tabs>
                <w:tab w:val="left" w:pos="1605"/>
              </w:tabs>
              <w:jc w:val="both"/>
              <w:rPr>
                <w:rFonts w:ascii="Times New Roman" w:eastAsiaTheme="minorHAnsi" w:hAnsi="Times New Roman" w:cs="Times New Roman"/>
                <w:sz w:val="22"/>
                <w:szCs w:val="22"/>
                <w:lang w:bidi="ar-SA"/>
              </w:rPr>
            </w:pPr>
            <w:r>
              <w:rPr>
                <w:rFonts w:ascii="Times New Roman" w:eastAsia="Times New Roman" w:hAnsi="Times New Roman" w:cs="Times New Roman"/>
                <w:sz w:val="22"/>
                <w:szCs w:val="22"/>
                <w:lang w:bidi="ar-SA"/>
              </w:rPr>
              <w:t>Практические упражнения</w:t>
            </w:r>
          </w:p>
        </w:tc>
      </w:tr>
      <w:tr w:rsidR="008F5448">
        <w:tc>
          <w:tcPr>
            <w:tcW w:w="567" w:type="dxa"/>
          </w:tcPr>
          <w:p w:rsidR="008F5448" w:rsidRDefault="008F5448" w:rsidP="006D1AAF">
            <w:pPr>
              <w:jc w:val="both"/>
              <w:rPr>
                <w:rFonts w:ascii="Times New Roman" w:eastAsiaTheme="minorHAnsi" w:hAnsi="Times New Roman" w:cs="Times New Roman"/>
                <w:sz w:val="22"/>
                <w:szCs w:val="22"/>
                <w:lang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8</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5.</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Глобальная компетентность</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8F5448" w:rsidP="006D1AAF">
            <w:pPr>
              <w:ind w:right="34"/>
              <w:jc w:val="both"/>
              <w:rPr>
                <w:rFonts w:ascii="Times New Roman" w:eastAsiaTheme="minorHAnsi" w:hAnsi="Times New Roman" w:cs="Times New Roman"/>
                <w:sz w:val="22"/>
                <w:szCs w:val="22"/>
                <w:lang w:bidi="ar-SA"/>
              </w:rPr>
            </w:pP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jc w:val="both"/>
              <w:rPr>
                <w:rFonts w:ascii="Times New Roman" w:eastAsia="Calibri" w:hAnsi="Times New Roman" w:cs="Times New Roman"/>
                <w:sz w:val="22"/>
                <w:szCs w:val="22"/>
                <w:lang w:val="ru-RU" w:bidi="ar-SA"/>
              </w:rPr>
            </w:pPr>
            <w:r w:rsidRPr="006D1AAF">
              <w:rPr>
                <w:rFonts w:ascii="Times New Roman" w:eastAsia="Calibri" w:hAnsi="Times New Roman" w:cs="Times New Roman"/>
                <w:sz w:val="22"/>
                <w:szCs w:val="22"/>
                <w:lang w:val="ru-RU" w:bidi="ar-SA"/>
              </w:rPr>
              <w:t>Комплексное задание «Экологичная обувь».</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Calibri" w:hAnsi="Times New Roman" w:cs="Times New Roman"/>
                <w:sz w:val="22"/>
                <w:szCs w:val="22"/>
                <w:lang w:val="ru-RU" w:bidi="ar-SA"/>
              </w:rPr>
              <w:t>Комплексное задание «Этичная одежда».</w:t>
            </w:r>
          </w:p>
        </w:tc>
        <w:tc>
          <w:tcPr>
            <w:tcW w:w="3260" w:type="dxa"/>
          </w:tcPr>
          <w:p w:rsidR="008F5448" w:rsidRPr="006D1AA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7" w:type="dxa"/>
          </w:tcPr>
          <w:p w:rsidR="008F5448" w:rsidRPr="006D1AAF" w:rsidRDefault="008F5448" w:rsidP="006D1AAF">
            <w:pPr>
              <w:jc w:val="both"/>
              <w:rPr>
                <w:rFonts w:ascii="Times New Roman" w:eastAsiaTheme="minorHAnsi" w:hAnsi="Times New Roman" w:cs="Times New Roman"/>
                <w:sz w:val="22"/>
                <w:szCs w:val="22"/>
                <w:lang w:val="ru-RU"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jc w:val="both"/>
              <w:rPr>
                <w:rFonts w:ascii="Times New Roman" w:eastAsia="Calibr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3E6DB0" w:rsidP="006D1AAF">
            <w:pPr>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6.</w:t>
            </w: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Креативное мышление</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1</w:t>
            </w:r>
          </w:p>
        </w:tc>
        <w:tc>
          <w:tcPr>
            <w:tcW w:w="4111" w:type="dxa"/>
          </w:tcPr>
          <w:p w:rsidR="008F5448" w:rsidRPr="006D1AAF" w:rsidRDefault="003E6DB0" w:rsidP="006D1AAF">
            <w:pPr>
              <w:ind w:right="22"/>
              <w:jc w:val="both"/>
              <w:rPr>
                <w:rFonts w:ascii="Times New Roman" w:eastAsia="Calibri" w:hAnsi="Times New Roman" w:cs="Times New Roman"/>
                <w:sz w:val="22"/>
                <w:szCs w:val="22"/>
                <w:lang w:val="ru-RU" w:bidi="ar-SA"/>
              </w:rPr>
            </w:pPr>
            <w:r w:rsidRPr="006D1AAF">
              <w:rPr>
                <w:rFonts w:ascii="Times New Roman" w:eastAsia="Calibri" w:hAnsi="Times New Roman" w:cs="Times New Roman"/>
                <w:sz w:val="22"/>
                <w:szCs w:val="22"/>
                <w:lang w:val="ru-RU" w:bidi="ar-SA"/>
              </w:rPr>
              <w:t>История со словом «спички».</w:t>
            </w:r>
          </w:p>
          <w:p w:rsidR="008F5448" w:rsidRPr="006D1AAF" w:rsidRDefault="003E6DB0" w:rsidP="006D1AAF">
            <w:pPr>
              <w:jc w:val="both"/>
              <w:rPr>
                <w:rFonts w:ascii="Times New Roman" w:eastAsiaTheme="minorHAnsi" w:hAnsi="Times New Roman" w:cs="Times New Roman"/>
                <w:sz w:val="22"/>
                <w:szCs w:val="22"/>
                <w:lang w:val="ru-RU" w:bidi="ar-SA"/>
              </w:rPr>
            </w:pPr>
            <w:r w:rsidRPr="006D1AAF">
              <w:rPr>
                <w:rFonts w:ascii="Times New Roman" w:eastAsia="Calibri" w:hAnsi="Times New Roman" w:cs="Times New Roman"/>
                <w:sz w:val="22"/>
                <w:szCs w:val="22"/>
                <w:lang w:val="ru-RU" w:bidi="ar-SA"/>
              </w:rPr>
              <w:t>Рассказы по картинкам.</w:t>
            </w:r>
          </w:p>
        </w:tc>
        <w:tc>
          <w:tcPr>
            <w:tcW w:w="3260" w:type="dxa"/>
          </w:tcPr>
          <w:p w:rsidR="008F5448" w:rsidRPr="006D1AAF" w:rsidRDefault="008F5448" w:rsidP="006D1AAF">
            <w:pPr>
              <w:shd w:val="clear" w:color="auto" w:fill="FFFFFF"/>
              <w:tabs>
                <w:tab w:val="left" w:pos="1605"/>
              </w:tabs>
              <w:jc w:val="both"/>
              <w:rPr>
                <w:rFonts w:ascii="Times New Roman" w:eastAsia="Times New Roman" w:hAnsi="Times New Roman" w:cs="Times New Roman"/>
                <w:sz w:val="22"/>
                <w:szCs w:val="22"/>
                <w:lang w:val="ru-RU" w:bidi="ar-SA"/>
              </w:rPr>
            </w:pPr>
          </w:p>
        </w:tc>
      </w:tr>
      <w:tr w:rsidR="008F5448">
        <w:tc>
          <w:tcPr>
            <w:tcW w:w="567" w:type="dxa"/>
          </w:tcPr>
          <w:p w:rsidR="008F5448" w:rsidRPr="006D1AAF" w:rsidRDefault="008F5448" w:rsidP="006D1AAF">
            <w:pPr>
              <w:jc w:val="both"/>
              <w:rPr>
                <w:rFonts w:ascii="Times New Roman" w:eastAsiaTheme="minorHAnsi" w:hAnsi="Times New Roman" w:cs="Times New Roman"/>
                <w:sz w:val="22"/>
                <w:szCs w:val="22"/>
                <w:lang w:val="ru-RU" w:bidi="ar-SA"/>
              </w:rPr>
            </w:pPr>
          </w:p>
        </w:tc>
        <w:tc>
          <w:tcPr>
            <w:tcW w:w="1844"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Итого</w:t>
            </w:r>
          </w:p>
        </w:tc>
        <w:tc>
          <w:tcPr>
            <w:tcW w:w="850" w:type="dxa"/>
          </w:tcPr>
          <w:p w:rsidR="008F5448" w:rsidRDefault="003E6DB0" w:rsidP="006D1AAF">
            <w:pPr>
              <w:ind w:right="34"/>
              <w:jc w:val="both"/>
              <w:rPr>
                <w:rFonts w:ascii="Times New Roman" w:eastAsiaTheme="minorHAnsi" w:hAnsi="Times New Roman" w:cs="Times New Roman"/>
                <w:sz w:val="22"/>
                <w:szCs w:val="22"/>
                <w:lang w:bidi="ar-SA"/>
              </w:rPr>
            </w:pPr>
            <w:r>
              <w:rPr>
                <w:rFonts w:ascii="Times New Roman" w:eastAsiaTheme="minorHAnsi" w:hAnsi="Times New Roman" w:cs="Times New Roman"/>
                <w:sz w:val="22"/>
                <w:szCs w:val="22"/>
                <w:lang w:bidi="ar-SA"/>
              </w:rPr>
              <w:t>2</w:t>
            </w:r>
          </w:p>
        </w:tc>
        <w:tc>
          <w:tcPr>
            <w:tcW w:w="4111" w:type="dxa"/>
          </w:tcPr>
          <w:p w:rsidR="008F5448" w:rsidRDefault="008F5448" w:rsidP="006D1AAF">
            <w:pPr>
              <w:jc w:val="both"/>
              <w:rPr>
                <w:rFonts w:ascii="Times New Roman" w:eastAsiaTheme="minorHAnsi" w:hAnsi="Times New Roman" w:cs="Times New Roman"/>
                <w:sz w:val="22"/>
                <w:szCs w:val="22"/>
                <w:lang w:bidi="ar-SA"/>
              </w:rPr>
            </w:pPr>
          </w:p>
        </w:tc>
        <w:tc>
          <w:tcPr>
            <w:tcW w:w="3260" w:type="dxa"/>
          </w:tcPr>
          <w:p w:rsidR="008F5448" w:rsidRDefault="008F5448" w:rsidP="006D1AAF">
            <w:pPr>
              <w:shd w:val="clear" w:color="auto" w:fill="FFFFFF"/>
              <w:tabs>
                <w:tab w:val="left" w:pos="1605"/>
              </w:tabs>
              <w:jc w:val="both"/>
              <w:rPr>
                <w:rFonts w:ascii="Times New Roman" w:eastAsia="Times New Roman" w:hAnsi="Times New Roman" w:cs="Times New Roman"/>
                <w:sz w:val="22"/>
                <w:szCs w:val="22"/>
                <w:lang w:bidi="ar-SA"/>
              </w:rPr>
            </w:pPr>
          </w:p>
        </w:tc>
      </w:tr>
      <w:tr w:rsidR="008F5448">
        <w:tc>
          <w:tcPr>
            <w:tcW w:w="567" w:type="dxa"/>
          </w:tcPr>
          <w:p w:rsidR="008F5448" w:rsidRDefault="008F5448" w:rsidP="006D1AAF">
            <w:pPr>
              <w:jc w:val="both"/>
              <w:rPr>
                <w:rFonts w:ascii="Times New Roman" w:eastAsiaTheme="minorHAnsi" w:hAnsi="Times New Roman" w:cs="Times New Roman"/>
                <w:b/>
                <w:sz w:val="28"/>
                <w:szCs w:val="28"/>
                <w:lang w:bidi="ar-SA"/>
              </w:rPr>
            </w:pPr>
          </w:p>
        </w:tc>
        <w:tc>
          <w:tcPr>
            <w:tcW w:w="1844"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Итого</w:t>
            </w:r>
          </w:p>
        </w:tc>
        <w:tc>
          <w:tcPr>
            <w:tcW w:w="850" w:type="dxa"/>
          </w:tcPr>
          <w:p w:rsidR="008F5448" w:rsidRDefault="003E6DB0" w:rsidP="006D1AAF">
            <w:pPr>
              <w:ind w:right="34"/>
              <w:jc w:val="both"/>
              <w:rPr>
                <w:rFonts w:ascii="Times New Roman" w:eastAsiaTheme="minorHAnsi" w:hAnsi="Times New Roman" w:cs="Times New Roman"/>
                <w:b/>
                <w:sz w:val="28"/>
                <w:szCs w:val="28"/>
                <w:lang w:bidi="ar-SA"/>
              </w:rPr>
            </w:pPr>
            <w:r>
              <w:rPr>
                <w:rFonts w:ascii="Times New Roman" w:eastAsiaTheme="minorHAnsi" w:hAnsi="Times New Roman" w:cs="Times New Roman"/>
                <w:b/>
                <w:sz w:val="28"/>
                <w:szCs w:val="28"/>
                <w:lang w:bidi="ar-SA"/>
              </w:rPr>
              <w:t>34</w:t>
            </w:r>
          </w:p>
        </w:tc>
        <w:tc>
          <w:tcPr>
            <w:tcW w:w="4111" w:type="dxa"/>
          </w:tcPr>
          <w:p w:rsidR="008F5448" w:rsidRDefault="008F5448" w:rsidP="006D1AAF">
            <w:pPr>
              <w:ind w:right="22"/>
              <w:jc w:val="both"/>
              <w:rPr>
                <w:rFonts w:ascii="Times New Roman" w:eastAsiaTheme="minorHAnsi" w:hAnsi="Times New Roman" w:cs="Times New Roman"/>
                <w:b/>
                <w:sz w:val="28"/>
                <w:szCs w:val="28"/>
                <w:lang w:bidi="ar-SA"/>
              </w:rPr>
            </w:pPr>
          </w:p>
        </w:tc>
        <w:tc>
          <w:tcPr>
            <w:tcW w:w="3260" w:type="dxa"/>
          </w:tcPr>
          <w:p w:rsidR="008F5448" w:rsidRDefault="008F5448" w:rsidP="006D1AAF">
            <w:pPr>
              <w:jc w:val="both"/>
              <w:rPr>
                <w:rFonts w:ascii="Times New Roman" w:eastAsiaTheme="minorHAnsi" w:hAnsi="Times New Roman" w:cs="Times New Roman"/>
                <w:b/>
                <w:sz w:val="28"/>
                <w:szCs w:val="28"/>
                <w:lang w:bidi="ar-SA"/>
              </w:rPr>
            </w:pPr>
          </w:p>
        </w:tc>
      </w:tr>
    </w:tbl>
    <w:p w:rsidR="008F5448" w:rsidRDefault="008F5448" w:rsidP="006D1AAF">
      <w:pPr>
        <w:pStyle w:val="12"/>
        <w:ind w:firstLine="740"/>
        <w:jc w:val="both"/>
      </w:pPr>
    </w:p>
    <w:p w:rsidR="008F5448" w:rsidRDefault="003E6DB0" w:rsidP="006D1AAF">
      <w:pPr>
        <w:pStyle w:val="12"/>
        <w:ind w:firstLine="740"/>
        <w:jc w:val="both"/>
      </w:pPr>
      <w:r>
        <w:t>В целях реализации воспитательного потенциала внеурочной деятельности и обеспечения индивидуальных потребностей обучающихся, занятия осуществляется по направлениям:</w:t>
      </w:r>
    </w:p>
    <w:p w:rsidR="008F5448" w:rsidRDefault="003E6DB0" w:rsidP="006D1AAF">
      <w:pPr>
        <w:jc w:val="both"/>
        <w:rPr>
          <w:rFonts w:ascii="Times New Roman" w:hAnsi="Times New Roman" w:cs="Times New Roman"/>
        </w:rPr>
      </w:pPr>
      <w:bookmarkStart w:id="984" w:name="bookmark3089"/>
      <w:bookmarkStart w:id="985" w:name="bookmark3087"/>
      <w:bookmarkStart w:id="986" w:name="bookmark3088"/>
      <w:bookmarkStart w:id="987" w:name="bookmark3090"/>
      <w:bookmarkEnd w:id="984"/>
      <w:r>
        <w:rPr>
          <w:rFonts w:ascii="Times New Roman" w:hAnsi="Times New Roman" w:cs="Times New Roman"/>
        </w:rPr>
        <w:t>Спортивно-оздоровительная деятельность:</w:t>
      </w:r>
      <w:bookmarkEnd w:id="985"/>
      <w:bookmarkEnd w:id="986"/>
      <w:bookmarkEnd w:id="987"/>
    </w:p>
    <w:p w:rsidR="008F5448" w:rsidRDefault="003E6DB0" w:rsidP="006D1AAF">
      <w:pPr>
        <w:jc w:val="both"/>
        <w:rPr>
          <w:rFonts w:ascii="Times New Roman" w:hAnsi="Times New Roman" w:cs="Times New Roman"/>
        </w:rPr>
      </w:pPr>
      <w:bookmarkStart w:id="988" w:name="bookmark3092"/>
      <w:bookmarkStart w:id="989" w:name="bookmark3091"/>
      <w:bookmarkStart w:id="990" w:name="bookmark3093"/>
      <w:r>
        <w:rPr>
          <w:rFonts w:ascii="Times New Roman" w:hAnsi="Times New Roman" w:cs="Times New Roman"/>
          <w:b/>
          <w:bCs/>
          <w:i/>
          <w:iCs/>
        </w:rPr>
        <w:t>«Подвижные игры».</w:t>
      </w:r>
      <w:bookmarkEnd w:id="988"/>
      <w:bookmarkEnd w:id="989"/>
      <w:bookmarkEnd w:id="990"/>
    </w:p>
    <w:p w:rsidR="008F5448" w:rsidRDefault="003E6DB0" w:rsidP="006D1AAF">
      <w:pPr>
        <w:jc w:val="both"/>
        <w:rPr>
          <w:rFonts w:ascii="Times New Roman" w:hAnsi="Times New Roman" w:cs="Times New Roman"/>
        </w:rPr>
      </w:pPr>
      <w:bookmarkStart w:id="991" w:name="bookmark3096"/>
      <w:bookmarkStart w:id="992" w:name="bookmark3095"/>
      <w:bookmarkStart w:id="993" w:name="bookmark3094"/>
      <w:r>
        <w:rPr>
          <w:rFonts w:ascii="Times New Roman" w:hAnsi="Times New Roman" w:cs="Times New Roman"/>
          <w:i/>
          <w:iCs/>
        </w:rPr>
        <w:t>Задачи:</w:t>
      </w:r>
      <w:r>
        <w:rPr>
          <w:rFonts w:ascii="Times New Roman" w:hAnsi="Times New Roman" w:cs="Times New Roman"/>
        </w:rPr>
        <w:t xml:space="preserve"> формирование представлений учащихся о здоровом образе жизни, развитие физической активности и двигательных навыков.</w:t>
      </w:r>
      <w:bookmarkEnd w:id="991"/>
      <w:bookmarkEnd w:id="992"/>
      <w:bookmarkEnd w:id="993"/>
    </w:p>
    <w:p w:rsidR="008F5448" w:rsidRDefault="003E6DB0" w:rsidP="006D1AAF">
      <w:pPr>
        <w:jc w:val="both"/>
        <w:rPr>
          <w:rFonts w:ascii="Times New Roman" w:hAnsi="Times New Roman" w:cs="Times New Roman"/>
        </w:rPr>
      </w:pPr>
      <w:bookmarkStart w:id="994" w:name="bookmark3097"/>
      <w:bookmarkStart w:id="995" w:name="bookmark3098"/>
      <w:bookmarkStart w:id="996" w:name="bookmark3099"/>
      <w:r>
        <w:rPr>
          <w:rFonts w:ascii="Times New Roman" w:hAnsi="Times New Roman" w:cs="Times New Roman"/>
          <w:i/>
          <w:iCs/>
        </w:rPr>
        <w:t>Форма организации:</w:t>
      </w:r>
      <w:r>
        <w:rPr>
          <w:rFonts w:ascii="Times New Roman" w:hAnsi="Times New Roman" w:cs="Times New Roman"/>
        </w:rPr>
        <w:t xml:space="preserve"> спортивные кружки.</w:t>
      </w:r>
      <w:bookmarkEnd w:id="994"/>
      <w:bookmarkEnd w:id="995"/>
      <w:bookmarkEnd w:id="996"/>
    </w:p>
    <w:p w:rsidR="00773C7B" w:rsidRDefault="00773C7B" w:rsidP="006D1AAF">
      <w:pPr>
        <w:jc w:val="both"/>
        <w:rPr>
          <w:rFonts w:ascii="Times New Roman" w:hAnsi="Times New Roman" w:cs="Times New Roman"/>
          <w:b/>
          <w:bCs/>
        </w:rPr>
      </w:pPr>
      <w:bookmarkStart w:id="997" w:name="bookmark3124"/>
      <w:bookmarkStart w:id="998" w:name="bookmark3125"/>
      <w:bookmarkStart w:id="999" w:name="bookmark3126"/>
    </w:p>
    <w:p w:rsidR="008F5448" w:rsidRDefault="003E6DB0" w:rsidP="006D1AAF">
      <w:pPr>
        <w:jc w:val="both"/>
        <w:rPr>
          <w:rFonts w:ascii="Times New Roman" w:hAnsi="Times New Roman" w:cs="Times New Roman"/>
        </w:rPr>
      </w:pPr>
      <w:r>
        <w:rPr>
          <w:rFonts w:ascii="Times New Roman" w:hAnsi="Times New Roman" w:cs="Times New Roman"/>
          <w:b/>
          <w:bCs/>
        </w:rPr>
        <w:t>Формы организации внеурочной деятельности:</w:t>
      </w:r>
      <w:bookmarkEnd w:id="997"/>
      <w:bookmarkEnd w:id="998"/>
      <w:bookmarkEnd w:id="999"/>
    </w:p>
    <w:p w:rsidR="008F5448" w:rsidRDefault="003E6DB0" w:rsidP="006D1AAF">
      <w:pPr>
        <w:jc w:val="both"/>
        <w:rPr>
          <w:rFonts w:ascii="Times New Roman" w:hAnsi="Times New Roman" w:cs="Times New Roman"/>
        </w:rPr>
      </w:pPr>
      <w:bookmarkStart w:id="1000" w:name="bookmark3129"/>
      <w:bookmarkStart w:id="1001" w:name="bookmark3128"/>
      <w:bookmarkStart w:id="1002" w:name="bookmark3130"/>
      <w:bookmarkStart w:id="1003" w:name="bookmark3127"/>
      <w:bookmarkEnd w:id="1000"/>
      <w:r>
        <w:rPr>
          <w:rFonts w:ascii="Times New Roman" w:hAnsi="Times New Roman" w:cs="Times New Roman"/>
        </w:rPr>
        <w:t xml:space="preserve">Организация </w:t>
      </w:r>
      <w:proofErr w:type="gramStart"/>
      <w:r>
        <w:rPr>
          <w:rFonts w:ascii="Times New Roman" w:hAnsi="Times New Roman" w:cs="Times New Roman"/>
        </w:rPr>
        <w:t>экскурсий,походов</w:t>
      </w:r>
      <w:proofErr w:type="gramEnd"/>
      <w:r>
        <w:rPr>
          <w:rFonts w:ascii="Times New Roman" w:hAnsi="Times New Roman" w:cs="Times New Roman"/>
        </w:rPr>
        <w:t>, Дней театра и музея, посещение выставок, концертов парков.</w:t>
      </w:r>
      <w:bookmarkEnd w:id="1001"/>
      <w:bookmarkEnd w:id="1002"/>
      <w:bookmarkEnd w:id="1003"/>
    </w:p>
    <w:p w:rsidR="008F5448" w:rsidRDefault="003E6DB0" w:rsidP="006D1AAF">
      <w:pPr>
        <w:jc w:val="both"/>
        <w:rPr>
          <w:rFonts w:ascii="Times New Roman" w:hAnsi="Times New Roman" w:cs="Times New Roman"/>
        </w:rPr>
      </w:pPr>
      <w:bookmarkStart w:id="1004" w:name="bookmark3133"/>
      <w:bookmarkStart w:id="1005" w:name="bookmark3132"/>
      <w:bookmarkStart w:id="1006" w:name="bookmark3131"/>
      <w:bookmarkStart w:id="1007" w:name="bookmark3134"/>
      <w:bookmarkEnd w:id="1004"/>
      <w:r>
        <w:rPr>
          <w:rFonts w:ascii="Times New Roman" w:hAnsi="Times New Roman" w:cs="Times New Roman"/>
        </w:rPr>
        <w:t>Организация выставок рисунков, поделок и творческих работ обучающихся.</w:t>
      </w:r>
      <w:bookmarkEnd w:id="1005"/>
      <w:bookmarkEnd w:id="1006"/>
      <w:bookmarkEnd w:id="1007"/>
    </w:p>
    <w:p w:rsidR="008F5448" w:rsidRDefault="003E6DB0" w:rsidP="006D1AAF">
      <w:pPr>
        <w:jc w:val="both"/>
        <w:rPr>
          <w:rFonts w:ascii="Times New Roman" w:hAnsi="Times New Roman" w:cs="Times New Roman"/>
        </w:rPr>
      </w:pPr>
      <w:bookmarkStart w:id="1008" w:name="bookmark3137"/>
      <w:bookmarkStart w:id="1009" w:name="bookmark3135"/>
      <w:bookmarkStart w:id="1010" w:name="bookmark3138"/>
      <w:bookmarkStart w:id="1011" w:name="bookmark3136"/>
      <w:bookmarkEnd w:id="1008"/>
      <w:r>
        <w:rPr>
          <w:rFonts w:ascii="Times New Roman" w:hAnsi="Times New Roman" w:cs="Times New Roman"/>
        </w:rPr>
        <w:t>Проведение тематических классных часов, встреч, бесед.</w:t>
      </w:r>
      <w:bookmarkEnd w:id="1009"/>
      <w:bookmarkEnd w:id="1010"/>
      <w:bookmarkEnd w:id="1011"/>
    </w:p>
    <w:p w:rsidR="008F5448" w:rsidRDefault="003E6DB0" w:rsidP="006D1AAF">
      <w:pPr>
        <w:jc w:val="both"/>
        <w:rPr>
          <w:rFonts w:ascii="Times New Roman" w:hAnsi="Times New Roman" w:cs="Times New Roman"/>
        </w:rPr>
      </w:pPr>
      <w:bookmarkStart w:id="1012" w:name="bookmark3141"/>
      <w:bookmarkStart w:id="1013" w:name="bookmark3139"/>
      <w:bookmarkStart w:id="1014" w:name="bookmark3140"/>
      <w:bookmarkStart w:id="1015" w:name="bookmark3142"/>
      <w:bookmarkEnd w:id="1012"/>
      <w:r>
        <w:rPr>
          <w:rFonts w:ascii="Times New Roman" w:hAnsi="Times New Roman" w:cs="Times New Roman"/>
        </w:rPr>
        <w:t>Участие в предметных неделях, библиотечные уроки.</w:t>
      </w:r>
      <w:bookmarkEnd w:id="1013"/>
      <w:bookmarkEnd w:id="1014"/>
      <w:bookmarkEnd w:id="1015"/>
    </w:p>
    <w:p w:rsidR="008F5448" w:rsidRDefault="003E6DB0" w:rsidP="006D1AAF">
      <w:pPr>
        <w:jc w:val="both"/>
        <w:rPr>
          <w:rFonts w:ascii="Times New Roman" w:hAnsi="Times New Roman" w:cs="Times New Roman"/>
        </w:rPr>
      </w:pPr>
      <w:bookmarkStart w:id="1016" w:name="bookmark3145"/>
      <w:bookmarkStart w:id="1017" w:name="bookmark3146"/>
      <w:bookmarkStart w:id="1018" w:name="bookmark3144"/>
      <w:bookmarkStart w:id="1019" w:name="bookmark3143"/>
      <w:bookmarkEnd w:id="1016"/>
      <w:r>
        <w:rPr>
          <w:rFonts w:ascii="Times New Roman" w:hAnsi="Times New Roman" w:cs="Times New Roman"/>
        </w:rPr>
        <w:t>Организация интеллектуальных игр, квестов, викторин, диспутов, КВН;</w:t>
      </w:r>
      <w:bookmarkEnd w:id="1017"/>
      <w:bookmarkEnd w:id="1018"/>
      <w:bookmarkEnd w:id="1019"/>
    </w:p>
    <w:p w:rsidR="008F5448" w:rsidRDefault="003E6DB0" w:rsidP="006D1AAF">
      <w:pPr>
        <w:jc w:val="both"/>
        <w:rPr>
          <w:rFonts w:ascii="Times New Roman" w:hAnsi="Times New Roman" w:cs="Times New Roman"/>
        </w:rPr>
      </w:pPr>
      <w:bookmarkStart w:id="1020" w:name="bookmark3149"/>
      <w:bookmarkStart w:id="1021" w:name="bookmark3148"/>
      <w:bookmarkStart w:id="1022" w:name="bookmark3150"/>
      <w:bookmarkStart w:id="1023" w:name="bookmark3147"/>
      <w:bookmarkEnd w:id="1020"/>
      <w:r>
        <w:rPr>
          <w:rFonts w:ascii="Times New Roman" w:hAnsi="Times New Roman" w:cs="Times New Roman"/>
        </w:rPr>
        <w:t>Участие в проектной и исследовательской деятельности.</w:t>
      </w:r>
      <w:bookmarkEnd w:id="1021"/>
      <w:bookmarkEnd w:id="1022"/>
      <w:bookmarkEnd w:id="1023"/>
    </w:p>
    <w:p w:rsidR="008F5448" w:rsidRDefault="003E6DB0" w:rsidP="006D1AAF">
      <w:pPr>
        <w:jc w:val="both"/>
        <w:rPr>
          <w:rFonts w:ascii="Times New Roman" w:hAnsi="Times New Roman" w:cs="Times New Roman"/>
        </w:rPr>
      </w:pPr>
      <w:bookmarkStart w:id="1024" w:name="bookmark3153"/>
      <w:bookmarkStart w:id="1025" w:name="bookmark3154"/>
      <w:bookmarkStart w:id="1026" w:name="bookmark3152"/>
      <w:bookmarkStart w:id="1027" w:name="bookmark3151"/>
      <w:bookmarkEnd w:id="1024"/>
      <w:r>
        <w:rPr>
          <w:rFonts w:ascii="Times New Roman" w:hAnsi="Times New Roman" w:cs="Times New Roman"/>
        </w:rPr>
        <w:t>Участие в НПК, конкурсах, фестивалях, олимпиадах на уровне центра, района, республики.</w:t>
      </w:r>
      <w:bookmarkEnd w:id="1025"/>
      <w:bookmarkEnd w:id="1026"/>
      <w:bookmarkEnd w:id="1027"/>
    </w:p>
    <w:p w:rsidR="008F5448" w:rsidRDefault="003E6DB0" w:rsidP="006D1AAF">
      <w:pPr>
        <w:jc w:val="both"/>
        <w:rPr>
          <w:rFonts w:ascii="Times New Roman" w:hAnsi="Times New Roman" w:cs="Times New Roman"/>
        </w:rPr>
      </w:pPr>
      <w:bookmarkStart w:id="1028" w:name="bookmark3157"/>
      <w:bookmarkStart w:id="1029" w:name="bookmark3156"/>
      <w:bookmarkStart w:id="1030" w:name="bookmark3155"/>
      <w:bookmarkStart w:id="1031" w:name="bookmark3158"/>
      <w:bookmarkEnd w:id="1028"/>
      <w:r>
        <w:rPr>
          <w:rFonts w:ascii="Times New Roman" w:hAnsi="Times New Roman" w:cs="Times New Roman"/>
        </w:rPr>
        <w:t>Общественно - полезные практики</w:t>
      </w:r>
      <w:bookmarkEnd w:id="1029"/>
      <w:bookmarkEnd w:id="1030"/>
      <w:bookmarkEnd w:id="1031"/>
    </w:p>
    <w:p w:rsidR="008F5448" w:rsidRDefault="003E6DB0" w:rsidP="006D1AAF">
      <w:pPr>
        <w:jc w:val="both"/>
        <w:rPr>
          <w:rFonts w:ascii="Times New Roman" w:hAnsi="Times New Roman" w:cs="Times New Roman"/>
        </w:rPr>
      </w:pPr>
      <w:bookmarkStart w:id="1032" w:name="bookmark3161"/>
      <w:bookmarkStart w:id="1033" w:name="bookmark3159"/>
      <w:bookmarkStart w:id="1034" w:name="bookmark3162"/>
      <w:bookmarkStart w:id="1035" w:name="bookmark3160"/>
      <w:bookmarkEnd w:id="1032"/>
      <w:r>
        <w:rPr>
          <w:rFonts w:ascii="Times New Roman" w:hAnsi="Times New Roman" w:cs="Times New Roman"/>
        </w:rPr>
        <w:t>Организация походов, экскурсий, «Дней здоровья», подвижных игр, «Весёлых стартов», участие в спортивных соревнованиях различного уровня, тематические учения и тренировки.</w:t>
      </w:r>
      <w:bookmarkEnd w:id="1033"/>
      <w:bookmarkEnd w:id="1034"/>
      <w:bookmarkEnd w:id="1035"/>
    </w:p>
    <w:p w:rsidR="008F5448" w:rsidRDefault="003E6DB0" w:rsidP="006D1AAF">
      <w:pPr>
        <w:jc w:val="both"/>
        <w:rPr>
          <w:rFonts w:ascii="Times New Roman" w:hAnsi="Times New Roman" w:cs="Times New Roman"/>
        </w:rPr>
      </w:pPr>
      <w:bookmarkStart w:id="1036" w:name="bookmark3165"/>
      <w:bookmarkStart w:id="1037" w:name="bookmark3164"/>
      <w:bookmarkStart w:id="1038" w:name="bookmark3163"/>
      <w:bookmarkStart w:id="1039" w:name="bookmark3166"/>
      <w:bookmarkEnd w:id="1036"/>
      <w:r>
        <w:rPr>
          <w:rFonts w:ascii="Times New Roman" w:hAnsi="Times New Roman" w:cs="Times New Roman"/>
        </w:rPr>
        <w:t>Участие в благотворительных, экологических, патриотических акциях, встречи с ветеранами, уроки мужества.</w:t>
      </w:r>
      <w:bookmarkEnd w:id="1037"/>
      <w:bookmarkEnd w:id="1038"/>
      <w:bookmarkEnd w:id="1039"/>
    </w:p>
    <w:p w:rsidR="008F5448" w:rsidRDefault="003E6DB0" w:rsidP="006D1AAF">
      <w:pPr>
        <w:jc w:val="both"/>
        <w:rPr>
          <w:rFonts w:ascii="Times New Roman" w:hAnsi="Times New Roman" w:cs="Times New Roman"/>
        </w:rPr>
      </w:pPr>
      <w:bookmarkStart w:id="1040" w:name="bookmark3169"/>
      <w:bookmarkStart w:id="1041" w:name="bookmark3167"/>
      <w:bookmarkStart w:id="1042" w:name="bookmark3168"/>
      <w:bookmarkStart w:id="1043" w:name="bookmark3170"/>
      <w:bookmarkEnd w:id="1040"/>
      <w:r>
        <w:rPr>
          <w:rFonts w:ascii="Times New Roman" w:hAnsi="Times New Roman" w:cs="Times New Roman"/>
        </w:rPr>
        <w:t>Сюжетно-ролевые игры, профориентационные мероприятия.</w:t>
      </w:r>
      <w:bookmarkEnd w:id="1041"/>
      <w:bookmarkEnd w:id="1042"/>
      <w:bookmarkEnd w:id="1043"/>
    </w:p>
    <w:p w:rsidR="008F5448" w:rsidRDefault="003E6DB0" w:rsidP="006D1AAF">
      <w:pPr>
        <w:jc w:val="both"/>
        <w:rPr>
          <w:rFonts w:ascii="Times New Roman" w:hAnsi="Times New Roman" w:cs="Times New Roman"/>
        </w:rPr>
      </w:pPr>
      <w:bookmarkStart w:id="1044" w:name="bookmark3173"/>
      <w:bookmarkStart w:id="1045" w:name="bookmark3171"/>
      <w:bookmarkStart w:id="1046" w:name="bookmark3172"/>
      <w:bookmarkStart w:id="1047" w:name="bookmark3174"/>
      <w:bookmarkEnd w:id="1044"/>
      <w:r>
        <w:rPr>
          <w:rFonts w:ascii="Times New Roman" w:hAnsi="Times New Roman" w:cs="Times New Roman"/>
        </w:rPr>
        <w:t>Участие в практикумах и факультивах.</w:t>
      </w:r>
      <w:bookmarkEnd w:id="1045"/>
      <w:bookmarkEnd w:id="1046"/>
      <w:bookmarkEnd w:id="1047"/>
    </w:p>
    <w:p w:rsidR="008F5448" w:rsidRDefault="003E6DB0" w:rsidP="006D1AAF">
      <w:pPr>
        <w:pStyle w:val="12"/>
        <w:ind w:left="240" w:firstLine="420"/>
        <w:jc w:val="both"/>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переменный состав обучающихся, проектную и исследовательскую деятельность, экскурсии (в музеи, парки, на предприятия и др.), походы, деловые игры и пр.</w:t>
      </w:r>
    </w:p>
    <w:p w:rsidR="008F5448" w:rsidRDefault="003E6DB0" w:rsidP="006D1AAF">
      <w:pPr>
        <w:pStyle w:val="12"/>
        <w:spacing w:after="100"/>
        <w:ind w:left="240" w:firstLine="0"/>
        <w:jc w:val="both"/>
      </w:pPr>
      <w:r>
        <w:t>ФГОС определено максимально допустимое количество часов внеурочной деятельности на уровне начального общегообразования до 1350 часов за четыре года обучения, в год не более 350 часов, в неделю не более 10 часов.</w:t>
      </w:r>
    </w:p>
    <w:p w:rsidR="008F5448" w:rsidRDefault="003E6DB0" w:rsidP="006D1AAF">
      <w:pPr>
        <w:jc w:val="both"/>
        <w:rPr>
          <w:rFonts w:ascii="Times New Roman" w:hAnsi="Times New Roman" w:cs="Times New Roman"/>
        </w:rPr>
      </w:pPr>
      <w:bookmarkStart w:id="1048" w:name="bookmark3175"/>
      <w:bookmarkStart w:id="1049" w:name="bookmark3177"/>
      <w:bookmarkStart w:id="1050" w:name="bookmark3176"/>
      <w:r>
        <w:rPr>
          <w:rFonts w:ascii="Times New Roman" w:hAnsi="Times New Roman" w:cs="Times New Roman"/>
          <w:b/>
          <w:bCs/>
        </w:rPr>
        <w:t>Материально-техническое обеспечение внеурочной деятельности</w:t>
      </w:r>
      <w:bookmarkEnd w:id="1048"/>
      <w:bookmarkEnd w:id="1049"/>
      <w:bookmarkEnd w:id="1050"/>
    </w:p>
    <w:p w:rsidR="008F5448" w:rsidRDefault="003E6DB0" w:rsidP="006D1AAF">
      <w:pPr>
        <w:pStyle w:val="12"/>
        <w:spacing w:after="100"/>
        <w:ind w:left="240" w:firstLine="700"/>
        <w:jc w:val="both"/>
      </w:pPr>
      <w:r>
        <w:t xml:space="preserve">Для организации внеурочной деятельности </w:t>
      </w:r>
      <w:proofErr w:type="gramStart"/>
      <w:r>
        <w:t>в  МОАУ</w:t>
      </w:r>
      <w:proofErr w:type="gramEnd"/>
      <w:r>
        <w:t xml:space="preserve"> СОШ с.2-е Иткулово</w:t>
      </w:r>
      <w:r>
        <w:rPr>
          <w:lang w:val="ba-RU"/>
        </w:rPr>
        <w:t xml:space="preserve"> </w:t>
      </w:r>
      <w:r>
        <w:t>имеются следующие условия: занятия проводятся в одну смену, имеется столовая, спортивный залы, кабинеты технологии, библиотека, компьютерный класс, спортивная площадка, оснащенные необходимым инвентарем и оборудованием.</w:t>
      </w:r>
    </w:p>
    <w:p w:rsidR="008F5448" w:rsidRDefault="003E6DB0" w:rsidP="006D1AAF">
      <w:pPr>
        <w:pStyle w:val="12"/>
        <w:spacing w:after="100"/>
        <w:ind w:left="240" w:firstLine="700"/>
        <w:jc w:val="both"/>
      </w:pPr>
      <w: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8F5448" w:rsidRDefault="003E6DB0" w:rsidP="006D1AAF">
      <w:pPr>
        <w:jc w:val="both"/>
        <w:rPr>
          <w:rFonts w:ascii="Times New Roman" w:hAnsi="Times New Roman" w:cs="Times New Roman"/>
        </w:rPr>
      </w:pPr>
      <w:bookmarkStart w:id="1051" w:name="bookmark3178"/>
      <w:bookmarkStart w:id="1052" w:name="bookmark3179"/>
      <w:bookmarkStart w:id="1053" w:name="bookmark3180"/>
      <w:r>
        <w:rPr>
          <w:rFonts w:ascii="Times New Roman" w:hAnsi="Times New Roman" w:cs="Times New Roman"/>
          <w:b/>
          <w:bCs/>
        </w:rPr>
        <w:t>Кадровые условия для реализации внеурочной деятельности:</w:t>
      </w:r>
      <w:bookmarkEnd w:id="1051"/>
      <w:bookmarkEnd w:id="1052"/>
      <w:bookmarkEnd w:id="1053"/>
    </w:p>
    <w:p w:rsidR="008F5448" w:rsidRDefault="003E6DB0" w:rsidP="006D1AAF">
      <w:pPr>
        <w:pStyle w:val="12"/>
        <w:spacing w:after="100"/>
        <w:ind w:left="240" w:firstLine="0"/>
        <w:jc w:val="both"/>
      </w:pPr>
      <w:r>
        <w:t xml:space="preserve">Занятия по внеурочной деятельности проводят опытные квалифицированные педагоги: </w:t>
      </w:r>
      <w:r>
        <w:lastRenderedPageBreak/>
        <w:t xml:space="preserve">учителя - предметники, классные руководители, педагоги дополнительного образования. Уровень квалификации педагогов соответствует требованиям профессионального </w:t>
      </w:r>
      <w:proofErr w:type="gramStart"/>
      <w:r>
        <w:t>стандарта«</w:t>
      </w:r>
      <w:proofErr w:type="gramEnd"/>
      <w:r>
        <w:t>Педагог», предъявляемым к должности «воспитатель», «учитель» (Приказ Минтруда России от 18 октября 2013 г. № 544н), профессионального стандарта «Педагог дополнительного образования детей и взрослых» (Приказ Минтруда от 05.05.2018 № 298н)</w:t>
      </w:r>
    </w:p>
    <w:p w:rsidR="008F5448" w:rsidRDefault="003E6DB0" w:rsidP="006D1AAF">
      <w:pPr>
        <w:jc w:val="both"/>
        <w:rPr>
          <w:rFonts w:ascii="Times New Roman" w:hAnsi="Times New Roman" w:cs="Times New Roman"/>
        </w:rPr>
      </w:pPr>
      <w:bookmarkStart w:id="1054" w:name="bookmark3181"/>
      <w:bookmarkStart w:id="1055" w:name="bookmark3183"/>
      <w:bookmarkStart w:id="1056" w:name="bookmark3182"/>
      <w:r>
        <w:rPr>
          <w:rFonts w:ascii="Times New Roman" w:hAnsi="Times New Roman" w:cs="Times New Roman"/>
          <w:b/>
          <w:bCs/>
        </w:rPr>
        <w:t>Финансово-экономические</w:t>
      </w:r>
      <w:r w:rsidR="00773C7B">
        <w:rPr>
          <w:rFonts w:ascii="Times New Roman" w:hAnsi="Times New Roman" w:cs="Times New Roman"/>
          <w:b/>
          <w:bCs/>
        </w:rPr>
        <w:t xml:space="preserve"> условия организации внеурочной </w:t>
      </w:r>
      <w:r>
        <w:rPr>
          <w:rFonts w:ascii="Times New Roman" w:hAnsi="Times New Roman" w:cs="Times New Roman"/>
          <w:b/>
          <w:bCs/>
        </w:rPr>
        <w:t>деятельности</w:t>
      </w:r>
      <w:bookmarkEnd w:id="1054"/>
      <w:bookmarkEnd w:id="1055"/>
      <w:bookmarkEnd w:id="1056"/>
    </w:p>
    <w:p w:rsidR="008F5448" w:rsidRDefault="003E6DB0" w:rsidP="006D1AAF">
      <w:pPr>
        <w:pStyle w:val="12"/>
        <w:spacing w:after="100"/>
        <w:ind w:left="240" w:firstLine="700"/>
        <w:jc w:val="both"/>
      </w:pPr>
      <w:r>
        <w:t>Финансово-экономические условия реализации основной образовательной программы в соответствии с ФГОС начального общего, основного общего образования обеспечивают реализацию образовательной программы, в том числе в части внеурочной деятельности.</w:t>
      </w:r>
    </w:p>
    <w:p w:rsidR="008F5448" w:rsidRDefault="003E6DB0" w:rsidP="006D1AAF">
      <w:pPr>
        <w:pStyle w:val="12"/>
        <w:spacing w:after="100"/>
        <w:ind w:left="240" w:firstLine="700"/>
        <w:jc w:val="both"/>
      </w:pPr>
      <w:r>
        <w:t>Внеурочная деятельность организуется согласно Положению «О внеурочной деятельности» и оплате педагогическим работникам за внеурочную деятельность. При расчете нормативов финансового обеспечения реализации государственных услуг МОАУ СОШ с.2-е Иткулово в соответствии с ФГОС при определении учебной нагрузки педагогических работников учитывается вся учебная нагрузка, предусмотренная образовательной программой Школы.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w:t>
      </w:r>
    </w:p>
    <w:p w:rsidR="008F5448" w:rsidRDefault="003E6DB0" w:rsidP="006D1AAF">
      <w:pPr>
        <w:jc w:val="both"/>
        <w:rPr>
          <w:rFonts w:ascii="Times New Roman" w:hAnsi="Times New Roman" w:cs="Times New Roman"/>
        </w:rPr>
      </w:pPr>
      <w:bookmarkStart w:id="1057" w:name="bookmark3186"/>
      <w:bookmarkStart w:id="1058" w:name="bookmark3184"/>
      <w:bookmarkStart w:id="1059" w:name="bookmark3185"/>
      <w:r>
        <w:rPr>
          <w:rFonts w:ascii="Times New Roman" w:hAnsi="Times New Roman" w:cs="Times New Roman"/>
          <w:b/>
          <w:bCs/>
        </w:rPr>
        <w:t>Методическое обес</w:t>
      </w:r>
      <w:r w:rsidR="00773C7B">
        <w:rPr>
          <w:rFonts w:ascii="Times New Roman" w:hAnsi="Times New Roman" w:cs="Times New Roman"/>
          <w:b/>
          <w:bCs/>
        </w:rPr>
        <w:t xml:space="preserve">печение внеурочной деятельности </w:t>
      </w:r>
      <w:r>
        <w:rPr>
          <w:rFonts w:ascii="Times New Roman" w:hAnsi="Times New Roman" w:cs="Times New Roman"/>
          <w:b/>
          <w:bCs/>
        </w:rPr>
        <w:t>(согласно ООП НОО).</w:t>
      </w:r>
      <w:bookmarkEnd w:id="1057"/>
      <w:bookmarkEnd w:id="1058"/>
      <w:bookmarkEnd w:id="1059"/>
    </w:p>
    <w:p w:rsidR="008F5448" w:rsidRDefault="003E6DB0" w:rsidP="006D1AAF">
      <w:pPr>
        <w:pStyle w:val="12"/>
        <w:numPr>
          <w:ilvl w:val="0"/>
          <w:numId w:val="95"/>
        </w:numPr>
        <w:tabs>
          <w:tab w:val="left" w:pos="1081"/>
        </w:tabs>
        <w:spacing w:after="40" w:line="262" w:lineRule="auto"/>
        <w:ind w:firstLine="700"/>
        <w:jc w:val="both"/>
      </w:pPr>
      <w:bookmarkStart w:id="1060" w:name="bookmark3187"/>
      <w:bookmarkStart w:id="1061" w:name="bookmark3188"/>
      <w:bookmarkEnd w:id="1060"/>
      <w:r>
        <w:t>методические пособия,</w:t>
      </w:r>
      <w:bookmarkEnd w:id="1061"/>
    </w:p>
    <w:p w:rsidR="008F5448" w:rsidRDefault="003E6DB0" w:rsidP="006D1AAF">
      <w:pPr>
        <w:pStyle w:val="12"/>
        <w:numPr>
          <w:ilvl w:val="0"/>
          <w:numId w:val="95"/>
        </w:numPr>
        <w:tabs>
          <w:tab w:val="left" w:pos="1081"/>
        </w:tabs>
        <w:spacing w:after="40" w:line="262" w:lineRule="auto"/>
        <w:ind w:firstLine="700"/>
        <w:jc w:val="both"/>
      </w:pPr>
      <w:bookmarkStart w:id="1062" w:name="bookmark3189"/>
      <w:bookmarkEnd w:id="1062"/>
      <w:r>
        <w:t>интернет-ресурсы,</w:t>
      </w:r>
    </w:p>
    <w:p w:rsidR="008F5448" w:rsidRDefault="003E6DB0" w:rsidP="006D1AAF">
      <w:pPr>
        <w:pStyle w:val="12"/>
        <w:numPr>
          <w:ilvl w:val="0"/>
          <w:numId w:val="95"/>
        </w:numPr>
        <w:tabs>
          <w:tab w:val="left" w:pos="1081"/>
        </w:tabs>
        <w:spacing w:after="260" w:line="262" w:lineRule="auto"/>
        <w:ind w:firstLine="700"/>
        <w:jc w:val="both"/>
      </w:pPr>
      <w:bookmarkStart w:id="1063" w:name="bookmark3190"/>
      <w:bookmarkEnd w:id="1063"/>
      <w:r>
        <w:t>мультимедийный блок.</w:t>
      </w:r>
    </w:p>
    <w:p w:rsidR="008F5448" w:rsidRDefault="003E6DB0" w:rsidP="006D1AAF">
      <w:pPr>
        <w:pStyle w:val="12"/>
        <w:spacing w:after="140"/>
        <w:ind w:left="240" w:firstLine="360"/>
        <w:jc w:val="both"/>
      </w:pPr>
      <w:r>
        <w:t>Рабочие программы по внеурочной деятельности разработаны в соответствии с методическим конструктором и локальными актами центра.</w:t>
      </w:r>
    </w:p>
    <w:p w:rsidR="008F5448" w:rsidRDefault="003E6DB0" w:rsidP="00BD5BE5">
      <w:pPr>
        <w:pStyle w:val="2"/>
        <w:numPr>
          <w:ilvl w:val="1"/>
          <w:numId w:val="0"/>
        </w:numPr>
        <w:jc w:val="center"/>
      </w:pPr>
      <w:bookmarkStart w:id="1064" w:name="_Toc150707806"/>
      <w:r>
        <w:t>2.3 Программа воспитания</w:t>
      </w:r>
      <w:bookmarkEnd w:id="1064"/>
    </w:p>
    <w:p w:rsidR="008F5448" w:rsidRDefault="003E6DB0" w:rsidP="00BD5BE5">
      <w:pPr>
        <w:pStyle w:val="3"/>
        <w:numPr>
          <w:ilvl w:val="2"/>
          <w:numId w:val="0"/>
        </w:numPr>
        <w:jc w:val="center"/>
      </w:pPr>
      <w:bookmarkStart w:id="1065" w:name="_Toc150707807"/>
      <w:r>
        <w:t>2.3.1 Пояснительная записка</w:t>
      </w:r>
      <w:bookmarkEnd w:id="1065"/>
    </w:p>
    <w:p w:rsidR="008F5448" w:rsidRDefault="003E6DB0" w:rsidP="006D1AAF">
      <w:pPr>
        <w:pStyle w:val="12"/>
        <w:ind w:left="240" w:firstLine="560"/>
        <w:jc w:val="both"/>
      </w:pPr>
      <w:r>
        <w:t>Программа основывается на единстве и преемственности образовательного процесса на всех уровнях общего образования.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w:t>
      </w:r>
      <w:r>
        <w:rPr>
          <w:lang w:val="ba-RU"/>
        </w:rPr>
        <w:t xml:space="preserve"> </w:t>
      </w:r>
      <w:r>
        <w:t>МОАУ СОШ с.2-е Иткулово  (в том числе Советов обучающихся), Совета родителей;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8F5448" w:rsidRDefault="003E6DB0" w:rsidP="006D1AAF">
      <w:pPr>
        <w:pStyle w:val="12"/>
        <w:spacing w:after="260"/>
        <w:ind w:left="240" w:firstLine="560"/>
        <w:jc w:val="both"/>
      </w:pPr>
      <w:r>
        <w:t xml:space="preserve">Участниками образовательных отношений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w:t>
      </w:r>
      <w:r>
        <w:lastRenderedPageBreak/>
        <w:t>народов России, традиционных религий народов России в качестве вариативного компонента содержания воспитания.</w:t>
      </w:r>
    </w:p>
    <w:p w:rsidR="008F5448" w:rsidRDefault="003E6DB0" w:rsidP="006D1AAF">
      <w:pPr>
        <w:pStyle w:val="12"/>
        <w:ind w:firstLine="0"/>
        <w:jc w:val="both"/>
      </w:pPr>
      <w:r>
        <w:rPr>
          <w:b/>
          <w:bCs/>
        </w:rPr>
        <w:t>Особенности организуемого в образовательной организации воспитательного процесса</w:t>
      </w:r>
    </w:p>
    <w:p w:rsidR="008F5448" w:rsidRDefault="003E6DB0" w:rsidP="006D1AAF">
      <w:pPr>
        <w:pStyle w:val="12"/>
        <w:spacing w:after="260"/>
        <w:ind w:left="240" w:firstLine="840"/>
        <w:jc w:val="both"/>
      </w:pPr>
      <w:r>
        <w:t>Воспитательная деятельность в МОАУ СОШ с.2-е Иткулово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8F5448" w:rsidRDefault="003E6DB0" w:rsidP="00BD5BE5">
      <w:pPr>
        <w:pStyle w:val="3"/>
        <w:numPr>
          <w:ilvl w:val="2"/>
          <w:numId w:val="0"/>
        </w:numPr>
        <w:jc w:val="center"/>
      </w:pPr>
      <w:bookmarkStart w:id="1066" w:name="_Toc150707808"/>
      <w:r>
        <w:t>2.3.1 Цель и задачи воспитания обучающихся:</w:t>
      </w:r>
      <w:bookmarkEnd w:id="1066"/>
    </w:p>
    <w:p w:rsidR="008F5448" w:rsidRDefault="003E6DB0" w:rsidP="006D1AAF">
      <w:pPr>
        <w:pStyle w:val="12"/>
        <w:ind w:left="240" w:firstLine="840"/>
        <w:jc w:val="both"/>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воспитательной деятельности в общеобразовательной организации: 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w:t>
      </w:r>
    </w:p>
    <w:p w:rsidR="008F5448" w:rsidRDefault="003E6DB0" w:rsidP="006D1AAF">
      <w:pPr>
        <w:pStyle w:val="12"/>
        <w:ind w:firstLine="860"/>
        <w:jc w:val="both"/>
      </w:pPr>
      <w:r>
        <w:t>В  МОАУ СОШ с.2-е Иткулово</w:t>
      </w:r>
      <w:r>
        <w:rPr>
          <w:lang w:val="ba-RU"/>
        </w:rPr>
        <w:t xml:space="preserve"> задачами</w:t>
      </w:r>
      <w:r>
        <w:t xml:space="preserve"> воспитания являются</w:t>
      </w:r>
      <w:r>
        <w:rPr>
          <w:b/>
          <w:bCs/>
        </w:rPr>
        <w:t xml:space="preserve">: </w:t>
      </w:r>
      <w:r>
        <w:t>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8F5448" w:rsidRDefault="003E6DB0" w:rsidP="006D1AAF">
      <w:pPr>
        <w:pStyle w:val="12"/>
        <w:ind w:firstLine="860"/>
        <w:jc w:val="both"/>
      </w:pPr>
      <w:r>
        <w:t>Воспитательная деятельность в Школе планируется и осуществляется на основе аксиологического, антропологического, культурно</w:t>
      </w:r>
      <w:r>
        <w:softHyphen/>
        <w:t>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F5448" w:rsidRDefault="003E6DB0" w:rsidP="00BD5BE5">
      <w:pPr>
        <w:pStyle w:val="3"/>
        <w:numPr>
          <w:ilvl w:val="2"/>
          <w:numId w:val="0"/>
        </w:numPr>
        <w:jc w:val="center"/>
      </w:pPr>
      <w:bookmarkStart w:id="1067" w:name="_Toc150707809"/>
      <w:r>
        <w:t>2.3.3 Направления воспитания</w:t>
      </w:r>
      <w:bookmarkEnd w:id="1067"/>
    </w:p>
    <w:p w:rsidR="008F5448" w:rsidRDefault="003E6DB0" w:rsidP="006D1AAF">
      <w:pPr>
        <w:pStyle w:val="12"/>
        <w:ind w:firstLine="860"/>
        <w:jc w:val="both"/>
      </w:pPr>
      <w: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w:t>
      </w:r>
    </w:p>
    <w:p w:rsidR="008F5448" w:rsidRDefault="003E6DB0" w:rsidP="006D1AAF">
      <w:pPr>
        <w:pStyle w:val="12"/>
        <w:numPr>
          <w:ilvl w:val="0"/>
          <w:numId w:val="95"/>
        </w:numPr>
        <w:tabs>
          <w:tab w:val="left" w:pos="1119"/>
        </w:tabs>
        <w:ind w:firstLine="860"/>
        <w:jc w:val="both"/>
      </w:pPr>
      <w:bookmarkStart w:id="1068" w:name="bookmark3191"/>
      <w:bookmarkEnd w:id="1068"/>
      <w: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w:t>
      </w:r>
    </w:p>
    <w:p w:rsidR="008F5448" w:rsidRDefault="003E6DB0" w:rsidP="006D1AAF">
      <w:pPr>
        <w:pStyle w:val="12"/>
        <w:numPr>
          <w:ilvl w:val="0"/>
          <w:numId w:val="95"/>
        </w:numPr>
        <w:tabs>
          <w:tab w:val="left" w:pos="1110"/>
        </w:tabs>
        <w:ind w:firstLine="860"/>
        <w:jc w:val="both"/>
      </w:pPr>
      <w:bookmarkStart w:id="1069" w:name="bookmark3192"/>
      <w:bookmarkEnd w:id="1069"/>
      <w:r>
        <w:lastRenderedPageBreak/>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F5448" w:rsidRDefault="003E6DB0" w:rsidP="006D1AAF">
      <w:pPr>
        <w:pStyle w:val="12"/>
        <w:numPr>
          <w:ilvl w:val="0"/>
          <w:numId w:val="95"/>
        </w:numPr>
        <w:tabs>
          <w:tab w:val="left" w:pos="1119"/>
        </w:tabs>
        <w:ind w:firstLine="860"/>
        <w:jc w:val="both"/>
      </w:pPr>
      <w:bookmarkStart w:id="1070" w:name="bookmark3193"/>
      <w:bookmarkEnd w:id="1070"/>
      <w:r>
        <w:t>духовно-нравственное воспитание — воспитание на основе духовно</w:t>
      </w:r>
      <w:r>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8F5448" w:rsidRDefault="003E6DB0" w:rsidP="006D1AAF">
      <w:pPr>
        <w:pStyle w:val="12"/>
        <w:numPr>
          <w:ilvl w:val="0"/>
          <w:numId w:val="95"/>
        </w:numPr>
        <w:tabs>
          <w:tab w:val="left" w:pos="1114"/>
        </w:tabs>
        <w:ind w:firstLine="860"/>
        <w:jc w:val="both"/>
      </w:pPr>
      <w:bookmarkStart w:id="1071" w:name="bookmark3194"/>
      <w:bookmarkEnd w:id="1071"/>
      <w: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F5448" w:rsidRDefault="003E6DB0" w:rsidP="006D1AAF">
      <w:pPr>
        <w:pStyle w:val="12"/>
        <w:numPr>
          <w:ilvl w:val="0"/>
          <w:numId w:val="95"/>
        </w:numPr>
        <w:tabs>
          <w:tab w:val="left" w:pos="1119"/>
        </w:tabs>
        <w:ind w:firstLine="860"/>
        <w:jc w:val="both"/>
      </w:pPr>
      <w:bookmarkStart w:id="1072" w:name="bookmark3195"/>
      <w:bookmarkEnd w:id="1072"/>
      <w: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F5448" w:rsidRDefault="003E6DB0" w:rsidP="006D1AAF">
      <w:pPr>
        <w:pStyle w:val="12"/>
        <w:numPr>
          <w:ilvl w:val="0"/>
          <w:numId w:val="95"/>
        </w:numPr>
        <w:tabs>
          <w:tab w:val="left" w:pos="1114"/>
        </w:tabs>
        <w:ind w:firstLine="860"/>
        <w:jc w:val="both"/>
      </w:pPr>
      <w:bookmarkStart w:id="1073" w:name="bookmark3196"/>
      <w:bookmarkEnd w:id="1073"/>
      <w: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rsidR="008F5448" w:rsidRDefault="003E6DB0" w:rsidP="006D1AAF">
      <w:pPr>
        <w:pStyle w:val="12"/>
        <w:numPr>
          <w:ilvl w:val="0"/>
          <w:numId w:val="95"/>
        </w:numPr>
        <w:tabs>
          <w:tab w:val="left" w:pos="1114"/>
        </w:tabs>
        <w:ind w:firstLine="860"/>
        <w:jc w:val="both"/>
      </w:pPr>
      <w:bookmarkStart w:id="1074" w:name="bookmark3197"/>
      <w:bookmarkEnd w:id="1074"/>
      <w: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F5448" w:rsidRDefault="003E6DB0" w:rsidP="006D1AAF">
      <w:pPr>
        <w:pStyle w:val="12"/>
        <w:numPr>
          <w:ilvl w:val="0"/>
          <w:numId w:val="95"/>
        </w:numPr>
        <w:tabs>
          <w:tab w:val="left" w:pos="1110"/>
        </w:tabs>
        <w:spacing w:after="260"/>
        <w:ind w:firstLine="860"/>
        <w:jc w:val="both"/>
      </w:pPr>
      <w:bookmarkStart w:id="1075" w:name="bookmark3198"/>
      <w:bookmarkEnd w:id="1075"/>
      <w:r>
        <w:t>воспитание ценностей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F5448" w:rsidRDefault="003E6DB0" w:rsidP="00BD5BE5">
      <w:pPr>
        <w:pStyle w:val="3"/>
        <w:numPr>
          <w:ilvl w:val="2"/>
          <w:numId w:val="0"/>
        </w:numPr>
        <w:jc w:val="center"/>
      </w:pPr>
      <w:bookmarkStart w:id="1076" w:name="_Toc150707810"/>
      <w:r>
        <w:t>2.3.4 Целевые ориентиры результатов воспитания</w:t>
      </w:r>
      <w:bookmarkEnd w:id="1076"/>
    </w:p>
    <w:p w:rsidR="008F5448" w:rsidRDefault="003E6DB0" w:rsidP="006D1AAF">
      <w:pPr>
        <w:pStyle w:val="12"/>
        <w:spacing w:before="240"/>
        <w:ind w:firstLine="580"/>
        <w:jc w:val="both"/>
      </w:pPr>
      <w: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8F5448" w:rsidRDefault="003E6DB0" w:rsidP="006D1AAF">
      <w:pPr>
        <w:pStyle w:val="12"/>
        <w:ind w:firstLine="580"/>
        <w:jc w:val="both"/>
      </w:pPr>
      <w:r>
        <w:t xml:space="preserve">На основании этих требований в данном разделе представлены </w:t>
      </w:r>
      <w:r>
        <w:rPr>
          <w:b/>
          <w:bCs/>
        </w:rPr>
        <w:t xml:space="preserve">целевые ориентиры </w:t>
      </w:r>
      <w:r>
        <w:t>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8F5448" w:rsidRDefault="003E6DB0" w:rsidP="006D1AAF">
      <w:pPr>
        <w:pStyle w:val="12"/>
        <w:ind w:firstLine="58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воспитания, воспитательного пространства.</w:t>
      </w:r>
    </w:p>
    <w:p w:rsidR="008F5448" w:rsidRDefault="003E6DB0" w:rsidP="006D1AAF">
      <w:pPr>
        <w:pStyle w:val="12"/>
        <w:spacing w:after="320"/>
        <w:ind w:firstLine="580"/>
        <w:jc w:val="both"/>
      </w:pPr>
      <w: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8F5448" w:rsidRDefault="003E6DB0" w:rsidP="006D1AAF">
      <w:pPr>
        <w:pStyle w:val="12"/>
        <w:ind w:firstLine="580"/>
        <w:jc w:val="both"/>
      </w:pPr>
      <w:r>
        <w:rPr>
          <w:b/>
          <w:bCs/>
        </w:rPr>
        <w:t>Целевые ориентиры результатов воспитания на уровне начального общего образования.</w:t>
      </w:r>
    </w:p>
    <w:p w:rsidR="008F5448" w:rsidRDefault="003E6DB0" w:rsidP="006D1AAF">
      <w:pPr>
        <w:pStyle w:val="12"/>
        <w:ind w:firstLine="0"/>
        <w:jc w:val="both"/>
      </w:pPr>
      <w:r>
        <w:rPr>
          <w:i/>
          <w:iCs/>
        </w:rPr>
        <w:t>Целевые ориентиры</w:t>
      </w:r>
    </w:p>
    <w:p w:rsidR="008F5448" w:rsidRDefault="003E6DB0" w:rsidP="006D1AAF">
      <w:pPr>
        <w:pStyle w:val="12"/>
        <w:ind w:firstLine="580"/>
        <w:jc w:val="both"/>
      </w:pPr>
      <w:r>
        <w:rPr>
          <w:b/>
          <w:bCs/>
        </w:rPr>
        <w:t>Гражданско-патриотическоевоспитание</w:t>
      </w:r>
    </w:p>
    <w:p w:rsidR="008F5448" w:rsidRDefault="003E6DB0" w:rsidP="006D1AAF">
      <w:pPr>
        <w:pStyle w:val="12"/>
        <w:ind w:firstLine="580"/>
        <w:jc w:val="both"/>
      </w:pPr>
      <w:r>
        <w:t xml:space="preserve">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w:t>
      </w:r>
      <w:r>
        <w:lastRenderedPageBreak/>
        <w:t>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p w:rsidR="008F5448" w:rsidRDefault="003E6DB0" w:rsidP="006D1AAF">
      <w:pPr>
        <w:pStyle w:val="12"/>
        <w:ind w:firstLine="580"/>
        <w:jc w:val="both"/>
      </w:pPr>
      <w:r>
        <w:rPr>
          <w:b/>
          <w:bCs/>
        </w:rPr>
        <w:t>Духовно-нравственное воспитание</w:t>
      </w:r>
    </w:p>
    <w:p w:rsidR="008F5448" w:rsidRDefault="003E6DB0" w:rsidP="006D1AAF">
      <w:pPr>
        <w:pStyle w:val="12"/>
        <w:ind w:firstLine="580"/>
        <w:jc w:val="both"/>
      </w:pPr>
      <w:r>
        <w:t>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p w:rsidR="008F5448" w:rsidRDefault="003E6DB0" w:rsidP="006D1AAF">
      <w:pPr>
        <w:pStyle w:val="12"/>
        <w:ind w:firstLine="580"/>
        <w:jc w:val="both"/>
      </w:pPr>
      <w:r>
        <w:rPr>
          <w:b/>
          <w:bCs/>
        </w:rPr>
        <w:t>Эстетическое воспитание</w:t>
      </w:r>
    </w:p>
    <w:p w:rsidR="008F5448" w:rsidRDefault="003E6DB0" w:rsidP="006D1AAF">
      <w:pPr>
        <w:pStyle w:val="12"/>
        <w:ind w:firstLine="580"/>
        <w:jc w:val="both"/>
      </w:pPr>
      <w: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p w:rsidR="008F5448" w:rsidRDefault="003E6DB0" w:rsidP="006D1AAF">
      <w:pPr>
        <w:pStyle w:val="12"/>
        <w:ind w:firstLine="580"/>
        <w:jc w:val="both"/>
      </w:pPr>
      <w:r>
        <w:rPr>
          <w:b/>
          <w:bCs/>
        </w:rPr>
        <w:t>Физическое воспитание, формирование культуры здоровья и эмоционального благополучия</w:t>
      </w:r>
    </w:p>
    <w:p w:rsidR="008F5448" w:rsidRDefault="003E6DB0" w:rsidP="006D1AAF">
      <w:pPr>
        <w:pStyle w:val="12"/>
        <w:ind w:firstLine="58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w:t>
      </w:r>
    </w:p>
    <w:p w:rsidR="008F5448" w:rsidRDefault="003E6DB0" w:rsidP="006D1AAF">
      <w:pPr>
        <w:pStyle w:val="12"/>
        <w:ind w:firstLine="580"/>
        <w:jc w:val="both"/>
      </w:pPr>
      <w:r>
        <w:rPr>
          <w:b/>
          <w:bCs/>
        </w:rPr>
        <w:t>Трудовоевоспитание</w:t>
      </w:r>
    </w:p>
    <w:p w:rsidR="008F5448" w:rsidRDefault="003E6DB0" w:rsidP="006D1AAF">
      <w:pPr>
        <w:pStyle w:val="12"/>
        <w:ind w:firstLine="580"/>
        <w:jc w:val="both"/>
      </w:pPr>
      <w: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w:t>
      </w:r>
    </w:p>
    <w:p w:rsidR="008F5448" w:rsidRDefault="003E6DB0" w:rsidP="006D1AAF">
      <w:pPr>
        <w:pStyle w:val="12"/>
        <w:ind w:firstLine="580"/>
        <w:jc w:val="both"/>
      </w:pPr>
      <w:r>
        <w:rPr>
          <w:b/>
          <w:bCs/>
        </w:rPr>
        <w:t>Экологическое воспитание</w:t>
      </w:r>
    </w:p>
    <w:p w:rsidR="008F5448" w:rsidRDefault="003E6DB0" w:rsidP="006D1AAF">
      <w:pPr>
        <w:pStyle w:val="12"/>
        <w:ind w:firstLine="580"/>
        <w:jc w:val="both"/>
      </w:pPr>
      <w:r>
        <w:t>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p w:rsidR="008F5448" w:rsidRDefault="003E6DB0" w:rsidP="006D1AAF">
      <w:pPr>
        <w:pStyle w:val="12"/>
        <w:ind w:firstLine="580"/>
        <w:jc w:val="both"/>
      </w:pPr>
      <w:r>
        <w:rPr>
          <w:b/>
          <w:bCs/>
        </w:rPr>
        <w:t>Ценности научного познания</w:t>
      </w:r>
    </w:p>
    <w:p w:rsidR="008F5448" w:rsidRDefault="003E6DB0" w:rsidP="006D1AAF">
      <w:pPr>
        <w:pStyle w:val="12"/>
        <w:ind w:firstLine="58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w:t>
      </w:r>
    </w:p>
    <w:p w:rsidR="008F5448" w:rsidRDefault="003E6DB0" w:rsidP="006D1AAF">
      <w:pPr>
        <w:pStyle w:val="12"/>
        <w:ind w:firstLine="580"/>
        <w:jc w:val="both"/>
      </w:pPr>
      <w:r>
        <w:t xml:space="preserve">Добросовестная работа педагогов, направленная на достижение поставленной цели,позволит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w:t>
      </w:r>
      <w:r>
        <w:lastRenderedPageBreak/>
        <w:t>жизненный путь в сложных поисках счастья для себя и окружающих его людей.</w:t>
      </w:r>
    </w:p>
    <w:p w:rsidR="008F5448" w:rsidRDefault="003E6DB0" w:rsidP="006D1AAF">
      <w:pPr>
        <w:pStyle w:val="12"/>
        <w:ind w:firstLine="580"/>
        <w:jc w:val="both"/>
      </w:pPr>
      <w:r>
        <w:t>Достижению поставленной цели воспитания школьников будет способствовать решение следующих основных задач:</w:t>
      </w:r>
    </w:p>
    <w:p w:rsidR="008F5448" w:rsidRDefault="003E6DB0" w:rsidP="006D1AAF">
      <w:pPr>
        <w:pStyle w:val="12"/>
        <w:numPr>
          <w:ilvl w:val="0"/>
          <w:numId w:val="100"/>
        </w:numPr>
        <w:tabs>
          <w:tab w:val="left" w:pos="1128"/>
        </w:tabs>
        <w:ind w:firstLine="580"/>
        <w:jc w:val="both"/>
      </w:pPr>
      <w:bookmarkStart w:id="1077" w:name="bookmark3199"/>
      <w:bookmarkEnd w:id="1077"/>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F5448" w:rsidRDefault="003E6DB0" w:rsidP="006D1AAF">
      <w:pPr>
        <w:pStyle w:val="12"/>
        <w:numPr>
          <w:ilvl w:val="0"/>
          <w:numId w:val="100"/>
        </w:numPr>
        <w:tabs>
          <w:tab w:val="left" w:pos="1134"/>
        </w:tabs>
        <w:ind w:firstLine="620"/>
        <w:jc w:val="both"/>
      </w:pPr>
      <w:bookmarkStart w:id="1078" w:name="bookmark3200"/>
      <w:bookmarkEnd w:id="1078"/>
      <w:r>
        <w:t>реализовывать потенциал классного руководства в воспитании школьников, поддерживать активное участие классных сообществ в жизни школы;</w:t>
      </w:r>
    </w:p>
    <w:p w:rsidR="008F5448" w:rsidRDefault="003E6DB0" w:rsidP="006D1AAF">
      <w:pPr>
        <w:pStyle w:val="12"/>
        <w:numPr>
          <w:ilvl w:val="0"/>
          <w:numId w:val="100"/>
        </w:numPr>
        <w:tabs>
          <w:tab w:val="left" w:pos="1134"/>
        </w:tabs>
        <w:ind w:firstLine="620"/>
        <w:jc w:val="both"/>
      </w:pPr>
      <w:bookmarkStart w:id="1079" w:name="bookmark3201"/>
      <w:bookmarkEnd w:id="1079"/>
      <w:r>
        <w:rPr>
          <w:i/>
          <w:iCs/>
        </w:rPr>
        <w:t>вовлекать младщих школьников в</w:t>
      </w:r>
      <w:r>
        <w:t xml:space="preserve"> кружки, секции, клубы, студии и иные объединения, работающие по школьным программам внеурочной деятельности, </w:t>
      </w:r>
      <w:r>
        <w:rPr>
          <w:i/>
          <w:iCs/>
        </w:rPr>
        <w:t>реализовывать их воспитательные возможности;</w:t>
      </w:r>
    </w:p>
    <w:p w:rsidR="008F5448" w:rsidRDefault="003E6DB0" w:rsidP="006D1AAF">
      <w:pPr>
        <w:pStyle w:val="12"/>
        <w:numPr>
          <w:ilvl w:val="0"/>
          <w:numId w:val="100"/>
        </w:numPr>
        <w:tabs>
          <w:tab w:val="left" w:pos="1134"/>
        </w:tabs>
        <w:ind w:firstLine="620"/>
        <w:jc w:val="both"/>
      </w:pPr>
      <w:bookmarkStart w:id="1080" w:name="bookmark3202"/>
      <w:bookmarkEnd w:id="1080"/>
      <w:r>
        <w:rPr>
          <w:i/>
          <w:iCs/>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8F5448" w:rsidRDefault="003E6DB0" w:rsidP="006D1AAF">
      <w:pPr>
        <w:pStyle w:val="12"/>
        <w:numPr>
          <w:ilvl w:val="0"/>
          <w:numId w:val="100"/>
        </w:numPr>
        <w:tabs>
          <w:tab w:val="left" w:pos="1134"/>
        </w:tabs>
        <w:ind w:firstLine="620"/>
        <w:jc w:val="both"/>
      </w:pPr>
      <w:bookmarkStart w:id="1081" w:name="bookmark3203"/>
      <w:bookmarkEnd w:id="1081"/>
      <w:r>
        <w:t>инициировать и поддерживать ученическое самоуправление - на уровне классных сообществ;</w:t>
      </w:r>
    </w:p>
    <w:p w:rsidR="008F5448" w:rsidRDefault="003E6DB0" w:rsidP="006D1AAF">
      <w:pPr>
        <w:pStyle w:val="12"/>
        <w:numPr>
          <w:ilvl w:val="0"/>
          <w:numId w:val="100"/>
        </w:numPr>
        <w:tabs>
          <w:tab w:val="left" w:pos="1134"/>
        </w:tabs>
        <w:ind w:firstLine="620"/>
        <w:jc w:val="both"/>
      </w:pPr>
      <w:bookmarkStart w:id="1082" w:name="bookmark3204"/>
      <w:bookmarkEnd w:id="1082"/>
      <w:r>
        <w:t>поддерживать деятельность функционирующих на базе школы детских общественных объединений и организаций;</w:t>
      </w:r>
    </w:p>
    <w:p w:rsidR="008F5448" w:rsidRDefault="003E6DB0" w:rsidP="006D1AAF">
      <w:pPr>
        <w:pStyle w:val="12"/>
        <w:numPr>
          <w:ilvl w:val="0"/>
          <w:numId w:val="100"/>
        </w:numPr>
        <w:tabs>
          <w:tab w:val="left" w:pos="1134"/>
        </w:tabs>
        <w:ind w:firstLine="620"/>
        <w:jc w:val="both"/>
      </w:pPr>
      <w:bookmarkStart w:id="1083" w:name="bookmark3205"/>
      <w:bookmarkEnd w:id="1083"/>
      <w:r>
        <w:rPr>
          <w:i/>
          <w:iCs/>
        </w:rPr>
        <w:t>организовывать для младших школьников</w:t>
      </w:r>
      <w:r>
        <w:t xml:space="preserve"> экскурсии, экспедиции, походы и реализовывать их воспитательный потенциал;</w:t>
      </w:r>
    </w:p>
    <w:p w:rsidR="008F5448" w:rsidRDefault="003E6DB0" w:rsidP="006D1AAF">
      <w:pPr>
        <w:pStyle w:val="12"/>
        <w:numPr>
          <w:ilvl w:val="0"/>
          <w:numId w:val="100"/>
        </w:numPr>
        <w:tabs>
          <w:tab w:val="left" w:pos="1134"/>
        </w:tabs>
        <w:ind w:firstLine="620"/>
        <w:jc w:val="both"/>
      </w:pPr>
      <w:bookmarkStart w:id="1084" w:name="bookmark3206"/>
      <w:bookmarkEnd w:id="1084"/>
      <w:r>
        <w:rPr>
          <w:i/>
          <w:iCs/>
        </w:rPr>
        <w:t>организовать работу школьных медиа, реализовывать их воспитательный потенциал;</w:t>
      </w:r>
    </w:p>
    <w:p w:rsidR="008F5448" w:rsidRDefault="003E6DB0" w:rsidP="006D1AAF">
      <w:pPr>
        <w:pStyle w:val="12"/>
        <w:numPr>
          <w:ilvl w:val="0"/>
          <w:numId w:val="100"/>
        </w:numPr>
        <w:tabs>
          <w:tab w:val="left" w:pos="1134"/>
        </w:tabs>
        <w:ind w:firstLine="620"/>
        <w:jc w:val="both"/>
      </w:pPr>
      <w:bookmarkStart w:id="1085" w:name="bookmark3207"/>
      <w:bookmarkEnd w:id="1085"/>
      <w:r>
        <w:rPr>
          <w:i/>
          <w:iCs/>
        </w:rPr>
        <w:t>развивать</w:t>
      </w:r>
      <w:r>
        <w:t xml:space="preserve"> предметно-эстетическую среду школы </w:t>
      </w:r>
      <w:r>
        <w:rPr>
          <w:i/>
          <w:iCs/>
        </w:rPr>
        <w:t>и реализовывать ее воспитательные возможности;</w:t>
      </w:r>
    </w:p>
    <w:p w:rsidR="008F5448" w:rsidRDefault="003E6DB0" w:rsidP="006D1AAF">
      <w:pPr>
        <w:pStyle w:val="12"/>
        <w:numPr>
          <w:ilvl w:val="0"/>
          <w:numId w:val="100"/>
        </w:numPr>
        <w:tabs>
          <w:tab w:val="left" w:pos="1134"/>
        </w:tabs>
        <w:ind w:firstLine="620"/>
        <w:jc w:val="both"/>
      </w:pPr>
      <w:bookmarkStart w:id="1086" w:name="bookmark3208"/>
      <w:bookmarkEnd w:id="1086"/>
      <w:r>
        <w:rPr>
          <w:i/>
          <w:iCs/>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F5448" w:rsidRDefault="003E6DB0" w:rsidP="006D1AAF">
      <w:pPr>
        <w:pStyle w:val="12"/>
        <w:ind w:firstLine="620"/>
        <w:jc w:val="both"/>
      </w:pPr>
      <w: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F5448" w:rsidRDefault="003E6DB0" w:rsidP="006D1AAF">
      <w:pPr>
        <w:pStyle w:val="12"/>
        <w:ind w:firstLine="900"/>
        <w:jc w:val="both"/>
      </w:pPr>
      <w:r>
        <w:t>Процесс оспитания в Школе основывается на следующих принципах взаимодействия педагогов и школьников:</w:t>
      </w:r>
    </w:p>
    <w:p w:rsidR="008F5448" w:rsidRDefault="003E6DB0" w:rsidP="006D1AAF">
      <w:pPr>
        <w:pStyle w:val="12"/>
        <w:numPr>
          <w:ilvl w:val="0"/>
          <w:numId w:val="98"/>
        </w:numPr>
        <w:tabs>
          <w:tab w:val="left" w:pos="769"/>
        </w:tabs>
        <w:ind w:firstLine="620"/>
        <w:jc w:val="both"/>
      </w:pPr>
      <w:bookmarkStart w:id="1087" w:name="bookmark3209"/>
      <w:bookmarkEnd w:id="1087"/>
      <w: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8F5448" w:rsidRDefault="003E6DB0" w:rsidP="006D1AAF">
      <w:pPr>
        <w:pStyle w:val="12"/>
        <w:numPr>
          <w:ilvl w:val="0"/>
          <w:numId w:val="98"/>
        </w:numPr>
        <w:tabs>
          <w:tab w:val="left" w:pos="769"/>
        </w:tabs>
        <w:ind w:firstLine="620"/>
        <w:jc w:val="both"/>
      </w:pPr>
      <w:bookmarkStart w:id="1088" w:name="bookmark3210"/>
      <w:bookmarkEnd w:id="1088"/>
      <w: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8F5448" w:rsidRDefault="003E6DB0" w:rsidP="006D1AAF">
      <w:pPr>
        <w:pStyle w:val="12"/>
        <w:numPr>
          <w:ilvl w:val="0"/>
          <w:numId w:val="98"/>
        </w:numPr>
        <w:tabs>
          <w:tab w:val="left" w:pos="769"/>
        </w:tabs>
        <w:ind w:firstLine="620"/>
        <w:jc w:val="both"/>
      </w:pPr>
      <w:bookmarkStart w:id="1089" w:name="bookmark3211"/>
      <w:bookmarkEnd w:id="1089"/>
      <w:r>
        <w:t>реализация процесса воспитания главным образом через создание в школе детско -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F5448" w:rsidRDefault="003E6DB0" w:rsidP="006D1AAF">
      <w:pPr>
        <w:pStyle w:val="12"/>
        <w:numPr>
          <w:ilvl w:val="0"/>
          <w:numId w:val="98"/>
        </w:numPr>
        <w:tabs>
          <w:tab w:val="left" w:pos="769"/>
        </w:tabs>
        <w:ind w:firstLine="620"/>
        <w:jc w:val="both"/>
      </w:pPr>
      <w:bookmarkStart w:id="1090" w:name="bookmark3212"/>
      <w:bookmarkEnd w:id="1090"/>
      <w:r>
        <w:t>организация основных совместных дел школьников и педагогов как предмета совместной заботы и взрослых, и детей;</w:t>
      </w:r>
    </w:p>
    <w:p w:rsidR="008F5448" w:rsidRDefault="003E6DB0" w:rsidP="006D1AAF">
      <w:pPr>
        <w:pStyle w:val="12"/>
        <w:numPr>
          <w:ilvl w:val="0"/>
          <w:numId w:val="98"/>
        </w:numPr>
        <w:tabs>
          <w:tab w:val="left" w:pos="778"/>
        </w:tabs>
        <w:ind w:firstLine="620"/>
        <w:jc w:val="both"/>
      </w:pPr>
      <w:bookmarkStart w:id="1091" w:name="bookmark3213"/>
      <w:bookmarkEnd w:id="1091"/>
      <w:r>
        <w:t>системность, целесообразность и нешаблонность воспитания как условия его эффективности.</w:t>
      </w:r>
    </w:p>
    <w:p w:rsidR="008F5448" w:rsidRDefault="003E6DB0" w:rsidP="006D1AAF">
      <w:pPr>
        <w:pStyle w:val="12"/>
        <w:ind w:firstLine="760"/>
        <w:jc w:val="both"/>
      </w:pPr>
      <w:r>
        <w:rPr>
          <w:color w:val="00000A"/>
        </w:rPr>
        <w:t xml:space="preserve">Основными </w:t>
      </w:r>
      <w:r>
        <w:rPr>
          <w:b/>
          <w:bCs/>
          <w:color w:val="00000A"/>
        </w:rPr>
        <w:t xml:space="preserve">традициями воспитания </w:t>
      </w:r>
      <w:r>
        <w:rPr>
          <w:color w:val="00000A"/>
        </w:rPr>
        <w:t xml:space="preserve">в </w:t>
      </w:r>
      <w:r>
        <w:t>МОАУ СОШ с.2-е Иткулово</w:t>
      </w:r>
      <w:r>
        <w:rPr>
          <w:color w:val="00000A"/>
        </w:rPr>
        <w:t xml:space="preserve"> являются следующие</w:t>
      </w:r>
      <w:r>
        <w:t>:</w:t>
      </w:r>
    </w:p>
    <w:p w:rsidR="008F5448" w:rsidRDefault="003E6DB0" w:rsidP="006D1AAF">
      <w:pPr>
        <w:pStyle w:val="12"/>
        <w:numPr>
          <w:ilvl w:val="0"/>
          <w:numId w:val="98"/>
        </w:numPr>
        <w:tabs>
          <w:tab w:val="left" w:pos="922"/>
        </w:tabs>
        <w:ind w:firstLine="760"/>
        <w:jc w:val="both"/>
      </w:pPr>
      <w:bookmarkStart w:id="1092" w:name="bookmark3214"/>
      <w:bookmarkEnd w:id="1092"/>
      <w:r>
        <w:rPr>
          <w:color w:val="00000A"/>
        </w:rPr>
        <w:t xml:space="preserve">стержнем годового цикла воспитательной работы являются ключевые общешкольные дела, </w:t>
      </w:r>
      <w:r>
        <w:t>через которые осуществляется интеграция воспитательных усилий педагогов;</w:t>
      </w:r>
    </w:p>
    <w:p w:rsidR="008F5448" w:rsidRDefault="003E6DB0" w:rsidP="006D1AAF">
      <w:pPr>
        <w:pStyle w:val="12"/>
        <w:numPr>
          <w:ilvl w:val="0"/>
          <w:numId w:val="98"/>
        </w:numPr>
        <w:tabs>
          <w:tab w:val="left" w:pos="927"/>
        </w:tabs>
        <w:ind w:firstLine="760"/>
        <w:jc w:val="both"/>
      </w:pPr>
      <w:bookmarkStart w:id="1093" w:name="bookmark3215"/>
      <w:bookmarkEnd w:id="1093"/>
      <w: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8F5448" w:rsidRDefault="003E6DB0" w:rsidP="006D1AAF">
      <w:pPr>
        <w:pStyle w:val="12"/>
        <w:numPr>
          <w:ilvl w:val="0"/>
          <w:numId w:val="98"/>
        </w:numPr>
        <w:tabs>
          <w:tab w:val="left" w:pos="932"/>
        </w:tabs>
        <w:ind w:firstLine="760"/>
        <w:jc w:val="both"/>
      </w:pPr>
      <w:bookmarkStart w:id="1094" w:name="bookmark3216"/>
      <w:bookmarkEnd w:id="1094"/>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8F5448" w:rsidRDefault="003E6DB0" w:rsidP="006D1AAF">
      <w:pPr>
        <w:pStyle w:val="12"/>
        <w:numPr>
          <w:ilvl w:val="0"/>
          <w:numId w:val="98"/>
        </w:numPr>
        <w:tabs>
          <w:tab w:val="left" w:pos="942"/>
        </w:tabs>
        <w:ind w:firstLine="740"/>
        <w:jc w:val="both"/>
      </w:pPr>
      <w:bookmarkStart w:id="1095" w:name="bookmark3217"/>
      <w:bookmarkEnd w:id="1095"/>
      <w:r>
        <w:lastRenderedPageBreak/>
        <w:t>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8F5448" w:rsidRDefault="003E6DB0" w:rsidP="006D1AAF">
      <w:pPr>
        <w:pStyle w:val="12"/>
        <w:numPr>
          <w:ilvl w:val="0"/>
          <w:numId w:val="98"/>
        </w:numPr>
        <w:tabs>
          <w:tab w:val="left" w:pos="946"/>
        </w:tabs>
        <w:ind w:firstLine="740"/>
        <w:jc w:val="both"/>
      </w:pPr>
      <w:bookmarkStart w:id="1096" w:name="bookmark3218"/>
      <w:bookmarkEnd w:id="1096"/>
      <w:r>
        <w:t>педагоги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8F5448" w:rsidRDefault="003E6DB0" w:rsidP="006D1AAF">
      <w:pPr>
        <w:pStyle w:val="12"/>
        <w:numPr>
          <w:ilvl w:val="0"/>
          <w:numId w:val="98"/>
        </w:numPr>
        <w:tabs>
          <w:tab w:val="left" w:pos="946"/>
        </w:tabs>
        <w:ind w:firstLine="740"/>
        <w:jc w:val="both"/>
      </w:pPr>
      <w:bookmarkStart w:id="1097" w:name="bookmark3219"/>
      <w:bookmarkEnd w:id="1097"/>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8F5448" w:rsidRDefault="003E6DB0" w:rsidP="006D1AAF">
      <w:pPr>
        <w:pStyle w:val="12"/>
        <w:ind w:firstLine="740"/>
        <w:jc w:val="both"/>
      </w:pPr>
      <w:r>
        <w:t>Наиболее значимые традиционные дела, события, мероприятия в общеобразовательной организации, составляющие основу воспитательной системы:</w:t>
      </w:r>
    </w:p>
    <w:p w:rsidR="008F5448" w:rsidRDefault="003E6DB0" w:rsidP="006D1AAF">
      <w:pPr>
        <w:pStyle w:val="12"/>
        <w:ind w:firstLine="720"/>
        <w:jc w:val="both"/>
      </w:pPr>
      <w:r>
        <w:t>День знаний,</w:t>
      </w:r>
    </w:p>
    <w:p w:rsidR="008F5448" w:rsidRDefault="003E6DB0" w:rsidP="006D1AAF">
      <w:pPr>
        <w:pStyle w:val="12"/>
        <w:ind w:firstLine="720"/>
        <w:jc w:val="both"/>
      </w:pPr>
      <w:r>
        <w:t>День учителя,</w:t>
      </w:r>
    </w:p>
    <w:p w:rsidR="008F5448" w:rsidRDefault="003E6DB0" w:rsidP="006D1AAF">
      <w:pPr>
        <w:pStyle w:val="12"/>
        <w:ind w:firstLine="720"/>
        <w:jc w:val="both"/>
      </w:pPr>
      <w:r>
        <w:t>День народного единства,</w:t>
      </w:r>
    </w:p>
    <w:p w:rsidR="008F5448" w:rsidRDefault="003E6DB0" w:rsidP="006D1AAF">
      <w:pPr>
        <w:pStyle w:val="12"/>
        <w:ind w:firstLine="720"/>
        <w:jc w:val="both"/>
      </w:pPr>
      <w:r>
        <w:t>Новый год,</w:t>
      </w:r>
    </w:p>
    <w:p w:rsidR="008F5448" w:rsidRDefault="003E6DB0" w:rsidP="006D1AAF">
      <w:pPr>
        <w:pStyle w:val="12"/>
        <w:ind w:firstLine="720"/>
        <w:jc w:val="both"/>
      </w:pPr>
      <w:r>
        <w:t>День защитника Отечества,</w:t>
      </w:r>
    </w:p>
    <w:p w:rsidR="008F5448" w:rsidRDefault="003E6DB0" w:rsidP="006D1AAF">
      <w:pPr>
        <w:pStyle w:val="12"/>
        <w:ind w:firstLine="720"/>
        <w:jc w:val="both"/>
      </w:pPr>
      <w:r>
        <w:t>Международный женский день,</w:t>
      </w:r>
    </w:p>
    <w:p w:rsidR="008F5448" w:rsidRDefault="003E6DB0" w:rsidP="006D1AAF">
      <w:pPr>
        <w:pStyle w:val="12"/>
        <w:ind w:firstLine="720"/>
        <w:jc w:val="both"/>
      </w:pPr>
      <w:r>
        <w:t>День Победы,</w:t>
      </w:r>
    </w:p>
    <w:p w:rsidR="008F5448" w:rsidRDefault="003E6DB0" w:rsidP="006D1AAF">
      <w:pPr>
        <w:pStyle w:val="12"/>
        <w:spacing w:after="260"/>
        <w:ind w:firstLine="720"/>
        <w:jc w:val="both"/>
      </w:pPr>
      <w:r>
        <w:t>Патриотическая акция «Бессмертный полк»</w:t>
      </w:r>
    </w:p>
    <w:p w:rsidR="008F5448" w:rsidRDefault="003E6DB0" w:rsidP="00BD5BE5">
      <w:pPr>
        <w:pStyle w:val="3"/>
        <w:numPr>
          <w:ilvl w:val="2"/>
          <w:numId w:val="0"/>
        </w:numPr>
        <w:jc w:val="center"/>
      </w:pPr>
      <w:bookmarkStart w:id="1098" w:name="_Toc150707811"/>
      <w:r>
        <w:t>2.3.5 Виды, формы и содержание воспитательной деятельности</w:t>
      </w:r>
      <w:bookmarkEnd w:id="1098"/>
    </w:p>
    <w:p w:rsidR="008F5448" w:rsidRDefault="003E6DB0" w:rsidP="006D1AAF">
      <w:pPr>
        <w:pStyle w:val="12"/>
        <w:ind w:firstLine="740"/>
        <w:jc w:val="both"/>
      </w:pPr>
      <w:r>
        <w:rPr>
          <w:b/>
          <w:bCs/>
          <w:i/>
          <w:iCs/>
        </w:rPr>
        <w:t>Школьный урок</w:t>
      </w:r>
    </w:p>
    <w:p w:rsidR="008F5448" w:rsidRDefault="003E6DB0" w:rsidP="006D1AAF">
      <w:pPr>
        <w:pStyle w:val="12"/>
        <w:ind w:firstLine="740"/>
        <w:jc w:val="both"/>
      </w:pPr>
      <w:r>
        <w:t>Реализация воспи</w:t>
      </w:r>
      <w:r w:rsidR="00BD5BE5">
        <w:t xml:space="preserve">тательного потенциала уроков в </w:t>
      </w:r>
      <w:r>
        <w:t>МОАУ СОШ с.2-е Иткулово</w:t>
      </w:r>
      <w:r>
        <w:rPr>
          <w:lang w:val="ba-RU"/>
        </w:rPr>
        <w:t xml:space="preserve"> </w:t>
      </w:r>
      <w:r>
        <w:t>предусматривает:</w:t>
      </w:r>
    </w:p>
    <w:p w:rsidR="008F5448" w:rsidRDefault="003E6DB0" w:rsidP="006D1AAF">
      <w:pPr>
        <w:pStyle w:val="12"/>
        <w:numPr>
          <w:ilvl w:val="0"/>
          <w:numId w:val="95"/>
        </w:numPr>
        <w:tabs>
          <w:tab w:val="left" w:pos="1009"/>
        </w:tabs>
        <w:ind w:firstLine="740"/>
        <w:jc w:val="both"/>
      </w:pPr>
      <w:bookmarkStart w:id="1099" w:name="bookmark3220"/>
      <w:bookmarkEnd w:id="1099"/>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8F5448" w:rsidRDefault="003E6DB0" w:rsidP="006D1AAF">
      <w:pPr>
        <w:pStyle w:val="12"/>
        <w:ind w:firstLine="800"/>
        <w:jc w:val="both"/>
      </w:pPr>
      <w:r>
        <w:t>•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реализация в обучении;</w:t>
      </w:r>
    </w:p>
    <w:p w:rsidR="008F5448" w:rsidRDefault="003E6DB0" w:rsidP="006D1AAF">
      <w:pPr>
        <w:pStyle w:val="12"/>
        <w:numPr>
          <w:ilvl w:val="0"/>
          <w:numId w:val="95"/>
        </w:numPr>
        <w:tabs>
          <w:tab w:val="left" w:pos="999"/>
        </w:tabs>
        <w:ind w:firstLine="740"/>
        <w:jc w:val="both"/>
      </w:pPr>
      <w:bookmarkStart w:id="1100" w:name="bookmark3221"/>
      <w:bookmarkEnd w:id="1100"/>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F5448" w:rsidRDefault="003E6DB0" w:rsidP="006D1AAF">
      <w:pPr>
        <w:pStyle w:val="12"/>
        <w:numPr>
          <w:ilvl w:val="0"/>
          <w:numId w:val="95"/>
        </w:numPr>
        <w:tabs>
          <w:tab w:val="left" w:pos="999"/>
        </w:tabs>
        <w:ind w:firstLine="740"/>
        <w:jc w:val="both"/>
      </w:pPr>
      <w:bookmarkStart w:id="1101" w:name="bookmark3222"/>
      <w:bookmarkEnd w:id="1101"/>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w:t>
      </w:r>
    </w:p>
    <w:p w:rsidR="008F5448" w:rsidRDefault="003E6DB0" w:rsidP="006D1AAF">
      <w:pPr>
        <w:pStyle w:val="12"/>
        <w:numPr>
          <w:ilvl w:val="0"/>
          <w:numId w:val="95"/>
        </w:numPr>
        <w:tabs>
          <w:tab w:val="left" w:pos="1009"/>
        </w:tabs>
        <w:ind w:firstLine="740"/>
        <w:jc w:val="both"/>
      </w:pPr>
      <w:bookmarkStart w:id="1102" w:name="bookmark3223"/>
      <w:bookmarkEnd w:id="1102"/>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F5448" w:rsidRDefault="003E6DB0" w:rsidP="006D1AAF">
      <w:pPr>
        <w:pStyle w:val="12"/>
        <w:numPr>
          <w:ilvl w:val="0"/>
          <w:numId w:val="95"/>
        </w:numPr>
        <w:tabs>
          <w:tab w:val="left" w:pos="999"/>
        </w:tabs>
        <w:ind w:firstLine="740"/>
        <w:jc w:val="both"/>
      </w:pPr>
      <w:bookmarkStart w:id="1103" w:name="bookmark3224"/>
      <w:bookmarkEnd w:id="1103"/>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F5448" w:rsidRDefault="003E6DB0" w:rsidP="006D1AAF">
      <w:pPr>
        <w:pStyle w:val="12"/>
        <w:numPr>
          <w:ilvl w:val="0"/>
          <w:numId w:val="95"/>
        </w:numPr>
        <w:tabs>
          <w:tab w:val="left" w:pos="980"/>
        </w:tabs>
        <w:ind w:firstLine="740"/>
        <w:jc w:val="both"/>
      </w:pPr>
      <w:bookmarkStart w:id="1104" w:name="bookmark3225"/>
      <w:bookmarkEnd w:id="1104"/>
      <w: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8F5448" w:rsidRDefault="003E6DB0" w:rsidP="006D1AAF">
      <w:pPr>
        <w:pStyle w:val="12"/>
        <w:numPr>
          <w:ilvl w:val="0"/>
          <w:numId w:val="95"/>
        </w:numPr>
        <w:tabs>
          <w:tab w:val="left" w:pos="980"/>
        </w:tabs>
        <w:ind w:firstLine="740"/>
        <w:jc w:val="both"/>
      </w:pPr>
      <w:bookmarkStart w:id="1105" w:name="bookmark3226"/>
      <w:bookmarkEnd w:id="1105"/>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F5448" w:rsidRDefault="003E6DB0" w:rsidP="006D1AAF">
      <w:pPr>
        <w:pStyle w:val="12"/>
        <w:numPr>
          <w:ilvl w:val="0"/>
          <w:numId w:val="95"/>
        </w:numPr>
        <w:tabs>
          <w:tab w:val="left" w:pos="980"/>
        </w:tabs>
        <w:ind w:firstLine="740"/>
        <w:jc w:val="both"/>
      </w:pPr>
      <w:bookmarkStart w:id="1106" w:name="bookmark3227"/>
      <w:bookmarkEnd w:id="1106"/>
      <w:r>
        <w:lastRenderedPageBreak/>
        <w:t>инициирование и поддержку исследовательской деятельности обучающихся в форме индивидуальных и групповых проектов.</w:t>
      </w:r>
    </w:p>
    <w:p w:rsidR="008F5448" w:rsidRDefault="003E6DB0" w:rsidP="006D1AAF">
      <w:pPr>
        <w:pStyle w:val="12"/>
        <w:ind w:firstLine="740"/>
        <w:jc w:val="both"/>
      </w:pPr>
      <w:r>
        <w:rPr>
          <w:b/>
          <w:bCs/>
          <w:i/>
          <w:iCs/>
        </w:rPr>
        <w:t>Основные школьные дела</w:t>
      </w:r>
    </w:p>
    <w:p w:rsidR="008F5448" w:rsidRDefault="003E6DB0" w:rsidP="006D1AAF">
      <w:pPr>
        <w:pStyle w:val="12"/>
        <w:ind w:firstLine="580"/>
        <w:jc w:val="both"/>
      </w:pPr>
      <w:r>
        <w:t>Реализация воспитательного потенциала основных школьных дел предусматривает следующие формы работы:</w:t>
      </w:r>
    </w:p>
    <w:p w:rsidR="008F5448" w:rsidRDefault="003E6DB0" w:rsidP="006D1AAF">
      <w:pPr>
        <w:pStyle w:val="12"/>
        <w:ind w:firstLine="580"/>
        <w:jc w:val="both"/>
      </w:pPr>
      <w:r>
        <w:rPr>
          <w:b/>
          <w:bCs/>
        </w:rPr>
        <w:t>На внешкольном уровне:</w:t>
      </w:r>
    </w:p>
    <w:p w:rsidR="008F5448" w:rsidRDefault="003E6DB0" w:rsidP="006D1AAF">
      <w:pPr>
        <w:pStyle w:val="12"/>
        <w:numPr>
          <w:ilvl w:val="0"/>
          <w:numId w:val="95"/>
        </w:numPr>
        <w:tabs>
          <w:tab w:val="left" w:pos="964"/>
        </w:tabs>
        <w:ind w:firstLine="580"/>
        <w:jc w:val="both"/>
      </w:pPr>
      <w:bookmarkStart w:id="1107" w:name="bookmark3228"/>
      <w:bookmarkEnd w:id="1107"/>
      <w: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8F5448" w:rsidRDefault="003E6DB0" w:rsidP="006D1AAF">
      <w:pPr>
        <w:pStyle w:val="12"/>
        <w:numPr>
          <w:ilvl w:val="0"/>
          <w:numId w:val="95"/>
        </w:numPr>
        <w:tabs>
          <w:tab w:val="left" w:pos="964"/>
        </w:tabs>
        <w:ind w:firstLine="580"/>
        <w:jc w:val="both"/>
      </w:pPr>
      <w:bookmarkStart w:id="1108" w:name="bookmark3229"/>
      <w:bookmarkEnd w:id="1108"/>
      <w: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8F5448" w:rsidRDefault="003E6DB0" w:rsidP="006D1AAF">
      <w:pPr>
        <w:pStyle w:val="12"/>
        <w:numPr>
          <w:ilvl w:val="0"/>
          <w:numId w:val="95"/>
        </w:numPr>
        <w:tabs>
          <w:tab w:val="left" w:pos="964"/>
        </w:tabs>
        <w:ind w:firstLine="580"/>
        <w:jc w:val="both"/>
      </w:pPr>
      <w:bookmarkStart w:id="1109" w:name="bookmark3230"/>
      <w:bookmarkEnd w:id="1109"/>
      <w: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младших школьников и включают их в деятельную заботу об окружающих.</w:t>
      </w:r>
    </w:p>
    <w:p w:rsidR="008F5448" w:rsidRDefault="003E6DB0" w:rsidP="006D1AAF">
      <w:pPr>
        <w:pStyle w:val="12"/>
        <w:numPr>
          <w:ilvl w:val="0"/>
          <w:numId w:val="95"/>
        </w:numPr>
        <w:tabs>
          <w:tab w:val="left" w:pos="964"/>
        </w:tabs>
        <w:ind w:firstLine="580"/>
        <w:jc w:val="both"/>
      </w:pPr>
      <w:bookmarkStart w:id="1110" w:name="bookmark3231"/>
      <w:bookmarkEnd w:id="1110"/>
      <w:r>
        <w:t>участие во всероссийских акциях, посвященных значимым отечественным и международным событиям.</w:t>
      </w:r>
    </w:p>
    <w:p w:rsidR="008F5448" w:rsidRDefault="003E6DB0" w:rsidP="006D1AAF">
      <w:pPr>
        <w:pStyle w:val="12"/>
        <w:ind w:firstLine="580"/>
        <w:jc w:val="both"/>
      </w:pPr>
      <w:r>
        <w:rPr>
          <w:b/>
          <w:bCs/>
        </w:rPr>
        <w:t>На школьном уровне:</w:t>
      </w:r>
    </w:p>
    <w:p w:rsidR="008F5448" w:rsidRDefault="003E6DB0" w:rsidP="006D1AAF">
      <w:pPr>
        <w:pStyle w:val="12"/>
        <w:numPr>
          <w:ilvl w:val="0"/>
          <w:numId w:val="95"/>
        </w:numPr>
        <w:tabs>
          <w:tab w:val="left" w:pos="964"/>
        </w:tabs>
        <w:ind w:firstLine="580"/>
        <w:jc w:val="both"/>
      </w:pPr>
      <w:bookmarkStart w:id="1111" w:name="bookmark3232"/>
      <w:bookmarkEnd w:id="1111"/>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8F5448" w:rsidRDefault="003E6DB0" w:rsidP="006D1AAF">
      <w:pPr>
        <w:pStyle w:val="12"/>
        <w:numPr>
          <w:ilvl w:val="0"/>
          <w:numId w:val="95"/>
        </w:numPr>
        <w:tabs>
          <w:tab w:val="left" w:pos="964"/>
        </w:tabs>
        <w:ind w:firstLine="580"/>
        <w:jc w:val="both"/>
      </w:pPr>
      <w:bookmarkStart w:id="1112" w:name="bookmark3233"/>
      <w:bookmarkEnd w:id="1112"/>
      <w:r>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начальные классы.</w:t>
      </w:r>
    </w:p>
    <w:p w:rsidR="008F5448" w:rsidRDefault="003E6DB0" w:rsidP="006D1AAF">
      <w:pPr>
        <w:pStyle w:val="12"/>
        <w:numPr>
          <w:ilvl w:val="0"/>
          <w:numId w:val="95"/>
        </w:numPr>
        <w:tabs>
          <w:tab w:val="left" w:pos="964"/>
        </w:tabs>
        <w:ind w:firstLine="580"/>
        <w:jc w:val="both"/>
      </w:pPr>
      <w:bookmarkStart w:id="1113" w:name="bookmark3234"/>
      <w:bookmarkEnd w:id="1113"/>
      <w:r>
        <w:t xml:space="preserve">торжественные ритуалы посвящения, связанные с переходом учащихся на следующий уровень образования, символизирующие приобретение ими новых социальных статусов в школе и </w:t>
      </w:r>
      <w:r>
        <w:rPr>
          <w:i/>
          <w:iCs/>
        </w:rPr>
        <w:t>р</w:t>
      </w:r>
      <w:r>
        <w:t xml:space="preserve">азвивающие школьную идентичность </w:t>
      </w:r>
      <w:proofErr w:type="gramStart"/>
      <w:r>
        <w:t>детей</w:t>
      </w:r>
      <w:r>
        <w:rPr>
          <w:i/>
          <w:iCs/>
        </w:rPr>
        <w:t>..</w:t>
      </w:r>
      <w:proofErr w:type="gramEnd"/>
    </w:p>
    <w:p w:rsidR="008F5448" w:rsidRDefault="003E6DB0" w:rsidP="006D1AAF">
      <w:pPr>
        <w:pStyle w:val="12"/>
        <w:numPr>
          <w:ilvl w:val="0"/>
          <w:numId w:val="95"/>
        </w:numPr>
        <w:tabs>
          <w:tab w:val="left" w:pos="964"/>
        </w:tabs>
        <w:ind w:firstLine="580"/>
        <w:jc w:val="both"/>
      </w:pPr>
      <w:bookmarkStart w:id="1114" w:name="bookmark3235"/>
      <w:bookmarkEnd w:id="1114"/>
      <w:r>
        <w:t>театрализованные выступления педагогов, родителей и учащихся с элементами доброго юмора, пародий, импровизаций на темы жизни учащихся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8F5448" w:rsidRDefault="003E6DB0" w:rsidP="006D1AAF">
      <w:pPr>
        <w:pStyle w:val="12"/>
        <w:numPr>
          <w:ilvl w:val="0"/>
          <w:numId w:val="95"/>
        </w:numPr>
        <w:tabs>
          <w:tab w:val="left" w:pos="964"/>
        </w:tabs>
        <w:ind w:firstLine="580"/>
        <w:jc w:val="both"/>
      </w:pPr>
      <w:bookmarkStart w:id="1115" w:name="bookmark3236"/>
      <w:bookmarkEnd w:id="1115"/>
      <w:r>
        <w:t>церемонии награждения (по итогам года) учащихся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F5448" w:rsidRDefault="003E6DB0" w:rsidP="006D1AAF">
      <w:pPr>
        <w:pStyle w:val="12"/>
        <w:ind w:firstLine="720"/>
        <w:jc w:val="both"/>
      </w:pPr>
      <w:r>
        <w:rPr>
          <w:b/>
          <w:bCs/>
        </w:rPr>
        <w:t>На уровне классов:</w:t>
      </w:r>
    </w:p>
    <w:p w:rsidR="008F5448" w:rsidRDefault="003E6DB0" w:rsidP="006D1AAF">
      <w:pPr>
        <w:pStyle w:val="12"/>
        <w:numPr>
          <w:ilvl w:val="0"/>
          <w:numId w:val="95"/>
        </w:numPr>
        <w:tabs>
          <w:tab w:val="left" w:pos="853"/>
        </w:tabs>
        <w:ind w:firstLine="580"/>
        <w:jc w:val="both"/>
      </w:pPr>
      <w:bookmarkStart w:id="1116" w:name="bookmark3237"/>
      <w:bookmarkEnd w:id="1116"/>
      <w:r>
        <w:t>выбор и делегирование представителей классов в общешкольные советы, ответственных за подготовку общешкольных ключевых дел;</w:t>
      </w:r>
    </w:p>
    <w:p w:rsidR="008F5448" w:rsidRDefault="003E6DB0" w:rsidP="006D1AAF">
      <w:pPr>
        <w:pStyle w:val="12"/>
        <w:numPr>
          <w:ilvl w:val="0"/>
          <w:numId w:val="95"/>
        </w:numPr>
        <w:tabs>
          <w:tab w:val="left" w:pos="853"/>
        </w:tabs>
        <w:ind w:firstLine="580"/>
        <w:jc w:val="both"/>
      </w:pPr>
      <w:bookmarkStart w:id="1117" w:name="bookmark3238"/>
      <w:bookmarkEnd w:id="1117"/>
      <w:r>
        <w:t>участие классов в реализации общешкольных ключевых дел;</w:t>
      </w:r>
    </w:p>
    <w:p w:rsidR="008F5448" w:rsidRDefault="003E6DB0" w:rsidP="006D1AAF">
      <w:pPr>
        <w:pStyle w:val="12"/>
        <w:numPr>
          <w:ilvl w:val="0"/>
          <w:numId w:val="95"/>
        </w:numPr>
        <w:tabs>
          <w:tab w:val="left" w:pos="853"/>
        </w:tabs>
        <w:ind w:firstLine="580"/>
        <w:jc w:val="both"/>
      </w:pPr>
      <w:bookmarkStart w:id="1118" w:name="bookmark3239"/>
      <w:bookmarkEnd w:id="1118"/>
      <w: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F5448" w:rsidRDefault="003E6DB0" w:rsidP="006D1AAF">
      <w:pPr>
        <w:pStyle w:val="12"/>
        <w:ind w:firstLine="720"/>
        <w:jc w:val="both"/>
      </w:pPr>
      <w:r>
        <w:rPr>
          <w:b/>
          <w:bCs/>
        </w:rPr>
        <w:t>На индивидуальном уровне:</w:t>
      </w:r>
    </w:p>
    <w:p w:rsidR="008F5448" w:rsidRDefault="003E6DB0" w:rsidP="006D1AAF">
      <w:pPr>
        <w:pStyle w:val="12"/>
        <w:numPr>
          <w:ilvl w:val="0"/>
          <w:numId w:val="95"/>
        </w:numPr>
        <w:tabs>
          <w:tab w:val="left" w:pos="853"/>
        </w:tabs>
        <w:ind w:firstLine="580"/>
        <w:jc w:val="both"/>
      </w:pPr>
      <w:bookmarkStart w:id="1119" w:name="bookmark3240"/>
      <w:bookmarkEnd w:id="1119"/>
      <w: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w:t>
      </w:r>
      <w:r>
        <w:lastRenderedPageBreak/>
        <w:t>ответственных за приглашение и встречу гостей и т.п.);</w:t>
      </w:r>
    </w:p>
    <w:p w:rsidR="008F5448" w:rsidRDefault="003E6DB0" w:rsidP="006D1AAF">
      <w:pPr>
        <w:pStyle w:val="12"/>
        <w:numPr>
          <w:ilvl w:val="0"/>
          <w:numId w:val="95"/>
        </w:numPr>
        <w:tabs>
          <w:tab w:val="left" w:pos="853"/>
        </w:tabs>
        <w:ind w:firstLine="580"/>
        <w:jc w:val="both"/>
      </w:pPr>
      <w:bookmarkStart w:id="1120" w:name="bookmark3241"/>
      <w:bookmarkEnd w:id="1120"/>
      <w:r>
        <w:t>индивидуальная помощь ребенку (при необходимости) в освоении навыков подготовки, проведения и анализа ключевых дел;</w:t>
      </w:r>
    </w:p>
    <w:p w:rsidR="008F5448" w:rsidRDefault="003E6DB0" w:rsidP="006D1AAF">
      <w:pPr>
        <w:pStyle w:val="12"/>
        <w:numPr>
          <w:ilvl w:val="0"/>
          <w:numId w:val="95"/>
        </w:numPr>
        <w:tabs>
          <w:tab w:val="left" w:pos="853"/>
        </w:tabs>
        <w:ind w:firstLine="580"/>
        <w:jc w:val="both"/>
      </w:pPr>
      <w:bookmarkStart w:id="1121" w:name="bookmark3242"/>
      <w:bookmarkEnd w:id="1121"/>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F5448" w:rsidRDefault="003E6DB0" w:rsidP="006D1AAF">
      <w:pPr>
        <w:pStyle w:val="12"/>
        <w:numPr>
          <w:ilvl w:val="0"/>
          <w:numId w:val="95"/>
        </w:numPr>
        <w:tabs>
          <w:tab w:val="left" w:pos="853"/>
        </w:tabs>
        <w:ind w:firstLine="580"/>
        <w:jc w:val="both"/>
      </w:pPr>
      <w:bookmarkStart w:id="1122" w:name="bookmark3243"/>
      <w:bookmarkEnd w:id="1122"/>
      <w: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8F5448" w:rsidRDefault="003E6DB0" w:rsidP="006D1AAF">
      <w:pPr>
        <w:pStyle w:val="12"/>
        <w:ind w:firstLine="580"/>
        <w:jc w:val="both"/>
      </w:pPr>
      <w:r>
        <w:rPr>
          <w:b/>
          <w:bCs/>
          <w:i/>
          <w:iCs/>
        </w:rPr>
        <w:t>Классное руководство</w:t>
      </w:r>
    </w:p>
    <w:p w:rsidR="008F5448" w:rsidRDefault="003E6DB0" w:rsidP="006D1AAF">
      <w:pPr>
        <w:pStyle w:val="12"/>
        <w:ind w:firstLine="580"/>
        <w:jc w:val="both"/>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8F5448" w:rsidRDefault="003E6DB0" w:rsidP="006D1AAF">
      <w:pPr>
        <w:pStyle w:val="12"/>
        <w:ind w:firstLine="580"/>
        <w:jc w:val="both"/>
      </w:pPr>
      <w:r>
        <w:rPr>
          <w:b/>
          <w:bCs/>
          <w:i/>
          <w:iCs/>
        </w:rPr>
        <w:t>Работа с классным коллективом:</w:t>
      </w:r>
    </w:p>
    <w:p w:rsidR="008F5448" w:rsidRDefault="003E6DB0" w:rsidP="006D1AAF">
      <w:pPr>
        <w:pStyle w:val="12"/>
        <w:numPr>
          <w:ilvl w:val="0"/>
          <w:numId w:val="95"/>
        </w:numPr>
        <w:tabs>
          <w:tab w:val="left" w:pos="997"/>
        </w:tabs>
        <w:ind w:firstLine="580"/>
        <w:jc w:val="both"/>
      </w:pPr>
      <w:bookmarkStart w:id="1123" w:name="bookmark3244"/>
      <w:bookmarkEnd w:id="1123"/>
      <w: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8F5448" w:rsidRDefault="003E6DB0" w:rsidP="006D1AAF">
      <w:pPr>
        <w:pStyle w:val="12"/>
        <w:numPr>
          <w:ilvl w:val="0"/>
          <w:numId w:val="95"/>
        </w:numPr>
        <w:tabs>
          <w:tab w:val="left" w:pos="997"/>
        </w:tabs>
        <w:ind w:firstLine="580"/>
        <w:jc w:val="both"/>
      </w:pPr>
      <w:bookmarkStart w:id="1124" w:name="bookmark3245"/>
      <w:bookmarkEnd w:id="1124"/>
      <w: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8F5448" w:rsidRDefault="003E6DB0" w:rsidP="006D1AAF">
      <w:pPr>
        <w:pStyle w:val="12"/>
        <w:numPr>
          <w:ilvl w:val="0"/>
          <w:numId w:val="95"/>
        </w:numPr>
        <w:tabs>
          <w:tab w:val="left" w:pos="853"/>
        </w:tabs>
        <w:ind w:firstLine="580"/>
        <w:jc w:val="both"/>
      </w:pPr>
      <w:bookmarkStart w:id="1125" w:name="bookmark3246"/>
      <w:bookmarkEnd w:id="1125"/>
      <w: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8F5448" w:rsidRDefault="003E6DB0" w:rsidP="006D1AAF">
      <w:pPr>
        <w:pStyle w:val="12"/>
        <w:numPr>
          <w:ilvl w:val="0"/>
          <w:numId w:val="95"/>
        </w:numPr>
        <w:tabs>
          <w:tab w:val="left" w:pos="997"/>
        </w:tabs>
        <w:ind w:firstLine="580"/>
        <w:jc w:val="both"/>
      </w:pPr>
      <w:bookmarkStart w:id="1126" w:name="bookmark3247"/>
      <w:bookmarkEnd w:id="1126"/>
      <w:r>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утренникики, дающие каждому школьнику возможность рефлексии собственного участия в жизни класса.</w:t>
      </w:r>
    </w:p>
    <w:p w:rsidR="008F5448" w:rsidRDefault="003E6DB0" w:rsidP="006D1AAF">
      <w:pPr>
        <w:pStyle w:val="12"/>
        <w:numPr>
          <w:ilvl w:val="0"/>
          <w:numId w:val="95"/>
        </w:numPr>
        <w:tabs>
          <w:tab w:val="left" w:pos="853"/>
        </w:tabs>
        <w:ind w:firstLine="580"/>
        <w:jc w:val="both"/>
      </w:pPr>
      <w:bookmarkStart w:id="1127" w:name="bookmark3248"/>
      <w:bookmarkEnd w:id="1127"/>
      <w:r>
        <w:t>выработка совместно со школьниками законов класса, помогающих детям освоить нормы и правила общения, которым они должны следовать в школе.</w:t>
      </w:r>
    </w:p>
    <w:p w:rsidR="008F5448" w:rsidRDefault="003E6DB0" w:rsidP="006D1AAF">
      <w:pPr>
        <w:pStyle w:val="12"/>
        <w:ind w:firstLine="580"/>
        <w:jc w:val="both"/>
      </w:pPr>
      <w:r>
        <w:rPr>
          <w:b/>
          <w:bCs/>
          <w:i/>
          <w:iCs/>
        </w:rPr>
        <w:t>Индивидуальная работа с учащимися:</w:t>
      </w:r>
    </w:p>
    <w:p w:rsidR="008F5448" w:rsidRDefault="003E6DB0" w:rsidP="006D1AAF">
      <w:pPr>
        <w:pStyle w:val="12"/>
        <w:numPr>
          <w:ilvl w:val="0"/>
          <w:numId w:val="95"/>
        </w:numPr>
        <w:tabs>
          <w:tab w:val="left" w:pos="853"/>
        </w:tabs>
        <w:ind w:firstLine="580"/>
        <w:jc w:val="both"/>
      </w:pPr>
      <w:bookmarkStart w:id="1128" w:name="bookmark3249"/>
      <w:bookmarkEnd w:id="1128"/>
      <w: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8F5448" w:rsidRDefault="003E6DB0" w:rsidP="006D1AAF">
      <w:pPr>
        <w:pStyle w:val="12"/>
        <w:numPr>
          <w:ilvl w:val="0"/>
          <w:numId w:val="95"/>
        </w:numPr>
        <w:tabs>
          <w:tab w:val="left" w:pos="853"/>
        </w:tabs>
        <w:ind w:firstLine="580"/>
        <w:jc w:val="both"/>
      </w:pPr>
      <w:bookmarkStart w:id="1129" w:name="bookmark3250"/>
      <w:bookmarkEnd w:id="1129"/>
      <w:r>
        <w:t>поддержка ребенка в решении важных для него жизненных проблем (налаживание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8F5448" w:rsidRDefault="003E6DB0" w:rsidP="006D1AAF">
      <w:pPr>
        <w:pStyle w:val="12"/>
        <w:numPr>
          <w:ilvl w:val="0"/>
          <w:numId w:val="95"/>
        </w:numPr>
        <w:tabs>
          <w:tab w:val="left" w:pos="853"/>
        </w:tabs>
        <w:ind w:firstLine="580"/>
        <w:jc w:val="both"/>
      </w:pPr>
      <w:bookmarkStart w:id="1130" w:name="bookmark3251"/>
      <w:bookmarkEnd w:id="1130"/>
      <w: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w:t>
      </w:r>
      <w:r>
        <w:lastRenderedPageBreak/>
        <w:t>руководителем в начале каждого года планируют их, а в конце года - вместе анализируют свои успехи и неудачи.</w:t>
      </w:r>
    </w:p>
    <w:p w:rsidR="008F5448" w:rsidRDefault="003E6DB0" w:rsidP="006D1AAF">
      <w:pPr>
        <w:pStyle w:val="12"/>
        <w:numPr>
          <w:ilvl w:val="0"/>
          <w:numId w:val="95"/>
        </w:numPr>
        <w:tabs>
          <w:tab w:val="left" w:pos="853"/>
        </w:tabs>
        <w:ind w:firstLine="580"/>
        <w:jc w:val="both"/>
      </w:pPr>
      <w:bookmarkStart w:id="1131" w:name="bookmark3252"/>
      <w:bookmarkEnd w:id="1131"/>
      <w: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F5448" w:rsidRDefault="003E6DB0" w:rsidP="006D1AAF">
      <w:pPr>
        <w:pStyle w:val="12"/>
        <w:ind w:firstLine="580"/>
        <w:jc w:val="both"/>
      </w:pPr>
      <w:r>
        <w:rPr>
          <w:b/>
          <w:bCs/>
          <w:i/>
          <w:iCs/>
        </w:rPr>
        <w:t>Работа с учителями, преподающими в классе:</w:t>
      </w:r>
    </w:p>
    <w:p w:rsidR="008F5448" w:rsidRDefault="003E6DB0" w:rsidP="006D1AAF">
      <w:pPr>
        <w:pStyle w:val="12"/>
        <w:numPr>
          <w:ilvl w:val="0"/>
          <w:numId w:val="95"/>
        </w:numPr>
        <w:tabs>
          <w:tab w:val="left" w:pos="853"/>
        </w:tabs>
        <w:ind w:firstLine="580"/>
        <w:jc w:val="both"/>
      </w:pPr>
      <w:bookmarkStart w:id="1132" w:name="bookmark3253"/>
      <w:bookmarkEnd w:id="1132"/>
      <w: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F5448" w:rsidRDefault="003E6DB0" w:rsidP="006D1AAF">
      <w:pPr>
        <w:pStyle w:val="12"/>
        <w:numPr>
          <w:ilvl w:val="0"/>
          <w:numId w:val="95"/>
        </w:numPr>
        <w:tabs>
          <w:tab w:val="left" w:pos="853"/>
        </w:tabs>
        <w:ind w:firstLine="580"/>
        <w:jc w:val="both"/>
      </w:pPr>
      <w:bookmarkStart w:id="1133" w:name="bookmark3254"/>
      <w:bookmarkEnd w:id="1133"/>
      <w:r>
        <w:t>проведение мини-педсоветов, направленных на решение конкретных проблем класса и интеграцию воспитательных влияний на школьников;</w:t>
      </w:r>
    </w:p>
    <w:p w:rsidR="008F5448" w:rsidRDefault="003E6DB0" w:rsidP="006D1AAF">
      <w:pPr>
        <w:pStyle w:val="12"/>
        <w:numPr>
          <w:ilvl w:val="0"/>
          <w:numId w:val="95"/>
        </w:numPr>
        <w:tabs>
          <w:tab w:val="left" w:pos="853"/>
        </w:tabs>
        <w:ind w:firstLine="580"/>
        <w:jc w:val="both"/>
      </w:pPr>
      <w:bookmarkStart w:id="1134" w:name="bookmark3255"/>
      <w:bookmarkEnd w:id="1134"/>
      <w: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8F5448" w:rsidRDefault="003E6DB0" w:rsidP="006D1AAF">
      <w:pPr>
        <w:pStyle w:val="12"/>
        <w:numPr>
          <w:ilvl w:val="0"/>
          <w:numId w:val="95"/>
        </w:numPr>
        <w:tabs>
          <w:tab w:val="left" w:pos="853"/>
        </w:tabs>
        <w:ind w:firstLine="580"/>
        <w:jc w:val="both"/>
      </w:pPr>
      <w:bookmarkStart w:id="1135" w:name="bookmark3256"/>
      <w:bookmarkEnd w:id="1135"/>
      <w:r>
        <w:t>привлечение учителей к участию в родительских собраниях класса для объединения усилий в деле обучения и воспитания детей.</w:t>
      </w:r>
    </w:p>
    <w:p w:rsidR="008F5448" w:rsidRDefault="003E6DB0" w:rsidP="006D1AAF">
      <w:pPr>
        <w:pStyle w:val="12"/>
        <w:ind w:firstLine="580"/>
        <w:jc w:val="both"/>
      </w:pPr>
      <w:r>
        <w:rPr>
          <w:b/>
          <w:bCs/>
          <w:i/>
          <w:iCs/>
        </w:rPr>
        <w:t>Работа с родителями учащихся или их законными представителями:</w:t>
      </w:r>
    </w:p>
    <w:p w:rsidR="008F5448" w:rsidRDefault="003E6DB0" w:rsidP="006D1AAF">
      <w:pPr>
        <w:pStyle w:val="12"/>
        <w:numPr>
          <w:ilvl w:val="0"/>
          <w:numId w:val="95"/>
        </w:numPr>
        <w:tabs>
          <w:tab w:val="left" w:pos="853"/>
        </w:tabs>
        <w:ind w:firstLine="580"/>
        <w:jc w:val="both"/>
      </w:pPr>
      <w:bookmarkStart w:id="1136" w:name="bookmark3257"/>
      <w:bookmarkEnd w:id="1136"/>
      <w:r>
        <w:t>регулярное информирование родителей о школьных успехах и проблемах их детей, о жизни класса в целом;</w:t>
      </w:r>
    </w:p>
    <w:p w:rsidR="008F5448" w:rsidRDefault="003E6DB0" w:rsidP="006D1AAF">
      <w:pPr>
        <w:pStyle w:val="12"/>
        <w:numPr>
          <w:ilvl w:val="0"/>
          <w:numId w:val="95"/>
        </w:numPr>
        <w:tabs>
          <w:tab w:val="left" w:pos="853"/>
        </w:tabs>
        <w:ind w:firstLine="580"/>
        <w:jc w:val="both"/>
      </w:pPr>
      <w:bookmarkStart w:id="1137" w:name="bookmark3258"/>
      <w:bookmarkEnd w:id="1137"/>
      <w:r>
        <w:t>помощь родителям школьников или их законным представителям в регулировании отношений между ними, администрацией школы и учителями - предметниками;</w:t>
      </w:r>
    </w:p>
    <w:p w:rsidR="008F5448" w:rsidRDefault="003E6DB0" w:rsidP="006D1AAF">
      <w:pPr>
        <w:pStyle w:val="12"/>
        <w:numPr>
          <w:ilvl w:val="0"/>
          <w:numId w:val="95"/>
        </w:numPr>
        <w:tabs>
          <w:tab w:val="left" w:pos="853"/>
          <w:tab w:val="left" w:pos="2270"/>
          <w:tab w:val="left" w:pos="3816"/>
          <w:tab w:val="left" w:pos="4958"/>
          <w:tab w:val="left" w:pos="6629"/>
        </w:tabs>
        <w:ind w:firstLine="580"/>
        <w:jc w:val="both"/>
      </w:pPr>
      <w:bookmarkStart w:id="1138" w:name="bookmark3259"/>
      <w:bookmarkEnd w:id="1138"/>
      <w:r>
        <w:t>организация</w:t>
      </w:r>
      <w:r>
        <w:tab/>
        <w:t>родительских</w:t>
      </w:r>
      <w:r>
        <w:tab/>
        <w:t>собраний,</w:t>
      </w:r>
      <w:r>
        <w:tab/>
        <w:t>происходящих</w:t>
      </w:r>
      <w:r>
        <w:tab/>
        <w:t>в режиме обсуждения</w:t>
      </w:r>
    </w:p>
    <w:p w:rsidR="008F5448" w:rsidRDefault="003E6DB0" w:rsidP="006D1AAF">
      <w:pPr>
        <w:pStyle w:val="12"/>
        <w:ind w:firstLine="0"/>
        <w:jc w:val="both"/>
      </w:pPr>
      <w:r>
        <w:t>наиболее острых проблем обучения и воспитания школьников;</w:t>
      </w:r>
    </w:p>
    <w:p w:rsidR="008F5448" w:rsidRDefault="003E6DB0" w:rsidP="006D1AAF">
      <w:pPr>
        <w:pStyle w:val="12"/>
        <w:numPr>
          <w:ilvl w:val="0"/>
          <w:numId w:val="95"/>
        </w:numPr>
        <w:tabs>
          <w:tab w:val="left" w:pos="853"/>
        </w:tabs>
        <w:ind w:firstLine="580"/>
        <w:jc w:val="both"/>
      </w:pPr>
      <w:bookmarkStart w:id="1139" w:name="bookmark3260"/>
      <w:bookmarkEnd w:id="1139"/>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F5448" w:rsidRDefault="003E6DB0" w:rsidP="006D1AAF">
      <w:pPr>
        <w:pStyle w:val="12"/>
        <w:numPr>
          <w:ilvl w:val="0"/>
          <w:numId w:val="95"/>
        </w:numPr>
        <w:tabs>
          <w:tab w:val="left" w:pos="853"/>
        </w:tabs>
        <w:ind w:firstLine="580"/>
        <w:jc w:val="both"/>
      </w:pPr>
      <w:bookmarkStart w:id="1140" w:name="bookmark3261"/>
      <w:bookmarkEnd w:id="1140"/>
      <w:r>
        <w:t>привлечение членов семей школьников к организации и проведению дел класса;</w:t>
      </w:r>
    </w:p>
    <w:p w:rsidR="008F5448" w:rsidRDefault="003E6DB0" w:rsidP="006D1AAF">
      <w:pPr>
        <w:pStyle w:val="12"/>
        <w:numPr>
          <w:ilvl w:val="0"/>
          <w:numId w:val="95"/>
        </w:numPr>
        <w:tabs>
          <w:tab w:val="left" w:pos="853"/>
        </w:tabs>
        <w:ind w:firstLine="580"/>
        <w:jc w:val="both"/>
      </w:pPr>
      <w:bookmarkStart w:id="1141" w:name="bookmark3262"/>
      <w:bookmarkEnd w:id="1141"/>
      <w:r>
        <w:t>организация на базе класса семейных праздников, конкурсов, соревнований, направленных на сплочение семьи и образовательной организации.</w:t>
      </w:r>
    </w:p>
    <w:p w:rsidR="008F5448" w:rsidRDefault="003E6DB0" w:rsidP="006D1AAF">
      <w:pPr>
        <w:pStyle w:val="12"/>
        <w:ind w:firstLine="580"/>
        <w:jc w:val="both"/>
      </w:pPr>
      <w:r>
        <w:rPr>
          <w:b/>
          <w:bCs/>
          <w:i/>
          <w:iCs/>
        </w:rPr>
        <w:t>Внешкольные мероприятия</w:t>
      </w:r>
    </w:p>
    <w:p w:rsidR="008F5448" w:rsidRDefault="003E6DB0" w:rsidP="006D1AAF">
      <w:pPr>
        <w:pStyle w:val="12"/>
        <w:ind w:firstLine="580"/>
        <w:jc w:val="both"/>
      </w:pPr>
      <w:r>
        <w:t>Реализация воспитательного потенциала внешкольных мероприятийпредусматривает:</w:t>
      </w:r>
    </w:p>
    <w:p w:rsidR="008F5448" w:rsidRDefault="003E6DB0" w:rsidP="006D1AAF">
      <w:pPr>
        <w:pStyle w:val="12"/>
        <w:spacing w:line="264" w:lineRule="auto"/>
        <w:ind w:firstLine="580"/>
        <w:jc w:val="both"/>
      </w:pPr>
      <w:r>
        <w:t>•внешкольные мероприятия, в том числе организуемые совместно с социальными партнёрами Школы;</w:t>
      </w:r>
    </w:p>
    <w:p w:rsidR="008F5448" w:rsidRDefault="003E6DB0" w:rsidP="006D1AAF">
      <w:pPr>
        <w:pStyle w:val="12"/>
        <w:numPr>
          <w:ilvl w:val="0"/>
          <w:numId w:val="95"/>
        </w:numPr>
        <w:tabs>
          <w:tab w:val="left" w:pos="826"/>
        </w:tabs>
        <w:ind w:firstLine="580"/>
        <w:jc w:val="both"/>
      </w:pPr>
      <w:bookmarkStart w:id="1142" w:name="bookmark3263"/>
      <w:bookmarkEnd w:id="1142"/>
      <w: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roofErr w:type="gramStart"/>
      <w:r>
        <w:t>( Фестиваль</w:t>
      </w:r>
      <w:proofErr w:type="gramEnd"/>
      <w:r>
        <w:t xml:space="preserve"> культур народов Башкортостана);</w:t>
      </w:r>
    </w:p>
    <w:p w:rsidR="008F5448" w:rsidRDefault="003E6DB0" w:rsidP="006D1AAF">
      <w:pPr>
        <w:pStyle w:val="12"/>
        <w:numPr>
          <w:ilvl w:val="0"/>
          <w:numId w:val="95"/>
        </w:numPr>
        <w:tabs>
          <w:tab w:val="left" w:pos="836"/>
        </w:tabs>
        <w:ind w:firstLine="580"/>
        <w:jc w:val="both"/>
      </w:pPr>
      <w:bookmarkStart w:id="1143" w:name="bookmark3264"/>
      <w:bookmarkEnd w:id="1143"/>
      <w:r>
        <w:t>экскурсии, походы выходного дня на природу, музеи с.Темясово, г.Баймак, г.Сибай</w:t>
      </w:r>
      <w:proofErr w:type="gramStart"/>
      <w:r>
        <w:t>,  организуемые</w:t>
      </w:r>
      <w:proofErr w:type="gramEnd"/>
      <w:r>
        <w:t xml:space="preserve">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F5448" w:rsidRDefault="003E6DB0" w:rsidP="006D1AAF">
      <w:pPr>
        <w:pStyle w:val="12"/>
        <w:ind w:firstLine="580"/>
        <w:jc w:val="both"/>
      </w:pPr>
      <w:bookmarkStart w:id="1144" w:name="bookmark3265"/>
      <w:bookmarkEnd w:id="1144"/>
      <w:r>
        <w:rPr>
          <w:b/>
          <w:bCs/>
          <w:i/>
          <w:iCs/>
        </w:rPr>
        <w:t>Организация предметно-пространственной среды</w:t>
      </w:r>
    </w:p>
    <w:p w:rsidR="008F5448" w:rsidRDefault="003E6DB0" w:rsidP="006D1AAF">
      <w:pPr>
        <w:pStyle w:val="12"/>
        <w:ind w:firstLine="580"/>
        <w:jc w:val="both"/>
      </w:pPr>
      <w:r>
        <w:t>Реализация воспитательного потенциала предметно-пространственной среды предусматривает:</w:t>
      </w:r>
    </w:p>
    <w:p w:rsidR="008F5448" w:rsidRDefault="003E6DB0" w:rsidP="006D1AAF">
      <w:pPr>
        <w:pStyle w:val="12"/>
        <w:numPr>
          <w:ilvl w:val="0"/>
          <w:numId w:val="95"/>
        </w:numPr>
        <w:tabs>
          <w:tab w:val="left" w:pos="836"/>
        </w:tabs>
        <w:ind w:firstLine="580"/>
        <w:jc w:val="both"/>
      </w:pPr>
      <w:bookmarkStart w:id="1145" w:name="bookmark3267"/>
      <w:bookmarkEnd w:id="1145"/>
      <w:r>
        <w:t>оформление внешнего вида, фасада, холла при входе, здания Школы государственной символикой Российской Федерации, Республики Башкортостан, муниципального образования (флаг РФ и РБ, герб РФ и РБ);</w:t>
      </w:r>
    </w:p>
    <w:p w:rsidR="008F5448" w:rsidRDefault="003E6DB0" w:rsidP="006D1AAF">
      <w:pPr>
        <w:pStyle w:val="12"/>
        <w:numPr>
          <w:ilvl w:val="0"/>
          <w:numId w:val="95"/>
        </w:numPr>
        <w:tabs>
          <w:tab w:val="left" w:pos="836"/>
        </w:tabs>
        <w:ind w:firstLine="580"/>
        <w:jc w:val="both"/>
      </w:pPr>
      <w:bookmarkStart w:id="1146" w:name="bookmark3268"/>
      <w:bookmarkEnd w:id="1146"/>
      <w:r>
        <w:t>изображения символики Российского государства в разные периоды его тысячелетней истории, исторической символики регионов на стендах с исторической информацией гражданско-патриотической направленности;</w:t>
      </w:r>
    </w:p>
    <w:p w:rsidR="008F5448" w:rsidRDefault="003E6DB0" w:rsidP="006D1AAF">
      <w:pPr>
        <w:pStyle w:val="12"/>
        <w:numPr>
          <w:ilvl w:val="0"/>
          <w:numId w:val="95"/>
        </w:numPr>
        <w:tabs>
          <w:tab w:val="left" w:pos="836"/>
        </w:tabs>
        <w:ind w:firstLine="580"/>
        <w:jc w:val="both"/>
      </w:pPr>
      <w:bookmarkStart w:id="1147" w:name="bookmark3269"/>
      <w:bookmarkEnd w:id="1147"/>
      <w:r>
        <w:t xml:space="preserve">карты России, регионов, муниципальных образований с изображениями значимых культурных объектов местности, региона, России, памятных исторических, гражданских, </w:t>
      </w:r>
      <w:r>
        <w:lastRenderedPageBreak/>
        <w:t>народных, религиозных мест почитания;</w:t>
      </w:r>
    </w:p>
    <w:p w:rsidR="008F5448" w:rsidRDefault="003E6DB0" w:rsidP="006D1AAF">
      <w:pPr>
        <w:pStyle w:val="12"/>
        <w:numPr>
          <w:ilvl w:val="0"/>
          <w:numId w:val="95"/>
        </w:numPr>
        <w:tabs>
          <w:tab w:val="left" w:pos="836"/>
        </w:tabs>
        <w:ind w:firstLine="580"/>
        <w:jc w:val="both"/>
      </w:pPr>
      <w:bookmarkStart w:id="1148" w:name="bookmark3270"/>
      <w:bookmarkEnd w:id="1148"/>
      <w: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8F5448" w:rsidRDefault="003E6DB0" w:rsidP="006D1AAF">
      <w:pPr>
        <w:pStyle w:val="12"/>
        <w:numPr>
          <w:ilvl w:val="0"/>
          <w:numId w:val="95"/>
        </w:numPr>
        <w:tabs>
          <w:tab w:val="left" w:pos="826"/>
        </w:tabs>
        <w:ind w:firstLine="580"/>
        <w:jc w:val="both"/>
      </w:pPr>
      <w:bookmarkStart w:id="1149" w:name="bookmark3271"/>
      <w:bookmarkStart w:id="1150" w:name="bookmark3273"/>
      <w:bookmarkEnd w:id="1149"/>
      <w:bookmarkEnd w:id="1150"/>
      <w:r>
        <w:t>благоустройство, озеленение территории при Школе,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8F5448" w:rsidRDefault="003E6DB0" w:rsidP="006D1AAF">
      <w:pPr>
        <w:pStyle w:val="12"/>
        <w:numPr>
          <w:ilvl w:val="0"/>
          <w:numId w:val="95"/>
        </w:numPr>
        <w:tabs>
          <w:tab w:val="left" w:pos="831"/>
        </w:tabs>
        <w:ind w:firstLine="580"/>
        <w:jc w:val="both"/>
      </w:pPr>
      <w:bookmarkStart w:id="1151" w:name="bookmark3274"/>
      <w:bookmarkStart w:id="1152" w:name="bookmark3275"/>
      <w:bookmarkEnd w:id="1151"/>
      <w:bookmarkEnd w:id="1152"/>
      <w:r>
        <w:t>благоустройство закреплённых за классом аудиторий классными руководителями вместе с обучающимися;</w:t>
      </w:r>
    </w:p>
    <w:p w:rsidR="008F5448" w:rsidRDefault="003E6DB0" w:rsidP="006D1AAF">
      <w:pPr>
        <w:pStyle w:val="12"/>
        <w:numPr>
          <w:ilvl w:val="0"/>
          <w:numId w:val="95"/>
        </w:numPr>
        <w:tabs>
          <w:tab w:val="left" w:pos="826"/>
        </w:tabs>
        <w:ind w:firstLine="580"/>
        <w:jc w:val="both"/>
      </w:pPr>
      <w:bookmarkStart w:id="1153" w:name="bookmark3276"/>
      <w:bookmarkEnd w:id="1153"/>
      <w:r>
        <w:t>событийный дизайн — оформление пространства проведения событий праздников, церемоний, торжественных линеек, творческих вечеров, Нового года.</w:t>
      </w:r>
    </w:p>
    <w:p w:rsidR="008F5448" w:rsidRDefault="003E6DB0" w:rsidP="006D1AAF">
      <w:pPr>
        <w:pStyle w:val="12"/>
        <w:ind w:firstLine="580"/>
        <w:jc w:val="both"/>
      </w:pPr>
      <w:r>
        <w:rPr>
          <w:b/>
          <w:bCs/>
          <w:i/>
          <w:iCs/>
        </w:rPr>
        <w:t>Взаимодействие с родителями (законными представителями)</w:t>
      </w:r>
    </w:p>
    <w:p w:rsidR="008F5448" w:rsidRDefault="003E6DB0" w:rsidP="006D1AAF">
      <w:pPr>
        <w:pStyle w:val="12"/>
        <w:ind w:firstLine="580"/>
        <w:jc w:val="both"/>
      </w:pPr>
      <w:r>
        <w:t>Реализация воспитательного потенциала взаимодействия с родителями (законными представителями) обучающихся предусматривает:</w:t>
      </w:r>
    </w:p>
    <w:p w:rsidR="008F5448" w:rsidRDefault="003E6DB0" w:rsidP="006D1AAF">
      <w:pPr>
        <w:pStyle w:val="12"/>
        <w:ind w:firstLine="580"/>
        <w:jc w:val="both"/>
      </w:pPr>
      <w:r>
        <w:t>•создание и деятельность в общеобразовательной организации, в классах представительных органов родительского сообщества (родительского комитета),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F5448" w:rsidRDefault="003E6DB0" w:rsidP="006D1AAF">
      <w:pPr>
        <w:pStyle w:val="12"/>
        <w:numPr>
          <w:ilvl w:val="0"/>
          <w:numId w:val="95"/>
        </w:numPr>
        <w:tabs>
          <w:tab w:val="left" w:pos="826"/>
        </w:tabs>
        <w:ind w:firstLine="580"/>
        <w:jc w:val="both"/>
      </w:pPr>
      <w:bookmarkStart w:id="1154" w:name="bookmark3277"/>
      <w:bookmarkEnd w:id="1154"/>
      <w:r>
        <w:t>тематические родительские собрания в классах, общешкольные родительские собрания по вопросам воспитания, взаимоотношений обучающихся и педагогов в общеобразовательной организации, условий обучения и воспитания;</w:t>
      </w:r>
    </w:p>
    <w:p w:rsidR="008F5448" w:rsidRDefault="003E6DB0" w:rsidP="006D1AAF">
      <w:pPr>
        <w:pStyle w:val="12"/>
        <w:numPr>
          <w:ilvl w:val="0"/>
          <w:numId w:val="95"/>
        </w:numPr>
        <w:tabs>
          <w:tab w:val="left" w:pos="826"/>
        </w:tabs>
        <w:ind w:firstLine="580"/>
        <w:jc w:val="both"/>
      </w:pPr>
      <w:bookmarkStart w:id="1155" w:name="bookmark3278"/>
      <w:bookmarkEnd w:id="1155"/>
      <w:r>
        <w:t>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F5448" w:rsidRDefault="003E6DB0" w:rsidP="006D1AAF">
      <w:pPr>
        <w:pStyle w:val="12"/>
        <w:numPr>
          <w:ilvl w:val="0"/>
          <w:numId w:val="95"/>
        </w:numPr>
        <w:tabs>
          <w:tab w:val="left" w:pos="826"/>
        </w:tabs>
        <w:ind w:firstLine="580"/>
        <w:jc w:val="both"/>
      </w:pPr>
      <w:bookmarkStart w:id="1156" w:name="bookmark3279"/>
      <w:bookmarkEnd w:id="1156"/>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8F5448" w:rsidRDefault="003E6DB0" w:rsidP="006D1AAF">
      <w:pPr>
        <w:pStyle w:val="12"/>
        <w:numPr>
          <w:ilvl w:val="0"/>
          <w:numId w:val="95"/>
        </w:numPr>
        <w:tabs>
          <w:tab w:val="left" w:pos="826"/>
        </w:tabs>
        <w:ind w:firstLine="580"/>
        <w:jc w:val="both"/>
      </w:pPr>
      <w:bookmarkStart w:id="1157" w:name="bookmark3280"/>
      <w:bookmarkEnd w:id="1157"/>
      <w:r>
        <w:t>привлечение родителей (законных представителей) к подготовке и проведению классных и общешкольных мероприятий.</w:t>
      </w:r>
    </w:p>
    <w:p w:rsidR="008F5448" w:rsidRDefault="003E6DB0" w:rsidP="006D1AAF">
      <w:pPr>
        <w:pStyle w:val="12"/>
        <w:ind w:firstLine="580"/>
        <w:jc w:val="both"/>
      </w:pPr>
      <w:r>
        <w:rPr>
          <w:b/>
          <w:bCs/>
          <w:i/>
          <w:iCs/>
        </w:rPr>
        <w:t>Самоуправление</w:t>
      </w:r>
    </w:p>
    <w:p w:rsidR="008F5448" w:rsidRDefault="003E6DB0" w:rsidP="006D1AAF">
      <w:pPr>
        <w:pStyle w:val="12"/>
        <w:ind w:firstLine="580"/>
        <w:jc w:val="both"/>
      </w:pPr>
      <w:r>
        <w:t>Детское самоуправление в МОАУ СОШ с.2-е Иткулово</w:t>
      </w:r>
    </w:p>
    <w:p w:rsidR="008F5448" w:rsidRDefault="003E6DB0" w:rsidP="006D1AAF">
      <w:pPr>
        <w:pStyle w:val="12"/>
        <w:ind w:firstLine="580"/>
        <w:jc w:val="both"/>
      </w:pPr>
      <w:r>
        <w:rPr>
          <w:b/>
          <w:bCs/>
          <w:i/>
          <w:iCs/>
        </w:rPr>
        <w:t xml:space="preserve">На уровне школы </w:t>
      </w:r>
      <w:proofErr w:type="gramStart"/>
      <w:r>
        <w:rPr>
          <w:b/>
          <w:bCs/>
          <w:i/>
          <w:iCs/>
        </w:rPr>
        <w:t>( с</w:t>
      </w:r>
      <w:proofErr w:type="gramEnd"/>
      <w:r>
        <w:rPr>
          <w:b/>
          <w:bCs/>
          <w:i/>
          <w:iCs/>
        </w:rPr>
        <w:t xml:space="preserve"> 4 класса):</w:t>
      </w:r>
    </w:p>
    <w:p w:rsidR="008F5448" w:rsidRDefault="003E6DB0" w:rsidP="006D1AAF">
      <w:pPr>
        <w:pStyle w:val="12"/>
        <w:numPr>
          <w:ilvl w:val="0"/>
          <w:numId w:val="95"/>
        </w:numPr>
        <w:tabs>
          <w:tab w:val="left" w:pos="990"/>
        </w:tabs>
        <w:ind w:firstLine="580"/>
        <w:jc w:val="both"/>
      </w:pPr>
      <w:bookmarkStart w:id="1158" w:name="bookmark3281"/>
      <w:bookmarkEnd w:id="1158"/>
      <w:r>
        <w:t>через деятельность выборного Совета учащихся, создаваемого для учета мнения школьников по вопросам управления Школой и принятия административных решений, затрагивающих их права и законные интересы;</w:t>
      </w:r>
    </w:p>
    <w:p w:rsidR="008F5448" w:rsidRDefault="003E6DB0" w:rsidP="006D1AAF">
      <w:pPr>
        <w:pStyle w:val="12"/>
        <w:numPr>
          <w:ilvl w:val="0"/>
          <w:numId w:val="95"/>
        </w:numPr>
        <w:tabs>
          <w:tab w:val="left" w:pos="990"/>
        </w:tabs>
        <w:ind w:firstLine="580"/>
        <w:jc w:val="both"/>
      </w:pPr>
      <w:bookmarkStart w:id="1159" w:name="bookmark3282"/>
      <w:bookmarkStart w:id="1160" w:name="bookmark3283"/>
      <w:bookmarkEnd w:id="1159"/>
      <w:bookmarkEnd w:id="1160"/>
      <w: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флешмобов и т.п.);</w:t>
      </w:r>
    </w:p>
    <w:p w:rsidR="008F5448" w:rsidRDefault="003E6DB0" w:rsidP="006D1AAF">
      <w:pPr>
        <w:pStyle w:val="12"/>
        <w:numPr>
          <w:ilvl w:val="0"/>
          <w:numId w:val="95"/>
        </w:numPr>
        <w:tabs>
          <w:tab w:val="left" w:pos="990"/>
        </w:tabs>
        <w:ind w:firstLine="580"/>
        <w:jc w:val="both"/>
      </w:pPr>
      <w:bookmarkStart w:id="1161" w:name="bookmark3284"/>
      <w:bookmarkEnd w:id="1161"/>
      <w:r>
        <w:t>через деятельность творческих советов дела, отвечающих за проведение тех или иных конкретных мероприятий, праздников, вечеров, акций и т.п.;</w:t>
      </w:r>
    </w:p>
    <w:p w:rsidR="008F5448" w:rsidRDefault="003E6DB0" w:rsidP="006D1AAF">
      <w:pPr>
        <w:pStyle w:val="12"/>
        <w:numPr>
          <w:ilvl w:val="0"/>
          <w:numId w:val="95"/>
        </w:numPr>
        <w:tabs>
          <w:tab w:val="left" w:pos="990"/>
        </w:tabs>
        <w:ind w:firstLine="580"/>
        <w:jc w:val="both"/>
      </w:pPr>
      <w:bookmarkStart w:id="1162" w:name="bookmark3285"/>
      <w:bookmarkEnd w:id="1162"/>
      <w: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8F5448" w:rsidRDefault="003E6DB0" w:rsidP="006D1AAF">
      <w:pPr>
        <w:pStyle w:val="12"/>
        <w:ind w:firstLine="580"/>
        <w:jc w:val="both"/>
      </w:pPr>
      <w:r>
        <w:rPr>
          <w:b/>
          <w:bCs/>
          <w:i/>
          <w:iCs/>
        </w:rPr>
        <w:t>На уровне классов</w:t>
      </w:r>
      <w:r>
        <w:rPr>
          <w:i/>
          <w:iCs/>
        </w:rPr>
        <w:t>:</w:t>
      </w:r>
    </w:p>
    <w:p w:rsidR="008F5448" w:rsidRDefault="003E6DB0" w:rsidP="006D1AAF">
      <w:pPr>
        <w:pStyle w:val="12"/>
        <w:numPr>
          <w:ilvl w:val="0"/>
          <w:numId w:val="95"/>
        </w:numPr>
        <w:tabs>
          <w:tab w:val="left" w:pos="990"/>
        </w:tabs>
        <w:ind w:firstLine="580"/>
        <w:jc w:val="both"/>
      </w:pPr>
      <w:bookmarkStart w:id="1163" w:name="bookmark3286"/>
      <w:bookmarkEnd w:id="1163"/>
      <w: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F5448" w:rsidRDefault="003E6DB0" w:rsidP="006D1AAF">
      <w:pPr>
        <w:pStyle w:val="12"/>
        <w:numPr>
          <w:ilvl w:val="0"/>
          <w:numId w:val="95"/>
        </w:numPr>
        <w:tabs>
          <w:tab w:val="left" w:pos="1042"/>
        </w:tabs>
        <w:ind w:firstLine="580"/>
        <w:jc w:val="both"/>
      </w:pPr>
      <w:bookmarkStart w:id="1164" w:name="bookmark3287"/>
      <w:bookmarkEnd w:id="1164"/>
      <w:r>
        <w:t>через деятельность выборных органов самоуправления, отвечающих за различные направления работы класса;</w:t>
      </w:r>
    </w:p>
    <w:p w:rsidR="008F5448" w:rsidRDefault="003E6DB0" w:rsidP="006D1AAF">
      <w:pPr>
        <w:pStyle w:val="12"/>
        <w:ind w:firstLine="580"/>
        <w:jc w:val="both"/>
      </w:pPr>
      <w:r>
        <w:rPr>
          <w:b/>
          <w:bCs/>
          <w:i/>
          <w:iCs/>
        </w:rPr>
        <w:t>На индивидуальном уровне:</w:t>
      </w:r>
    </w:p>
    <w:p w:rsidR="008F5448" w:rsidRDefault="003E6DB0" w:rsidP="006D1AAF">
      <w:pPr>
        <w:pStyle w:val="12"/>
        <w:numPr>
          <w:ilvl w:val="0"/>
          <w:numId w:val="95"/>
        </w:numPr>
        <w:tabs>
          <w:tab w:val="left" w:pos="1042"/>
        </w:tabs>
        <w:ind w:firstLine="580"/>
        <w:jc w:val="both"/>
      </w:pPr>
      <w:bookmarkStart w:id="1165" w:name="bookmark3288"/>
      <w:bookmarkEnd w:id="1165"/>
      <w:r>
        <w:t xml:space="preserve">через вовлечение школьников в планирование, организацию, проведение и анализ </w:t>
      </w:r>
      <w:r>
        <w:lastRenderedPageBreak/>
        <w:t>общешкольных и внутриклассных дел;</w:t>
      </w:r>
    </w:p>
    <w:p w:rsidR="008F5448" w:rsidRDefault="003E6DB0" w:rsidP="006D1AAF">
      <w:pPr>
        <w:pStyle w:val="12"/>
        <w:numPr>
          <w:ilvl w:val="0"/>
          <w:numId w:val="95"/>
        </w:numPr>
        <w:tabs>
          <w:tab w:val="left" w:pos="1042"/>
        </w:tabs>
        <w:ind w:firstLine="580"/>
        <w:jc w:val="both"/>
      </w:pPr>
      <w:bookmarkStart w:id="1166" w:name="bookmark3289"/>
      <w:bookmarkEnd w:id="1166"/>
      <w: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8F5448" w:rsidRDefault="003E6DB0" w:rsidP="006D1AAF">
      <w:pPr>
        <w:pStyle w:val="12"/>
        <w:ind w:firstLine="860"/>
        <w:jc w:val="both"/>
      </w:pPr>
      <w:r>
        <w:rPr>
          <w:b/>
          <w:bCs/>
          <w:i/>
          <w:iCs/>
        </w:rPr>
        <w:t>Профилактика и безопасность</w:t>
      </w:r>
    </w:p>
    <w:p w:rsidR="008F5448" w:rsidRDefault="003E6DB0" w:rsidP="006D1AAF">
      <w:pPr>
        <w:pStyle w:val="12"/>
        <w:ind w:firstLine="86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8F5448" w:rsidRDefault="003E6DB0" w:rsidP="006D1AAF">
      <w:pPr>
        <w:pStyle w:val="12"/>
        <w:numPr>
          <w:ilvl w:val="0"/>
          <w:numId w:val="95"/>
        </w:numPr>
        <w:tabs>
          <w:tab w:val="left" w:pos="1110"/>
        </w:tabs>
        <w:ind w:firstLine="860"/>
        <w:jc w:val="both"/>
      </w:pPr>
      <w:bookmarkStart w:id="1167" w:name="bookmark3290"/>
      <w:bookmarkEnd w:id="1167"/>
      <w:r>
        <w:t>деятельность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8F5448" w:rsidRDefault="003E6DB0" w:rsidP="006D1AAF">
      <w:pPr>
        <w:pStyle w:val="12"/>
        <w:numPr>
          <w:ilvl w:val="0"/>
          <w:numId w:val="95"/>
        </w:numPr>
        <w:tabs>
          <w:tab w:val="left" w:pos="1114"/>
        </w:tabs>
        <w:ind w:firstLine="860"/>
        <w:jc w:val="both"/>
      </w:pPr>
      <w:bookmarkStart w:id="1168" w:name="bookmark3291"/>
      <w:bookmarkEnd w:id="1168"/>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F5448" w:rsidRDefault="003E6DB0" w:rsidP="006D1AAF">
      <w:pPr>
        <w:pStyle w:val="12"/>
        <w:numPr>
          <w:ilvl w:val="0"/>
          <w:numId w:val="95"/>
        </w:numPr>
        <w:tabs>
          <w:tab w:val="left" w:pos="1114"/>
        </w:tabs>
        <w:ind w:firstLine="860"/>
        <w:jc w:val="both"/>
      </w:pPr>
      <w:bookmarkStart w:id="1169" w:name="bookmark3292"/>
      <w:bookmarkEnd w:id="1169"/>
      <w:r>
        <w:t>проведение коррекционно-воспитательной работы в формате Совета профилактики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w:t>
      </w:r>
    </w:p>
    <w:p w:rsidR="008F5448" w:rsidRDefault="003E6DB0" w:rsidP="006D1AAF">
      <w:pPr>
        <w:pStyle w:val="12"/>
        <w:numPr>
          <w:ilvl w:val="0"/>
          <w:numId w:val="95"/>
        </w:numPr>
        <w:tabs>
          <w:tab w:val="left" w:pos="1114"/>
        </w:tabs>
        <w:ind w:firstLine="860"/>
        <w:jc w:val="both"/>
      </w:pPr>
      <w:bookmarkStart w:id="1170" w:name="bookmark3293"/>
      <w:bookmarkEnd w:id="1170"/>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F5448" w:rsidRDefault="003E6DB0" w:rsidP="006D1AAF">
      <w:pPr>
        <w:pStyle w:val="12"/>
        <w:numPr>
          <w:ilvl w:val="0"/>
          <w:numId w:val="95"/>
        </w:numPr>
        <w:tabs>
          <w:tab w:val="left" w:pos="1114"/>
        </w:tabs>
        <w:ind w:firstLine="860"/>
        <w:jc w:val="both"/>
      </w:pPr>
      <w:bookmarkStart w:id="1171" w:name="bookmark3294"/>
      <w:bookmarkEnd w:id="1171"/>
      <w: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общеобразовательной организации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rsidR="008F5448" w:rsidRDefault="003E6DB0" w:rsidP="006D1AAF">
      <w:pPr>
        <w:pStyle w:val="12"/>
        <w:numPr>
          <w:ilvl w:val="0"/>
          <w:numId w:val="95"/>
        </w:numPr>
        <w:tabs>
          <w:tab w:val="left" w:pos="1119"/>
        </w:tabs>
        <w:ind w:firstLine="860"/>
        <w:jc w:val="both"/>
      </w:pPr>
      <w:bookmarkStart w:id="1172" w:name="bookmark3295"/>
      <w:bookmarkEnd w:id="1172"/>
      <w:r>
        <w:t>организацию превентивной работы с обучающимися по сценариям социально одобряемого поведения, по развитию навыков саморефлексии, самоконтроля, устойчивости к негативному воздействию, групповому давлению;</w:t>
      </w:r>
    </w:p>
    <w:p w:rsidR="008F5448" w:rsidRDefault="003E6DB0" w:rsidP="006D1AAF">
      <w:pPr>
        <w:pStyle w:val="12"/>
        <w:numPr>
          <w:ilvl w:val="0"/>
          <w:numId w:val="95"/>
        </w:numPr>
        <w:tabs>
          <w:tab w:val="left" w:pos="1114"/>
        </w:tabs>
        <w:ind w:firstLine="860"/>
        <w:jc w:val="both"/>
      </w:pPr>
      <w:bookmarkStart w:id="1173" w:name="bookmark3296"/>
      <w:bookmarkEnd w:id="1173"/>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искусства и др.);</w:t>
      </w:r>
    </w:p>
    <w:p w:rsidR="008F5448" w:rsidRDefault="003E6DB0" w:rsidP="006D1AAF">
      <w:pPr>
        <w:pStyle w:val="12"/>
        <w:numPr>
          <w:ilvl w:val="0"/>
          <w:numId w:val="95"/>
        </w:numPr>
        <w:tabs>
          <w:tab w:val="left" w:pos="1110"/>
        </w:tabs>
        <w:ind w:firstLine="860"/>
        <w:jc w:val="both"/>
      </w:pPr>
      <w:bookmarkStart w:id="1174" w:name="bookmark3297"/>
      <w:bookmarkEnd w:id="1174"/>
      <w:r>
        <w:t>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агрессивного поведения и др.);</w:t>
      </w:r>
    </w:p>
    <w:p w:rsidR="008F5448" w:rsidRDefault="003E6DB0" w:rsidP="006D1AAF">
      <w:pPr>
        <w:pStyle w:val="12"/>
        <w:numPr>
          <w:ilvl w:val="0"/>
          <w:numId w:val="95"/>
        </w:numPr>
        <w:tabs>
          <w:tab w:val="left" w:pos="1110"/>
        </w:tabs>
        <w:ind w:firstLine="860"/>
        <w:jc w:val="both"/>
      </w:pPr>
      <w:bookmarkStart w:id="1175" w:name="bookmark3298"/>
      <w:bookmarkEnd w:id="1175"/>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F5448" w:rsidRDefault="003E6DB0" w:rsidP="006D1AAF">
      <w:pPr>
        <w:pStyle w:val="12"/>
        <w:ind w:firstLine="860"/>
        <w:jc w:val="both"/>
      </w:pPr>
      <w:r>
        <w:rPr>
          <w:b/>
          <w:bCs/>
          <w:i/>
          <w:iCs/>
        </w:rPr>
        <w:t>Социальное партнёрство</w:t>
      </w:r>
    </w:p>
    <w:p w:rsidR="008F5448" w:rsidRDefault="003E6DB0" w:rsidP="006D1AAF">
      <w:pPr>
        <w:pStyle w:val="12"/>
        <w:ind w:firstLine="580"/>
        <w:jc w:val="both"/>
      </w:pPr>
      <w:r>
        <w:t>Реализация воспитательного потенциала социального партнёрства общеобразовательной организации предусматривает:</w:t>
      </w:r>
    </w:p>
    <w:p w:rsidR="008F5448" w:rsidRDefault="003E6DB0" w:rsidP="006D1AAF">
      <w:pPr>
        <w:pStyle w:val="12"/>
        <w:numPr>
          <w:ilvl w:val="0"/>
          <w:numId w:val="95"/>
        </w:numPr>
        <w:tabs>
          <w:tab w:val="left" w:pos="831"/>
        </w:tabs>
        <w:ind w:firstLine="580"/>
        <w:jc w:val="both"/>
      </w:pPr>
      <w:bookmarkStart w:id="1176" w:name="bookmark3299"/>
      <w:bookmarkEnd w:id="1176"/>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F5448" w:rsidRDefault="003E6DB0" w:rsidP="006D1AAF">
      <w:pPr>
        <w:pStyle w:val="12"/>
        <w:numPr>
          <w:ilvl w:val="0"/>
          <w:numId w:val="95"/>
        </w:numPr>
        <w:tabs>
          <w:tab w:val="left" w:pos="836"/>
        </w:tabs>
        <w:ind w:firstLine="580"/>
        <w:jc w:val="both"/>
      </w:pPr>
      <w:bookmarkStart w:id="1177" w:name="bookmark3300"/>
      <w:bookmarkEnd w:id="1177"/>
      <w:r>
        <w:t xml:space="preserve">участие представителей организаций-партнёров в проведении отдельных уроков, </w:t>
      </w:r>
      <w:r>
        <w:lastRenderedPageBreak/>
        <w:t>внеурочных занятий, внешкольных мероприятий соответствующей тематической направленности;</w:t>
      </w:r>
    </w:p>
    <w:p w:rsidR="008F5448" w:rsidRDefault="003E6DB0" w:rsidP="006D1AAF">
      <w:pPr>
        <w:pStyle w:val="12"/>
        <w:numPr>
          <w:ilvl w:val="0"/>
          <w:numId w:val="95"/>
        </w:numPr>
        <w:tabs>
          <w:tab w:val="left" w:pos="826"/>
        </w:tabs>
        <w:ind w:firstLine="580"/>
        <w:jc w:val="both"/>
      </w:pPr>
      <w:bookmarkStart w:id="1178" w:name="bookmark3301"/>
      <w:bookmarkEnd w:id="1178"/>
      <w:r>
        <w:t>проведение на базе организаций-партнёров отдельных уроков, занятий, внешкольных мероприятий, акций воспитательной направленности;</w:t>
      </w:r>
    </w:p>
    <w:p w:rsidR="008F5448" w:rsidRDefault="003E6DB0" w:rsidP="006D1AAF">
      <w:pPr>
        <w:pStyle w:val="12"/>
        <w:numPr>
          <w:ilvl w:val="0"/>
          <w:numId w:val="95"/>
        </w:numPr>
        <w:tabs>
          <w:tab w:val="left" w:pos="826"/>
        </w:tabs>
        <w:ind w:firstLine="580"/>
        <w:jc w:val="both"/>
      </w:pPr>
      <w:bookmarkStart w:id="1179" w:name="bookmark3302"/>
      <w:bookmarkEnd w:id="1179"/>
      <w:r>
        <w:t>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8F5448" w:rsidRDefault="003E6DB0" w:rsidP="006D1AAF">
      <w:pPr>
        <w:pStyle w:val="12"/>
        <w:numPr>
          <w:ilvl w:val="0"/>
          <w:numId w:val="95"/>
        </w:numPr>
        <w:tabs>
          <w:tab w:val="left" w:pos="836"/>
        </w:tabs>
        <w:ind w:firstLine="580"/>
        <w:jc w:val="both"/>
      </w:pPr>
      <w:bookmarkStart w:id="1180" w:name="bookmark3303"/>
      <w:bookmarkEnd w:id="1180"/>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8F5448" w:rsidRDefault="003E6DB0" w:rsidP="006D1AAF">
      <w:pPr>
        <w:pStyle w:val="12"/>
        <w:ind w:firstLine="580"/>
        <w:jc w:val="both"/>
      </w:pPr>
      <w:r>
        <w:rPr>
          <w:b/>
          <w:bCs/>
          <w:i/>
          <w:iCs/>
        </w:rPr>
        <w:t>Профориентация</w:t>
      </w:r>
    </w:p>
    <w:p w:rsidR="008F5448" w:rsidRDefault="003E6DB0" w:rsidP="006D1AAF">
      <w:pPr>
        <w:pStyle w:val="12"/>
        <w:ind w:firstLine="720"/>
        <w:jc w:val="both"/>
      </w:pPr>
      <w:r>
        <w:t>Реализация воспитательного потенциала профориентационной работы в начальных классах предусматривает:</w:t>
      </w:r>
    </w:p>
    <w:p w:rsidR="008F5448" w:rsidRDefault="003E6DB0" w:rsidP="006D1AAF">
      <w:pPr>
        <w:pStyle w:val="12"/>
        <w:ind w:firstLine="580"/>
        <w:jc w:val="both"/>
      </w:pPr>
      <w:r>
        <w:t>•профориентационные игры: симуляции, деловые игры, квесты, решение кейсов, расширяющие знания о профессиях, особенностях, условиях разной профессиональной деятельности;</w:t>
      </w:r>
    </w:p>
    <w:p w:rsidR="008F5448" w:rsidRDefault="003E6DB0" w:rsidP="006D1AAF">
      <w:pPr>
        <w:pStyle w:val="12"/>
        <w:ind w:firstLine="580"/>
        <w:jc w:val="both"/>
      </w:pPr>
      <w:r>
        <w:t>•экскурсии на предприятия, в организации, дающие начальные представления о существующих профессиях и условиях работы.</w:t>
      </w:r>
    </w:p>
    <w:p w:rsidR="008F5448" w:rsidRDefault="003E6DB0" w:rsidP="00BD5BE5">
      <w:pPr>
        <w:pStyle w:val="3"/>
        <w:numPr>
          <w:ilvl w:val="2"/>
          <w:numId w:val="0"/>
        </w:numPr>
        <w:jc w:val="center"/>
      </w:pPr>
      <w:bookmarkStart w:id="1181" w:name="_Toc150707812"/>
      <w:r>
        <w:t>2.3.6 Требования к условиям работы с обучающимися с особыми образовательными потребностями</w:t>
      </w:r>
      <w:bookmarkEnd w:id="1181"/>
    </w:p>
    <w:p w:rsidR="008F5448" w:rsidRDefault="003E6DB0" w:rsidP="006D1AAF">
      <w:pPr>
        <w:pStyle w:val="12"/>
        <w:ind w:firstLine="580"/>
        <w:jc w:val="both"/>
      </w:pPr>
      <w:r>
        <w:t>В воспитательной работе с категориями обучающихся, имеющих особые образовательные потребности: для обучающихся с инвалидностью, с ОВЗ, из социально уязвимых групп (например, воспитанники детских домов, из семей мигрантов, билингвы и др.), создаются особые условия.</w:t>
      </w:r>
    </w:p>
    <w:p w:rsidR="008F5448" w:rsidRDefault="003E6DB0" w:rsidP="006D1AAF">
      <w:pPr>
        <w:pStyle w:val="12"/>
        <w:ind w:firstLine="580"/>
        <w:jc w:val="both"/>
      </w:pPr>
      <w:r>
        <w:t>Особыми задачами воспитания обучающихся с особыми образовательными потребностями являются:</w:t>
      </w:r>
    </w:p>
    <w:p w:rsidR="008F5448" w:rsidRDefault="003E6DB0" w:rsidP="006D1AAF">
      <w:pPr>
        <w:pStyle w:val="12"/>
        <w:numPr>
          <w:ilvl w:val="0"/>
          <w:numId w:val="95"/>
        </w:numPr>
        <w:tabs>
          <w:tab w:val="left" w:pos="831"/>
        </w:tabs>
        <w:ind w:firstLine="580"/>
        <w:jc w:val="both"/>
      </w:pPr>
      <w:bookmarkStart w:id="1182" w:name="bookmark3304"/>
      <w:bookmarkEnd w:id="1182"/>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F5448" w:rsidRDefault="003E6DB0" w:rsidP="006D1AAF">
      <w:pPr>
        <w:pStyle w:val="12"/>
        <w:numPr>
          <w:ilvl w:val="0"/>
          <w:numId w:val="95"/>
        </w:numPr>
        <w:tabs>
          <w:tab w:val="left" w:pos="826"/>
        </w:tabs>
        <w:ind w:firstLine="580"/>
        <w:jc w:val="both"/>
      </w:pPr>
      <w:bookmarkStart w:id="1183" w:name="bookmark3305"/>
      <w:bookmarkEnd w:id="1183"/>
      <w:r>
        <w:t>формирование доброжелательного отношения к обучающимся и их семьям со стороны всех участников образовательных отношений;</w:t>
      </w:r>
    </w:p>
    <w:p w:rsidR="008F5448" w:rsidRDefault="003E6DB0" w:rsidP="006D1AAF">
      <w:pPr>
        <w:pStyle w:val="12"/>
        <w:numPr>
          <w:ilvl w:val="0"/>
          <w:numId w:val="95"/>
        </w:numPr>
        <w:tabs>
          <w:tab w:val="left" w:pos="826"/>
        </w:tabs>
        <w:ind w:firstLine="580"/>
        <w:jc w:val="both"/>
      </w:pPr>
      <w:bookmarkStart w:id="1184" w:name="bookmark3306"/>
      <w:bookmarkEnd w:id="1184"/>
      <w:r>
        <w:t>построение воспитательной деятельности с учётом индивидуальных особенностей и возможностей каждого обучающегося;</w:t>
      </w:r>
    </w:p>
    <w:p w:rsidR="008F5448" w:rsidRDefault="003E6DB0" w:rsidP="006D1AAF">
      <w:pPr>
        <w:pStyle w:val="12"/>
        <w:numPr>
          <w:ilvl w:val="0"/>
          <w:numId w:val="95"/>
        </w:numPr>
        <w:tabs>
          <w:tab w:val="left" w:pos="826"/>
        </w:tabs>
        <w:ind w:firstLine="580"/>
        <w:jc w:val="both"/>
      </w:pPr>
      <w:bookmarkStart w:id="1185" w:name="bookmark3307"/>
      <w:bookmarkEnd w:id="1185"/>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8F5448" w:rsidRDefault="003E6DB0" w:rsidP="006D1AAF">
      <w:pPr>
        <w:pStyle w:val="12"/>
        <w:ind w:firstLine="580"/>
        <w:jc w:val="both"/>
      </w:pPr>
      <w:r>
        <w:t>При организации воспитания обучающихся с особыми образовательными потребностями необходимо ориентироваться на:</w:t>
      </w:r>
    </w:p>
    <w:p w:rsidR="008F5448" w:rsidRDefault="003E6DB0" w:rsidP="006D1AAF">
      <w:pPr>
        <w:pStyle w:val="12"/>
        <w:numPr>
          <w:ilvl w:val="0"/>
          <w:numId w:val="95"/>
        </w:numPr>
        <w:tabs>
          <w:tab w:val="left" w:pos="826"/>
        </w:tabs>
        <w:ind w:firstLine="580"/>
        <w:jc w:val="both"/>
      </w:pPr>
      <w:bookmarkStart w:id="1186" w:name="bookmark3308"/>
      <w:bookmarkEnd w:id="1186"/>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F5448" w:rsidRDefault="003E6DB0" w:rsidP="006D1AAF">
      <w:pPr>
        <w:pStyle w:val="12"/>
        <w:numPr>
          <w:ilvl w:val="0"/>
          <w:numId w:val="95"/>
        </w:numPr>
        <w:tabs>
          <w:tab w:val="left" w:pos="831"/>
        </w:tabs>
        <w:ind w:firstLine="580"/>
        <w:jc w:val="both"/>
      </w:pPr>
      <w:bookmarkStart w:id="1187" w:name="bookmark3309"/>
      <w:bookmarkEnd w:id="1187"/>
      <w:r>
        <w:t xml:space="preserve">создание оптимальных условий совместного воспитания и обучения обучающихся с особыми образовательными потребностями и </w:t>
      </w:r>
      <w:proofErr w:type="gramStart"/>
      <w:r>
        <w:t>их сверстников с использованием адекватных вспомогательных средств</w:t>
      </w:r>
      <w:proofErr w:type="gramEnd"/>
      <w:r>
        <w:t xml:space="preserve"> и педагогических приёмов, организацией совместных форм работы воспитателей, педагога-психолога, учителя- логопеда;</w:t>
      </w:r>
    </w:p>
    <w:p w:rsidR="008F5448" w:rsidRDefault="003E6DB0" w:rsidP="006D1AAF">
      <w:pPr>
        <w:pStyle w:val="12"/>
        <w:numPr>
          <w:ilvl w:val="0"/>
          <w:numId w:val="95"/>
        </w:numPr>
        <w:tabs>
          <w:tab w:val="left" w:pos="826"/>
        </w:tabs>
        <w:ind w:firstLine="580"/>
        <w:jc w:val="both"/>
      </w:pPr>
      <w:bookmarkStart w:id="1188" w:name="bookmark3310"/>
      <w:bookmarkEnd w:id="1188"/>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w:t>
      </w:r>
    </w:p>
    <w:p w:rsidR="008F5448" w:rsidRDefault="003E6DB0" w:rsidP="00BD5BE5">
      <w:pPr>
        <w:pStyle w:val="3"/>
        <w:numPr>
          <w:ilvl w:val="2"/>
          <w:numId w:val="0"/>
        </w:numPr>
        <w:jc w:val="center"/>
      </w:pPr>
      <w:bookmarkStart w:id="1189" w:name="_Toc150707813"/>
      <w:r>
        <w:lastRenderedPageBreak/>
        <w:t>2.3.7 Система поощрения социальной успешности и проявлений активной жизненной позиции обучающихся</w:t>
      </w:r>
      <w:bookmarkEnd w:id="1189"/>
    </w:p>
    <w:p w:rsidR="008F5448" w:rsidRDefault="003E6DB0" w:rsidP="006D1AAF">
      <w:pPr>
        <w:pStyle w:val="12"/>
        <w:ind w:firstLine="58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F5448" w:rsidRDefault="003E6DB0" w:rsidP="006D1AAF">
      <w:pPr>
        <w:pStyle w:val="12"/>
        <w:numPr>
          <w:ilvl w:val="0"/>
          <w:numId w:val="95"/>
        </w:numPr>
        <w:tabs>
          <w:tab w:val="left" w:pos="826"/>
        </w:tabs>
        <w:ind w:firstLine="580"/>
        <w:jc w:val="both"/>
      </w:pPr>
      <w:bookmarkStart w:id="1190" w:name="bookmark3311"/>
      <w:bookmarkEnd w:id="1190"/>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F5448" w:rsidRDefault="003E6DB0" w:rsidP="006D1AAF">
      <w:pPr>
        <w:pStyle w:val="12"/>
        <w:numPr>
          <w:ilvl w:val="0"/>
          <w:numId w:val="95"/>
        </w:numPr>
        <w:tabs>
          <w:tab w:val="left" w:pos="826"/>
        </w:tabs>
        <w:ind w:firstLine="580"/>
        <w:jc w:val="both"/>
      </w:pPr>
      <w:bookmarkStart w:id="1191" w:name="bookmark3312"/>
      <w:bookmarkEnd w:id="1191"/>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8F5448" w:rsidRDefault="003E6DB0" w:rsidP="006D1AAF">
      <w:pPr>
        <w:pStyle w:val="12"/>
        <w:numPr>
          <w:ilvl w:val="0"/>
          <w:numId w:val="95"/>
        </w:numPr>
        <w:tabs>
          <w:tab w:val="left" w:pos="826"/>
        </w:tabs>
        <w:ind w:firstLine="580"/>
        <w:jc w:val="both"/>
      </w:pPr>
      <w:bookmarkStart w:id="1192" w:name="bookmark3313"/>
      <w:bookmarkEnd w:id="1192"/>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F5448" w:rsidRDefault="003E6DB0" w:rsidP="006D1AAF">
      <w:pPr>
        <w:pStyle w:val="12"/>
        <w:numPr>
          <w:ilvl w:val="0"/>
          <w:numId w:val="95"/>
        </w:numPr>
        <w:tabs>
          <w:tab w:val="left" w:pos="826"/>
        </w:tabs>
        <w:ind w:firstLine="580"/>
        <w:jc w:val="both"/>
      </w:pPr>
      <w:bookmarkStart w:id="1193" w:name="bookmark3314"/>
      <w:bookmarkEnd w:id="1193"/>
      <w:r>
        <w:t>регулирования частоты награждений (недопущение избыточности в поощрениях, чрезмерно больших групп поощряемых и т. п.);</w:t>
      </w:r>
    </w:p>
    <w:p w:rsidR="008F5448" w:rsidRDefault="003E6DB0" w:rsidP="006D1AAF">
      <w:pPr>
        <w:pStyle w:val="12"/>
        <w:numPr>
          <w:ilvl w:val="0"/>
          <w:numId w:val="95"/>
        </w:numPr>
        <w:tabs>
          <w:tab w:val="left" w:pos="826"/>
        </w:tabs>
        <w:ind w:firstLine="580"/>
        <w:jc w:val="both"/>
      </w:pPr>
      <w:bookmarkStart w:id="1194" w:name="bookmark3315"/>
      <w:bookmarkEnd w:id="1194"/>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F5448" w:rsidRDefault="003E6DB0" w:rsidP="006D1AAF">
      <w:pPr>
        <w:pStyle w:val="12"/>
        <w:numPr>
          <w:ilvl w:val="0"/>
          <w:numId w:val="95"/>
        </w:numPr>
        <w:tabs>
          <w:tab w:val="left" w:pos="826"/>
        </w:tabs>
        <w:ind w:firstLine="580"/>
        <w:jc w:val="both"/>
      </w:pPr>
      <w:bookmarkStart w:id="1195" w:name="bookmark3316"/>
      <w:bookmarkEnd w:id="1195"/>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F5448" w:rsidRDefault="003E6DB0" w:rsidP="006D1AAF">
      <w:pPr>
        <w:pStyle w:val="12"/>
        <w:numPr>
          <w:ilvl w:val="0"/>
          <w:numId w:val="95"/>
        </w:numPr>
        <w:tabs>
          <w:tab w:val="left" w:pos="826"/>
        </w:tabs>
        <w:ind w:firstLine="580"/>
        <w:jc w:val="both"/>
      </w:pPr>
      <w:bookmarkStart w:id="1196" w:name="bookmark3317"/>
      <w:bookmarkEnd w:id="1196"/>
      <w:r>
        <w:t>дифференцированности поощрений (наличие уровней и типов наград позволяет продлить стимулирующее действие системы поощрения).</w:t>
      </w:r>
    </w:p>
    <w:p w:rsidR="008F5448" w:rsidRDefault="003E6DB0" w:rsidP="00BD5BE5">
      <w:pPr>
        <w:pStyle w:val="3"/>
        <w:numPr>
          <w:ilvl w:val="2"/>
          <w:numId w:val="0"/>
        </w:numPr>
        <w:jc w:val="center"/>
      </w:pPr>
      <w:bookmarkStart w:id="1197" w:name="_Toc150707814"/>
      <w:r>
        <w:t>2.3.8 Анализ воспитательного процесса</w:t>
      </w:r>
      <w:bookmarkEnd w:id="1197"/>
    </w:p>
    <w:p w:rsidR="008F5448" w:rsidRDefault="003E6DB0" w:rsidP="006D1AAF">
      <w:pPr>
        <w:pStyle w:val="12"/>
        <w:ind w:firstLine="58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установленных ФГОС НОО.</w:t>
      </w:r>
    </w:p>
    <w:p w:rsidR="008F5448" w:rsidRDefault="003E6DB0" w:rsidP="006D1AAF">
      <w:pPr>
        <w:pStyle w:val="12"/>
        <w:ind w:firstLine="580"/>
        <w:jc w:val="both"/>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F5448" w:rsidRDefault="003E6DB0" w:rsidP="006D1AAF">
      <w:pPr>
        <w:pStyle w:val="12"/>
        <w:ind w:firstLine="580"/>
        <w:jc w:val="both"/>
      </w:pPr>
      <w:r>
        <w:t>Планирование анализа воспитательного процесса включается в календарный план воспитательной работы. Основные принципы самоанализа воспитательной работы:</w:t>
      </w:r>
    </w:p>
    <w:p w:rsidR="008F5448" w:rsidRDefault="003E6DB0" w:rsidP="006D1AAF">
      <w:pPr>
        <w:pStyle w:val="12"/>
        <w:numPr>
          <w:ilvl w:val="0"/>
          <w:numId w:val="95"/>
        </w:numPr>
        <w:tabs>
          <w:tab w:val="left" w:pos="826"/>
        </w:tabs>
        <w:ind w:firstLine="580"/>
        <w:jc w:val="both"/>
      </w:pPr>
      <w:bookmarkStart w:id="1198" w:name="bookmark3318"/>
      <w:bookmarkEnd w:id="1198"/>
      <w:r>
        <w:t>взаимное уважение всех участников образовательных отношений;</w:t>
      </w:r>
    </w:p>
    <w:p w:rsidR="008F5448" w:rsidRDefault="003E6DB0" w:rsidP="006D1AAF">
      <w:pPr>
        <w:pStyle w:val="12"/>
        <w:numPr>
          <w:ilvl w:val="0"/>
          <w:numId w:val="95"/>
        </w:numPr>
        <w:tabs>
          <w:tab w:val="left" w:pos="836"/>
        </w:tabs>
        <w:ind w:firstLine="580"/>
        <w:jc w:val="both"/>
      </w:pPr>
      <w:bookmarkStart w:id="1199" w:name="bookmark3319"/>
      <w:bookmarkEnd w:id="1199"/>
      <w:r>
        <w:t>приоритет анализа сущностных сторон воспитания —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8F5448" w:rsidRDefault="003E6DB0" w:rsidP="006D1AAF">
      <w:pPr>
        <w:pStyle w:val="12"/>
        <w:numPr>
          <w:ilvl w:val="0"/>
          <w:numId w:val="95"/>
        </w:numPr>
        <w:tabs>
          <w:tab w:val="left" w:pos="831"/>
        </w:tabs>
        <w:ind w:firstLine="580"/>
        <w:jc w:val="both"/>
      </w:pPr>
      <w:bookmarkStart w:id="1200" w:name="bookmark3320"/>
      <w:bookmarkEnd w:id="1200"/>
      <w:r>
        <w:t>развивающий характер осуществляемого анализа —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F5448" w:rsidRDefault="003E6DB0" w:rsidP="006D1AAF">
      <w:pPr>
        <w:pStyle w:val="12"/>
        <w:numPr>
          <w:ilvl w:val="0"/>
          <w:numId w:val="95"/>
        </w:numPr>
        <w:tabs>
          <w:tab w:val="left" w:pos="831"/>
        </w:tabs>
        <w:ind w:firstLine="580"/>
        <w:jc w:val="both"/>
      </w:pPr>
      <w:bookmarkStart w:id="1201" w:name="bookmark3321"/>
      <w:bookmarkEnd w:id="1201"/>
      <w:r>
        <w:t xml:space="preserve">распределённая ответственность за результаты личностного развития обучающихся —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w:t>
      </w:r>
      <w:r>
        <w:lastRenderedPageBreak/>
        <w:t xml:space="preserve">другими социальными институтами), так и </w:t>
      </w:r>
      <w:proofErr w:type="gramStart"/>
      <w:r>
        <w:t>стихийной социализации</w:t>
      </w:r>
      <w:proofErr w:type="gramEnd"/>
      <w:r>
        <w:t xml:space="preserve"> и саморазвития.</w:t>
      </w:r>
    </w:p>
    <w:p w:rsidR="008F5448" w:rsidRDefault="003E6DB0" w:rsidP="006D1AAF">
      <w:pPr>
        <w:pStyle w:val="12"/>
        <w:ind w:firstLine="580"/>
        <w:jc w:val="both"/>
      </w:pPr>
      <w: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p>
    <w:p w:rsidR="008F5448" w:rsidRDefault="003E6DB0" w:rsidP="006D1AAF">
      <w:pPr>
        <w:pStyle w:val="12"/>
        <w:numPr>
          <w:ilvl w:val="0"/>
          <w:numId w:val="101"/>
        </w:numPr>
        <w:tabs>
          <w:tab w:val="left" w:pos="865"/>
        </w:tabs>
        <w:ind w:firstLine="580"/>
        <w:jc w:val="both"/>
      </w:pPr>
      <w:bookmarkStart w:id="1202" w:name="bookmark3322"/>
      <w:bookmarkEnd w:id="1202"/>
      <w:r>
        <w:t>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8F5448" w:rsidRDefault="003E6DB0" w:rsidP="006D1AAF">
      <w:pPr>
        <w:pStyle w:val="12"/>
        <w:ind w:firstLine="580"/>
        <w:jc w:val="both"/>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F5448" w:rsidRDefault="003E6DB0" w:rsidP="006D1AAF">
      <w:pPr>
        <w:pStyle w:val="12"/>
        <w:numPr>
          <w:ilvl w:val="0"/>
          <w:numId w:val="101"/>
        </w:numPr>
        <w:tabs>
          <w:tab w:val="left" w:pos="855"/>
        </w:tabs>
        <w:ind w:firstLine="580"/>
        <w:jc w:val="both"/>
      </w:pPr>
      <w:bookmarkStart w:id="1203" w:name="bookmark3323"/>
      <w:bookmarkEnd w:id="1203"/>
      <w:r>
        <w:t>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F5448" w:rsidRDefault="003E6DB0" w:rsidP="006D1AAF">
      <w:pPr>
        <w:pStyle w:val="12"/>
        <w:ind w:firstLine="58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актива совета обучающихся.</w:t>
      </w:r>
    </w:p>
    <w:p w:rsidR="008F5448" w:rsidRDefault="003E6DB0" w:rsidP="006D1AAF">
      <w:pPr>
        <w:pStyle w:val="12"/>
        <w:ind w:firstLine="580"/>
        <w:jc w:val="both"/>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8F5448" w:rsidRDefault="003E6DB0" w:rsidP="006D1AAF">
      <w:pPr>
        <w:pStyle w:val="12"/>
        <w:ind w:firstLine="580"/>
        <w:jc w:val="both"/>
      </w:pPr>
      <w:r>
        <w:t>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8F5448" w:rsidRDefault="003E6DB0" w:rsidP="006D1AAF">
      <w:pPr>
        <w:pStyle w:val="12"/>
        <w:numPr>
          <w:ilvl w:val="0"/>
          <w:numId w:val="95"/>
        </w:numPr>
        <w:tabs>
          <w:tab w:val="left" w:pos="855"/>
        </w:tabs>
        <w:ind w:firstLine="580"/>
        <w:jc w:val="both"/>
      </w:pPr>
      <w:bookmarkStart w:id="1204" w:name="bookmark3324"/>
      <w:bookmarkEnd w:id="1204"/>
      <w:r>
        <w:t>реализации воспитательного потенциала урочной деятельности;</w:t>
      </w:r>
    </w:p>
    <w:p w:rsidR="008F5448" w:rsidRDefault="003E6DB0" w:rsidP="006D1AAF">
      <w:pPr>
        <w:pStyle w:val="12"/>
        <w:numPr>
          <w:ilvl w:val="0"/>
          <w:numId w:val="95"/>
        </w:numPr>
        <w:tabs>
          <w:tab w:val="left" w:pos="855"/>
        </w:tabs>
        <w:ind w:firstLine="580"/>
        <w:jc w:val="both"/>
      </w:pPr>
      <w:bookmarkStart w:id="1205" w:name="bookmark3325"/>
      <w:bookmarkEnd w:id="1205"/>
      <w:r>
        <w:t>организуемой внеурочной деятельности обучающихся;</w:t>
      </w:r>
    </w:p>
    <w:p w:rsidR="008F5448" w:rsidRDefault="003E6DB0" w:rsidP="006D1AAF">
      <w:pPr>
        <w:pStyle w:val="12"/>
        <w:numPr>
          <w:ilvl w:val="0"/>
          <w:numId w:val="95"/>
        </w:numPr>
        <w:tabs>
          <w:tab w:val="left" w:pos="855"/>
        </w:tabs>
        <w:ind w:firstLine="580"/>
        <w:jc w:val="both"/>
      </w:pPr>
      <w:bookmarkStart w:id="1206" w:name="bookmark3326"/>
      <w:bookmarkEnd w:id="1206"/>
      <w:r>
        <w:t>проводимых общешкольных основных дел, мероприятий;</w:t>
      </w:r>
    </w:p>
    <w:p w:rsidR="008F5448" w:rsidRDefault="003E6DB0" w:rsidP="006D1AAF">
      <w:pPr>
        <w:pStyle w:val="12"/>
        <w:numPr>
          <w:ilvl w:val="0"/>
          <w:numId w:val="95"/>
        </w:numPr>
        <w:tabs>
          <w:tab w:val="left" w:pos="855"/>
        </w:tabs>
        <w:ind w:firstLine="580"/>
        <w:jc w:val="both"/>
      </w:pPr>
      <w:bookmarkStart w:id="1207" w:name="bookmark3327"/>
      <w:bookmarkEnd w:id="1207"/>
      <w:r>
        <w:t>деятельности классных руководителей и их классов;</w:t>
      </w:r>
    </w:p>
    <w:p w:rsidR="008F5448" w:rsidRDefault="003E6DB0" w:rsidP="006D1AAF">
      <w:pPr>
        <w:pStyle w:val="12"/>
        <w:numPr>
          <w:ilvl w:val="0"/>
          <w:numId w:val="95"/>
        </w:numPr>
        <w:tabs>
          <w:tab w:val="left" w:pos="855"/>
        </w:tabs>
        <w:ind w:firstLine="580"/>
        <w:jc w:val="both"/>
      </w:pPr>
      <w:bookmarkStart w:id="1208" w:name="bookmark3328"/>
      <w:bookmarkEnd w:id="1208"/>
      <w:r>
        <w:t>внешкольных мероприятий;</w:t>
      </w:r>
    </w:p>
    <w:p w:rsidR="008F5448" w:rsidRDefault="003E6DB0" w:rsidP="006D1AAF">
      <w:pPr>
        <w:pStyle w:val="12"/>
        <w:numPr>
          <w:ilvl w:val="0"/>
          <w:numId w:val="95"/>
        </w:numPr>
        <w:tabs>
          <w:tab w:val="left" w:pos="855"/>
        </w:tabs>
        <w:ind w:firstLine="580"/>
        <w:jc w:val="both"/>
      </w:pPr>
      <w:bookmarkStart w:id="1209" w:name="bookmark3329"/>
      <w:bookmarkEnd w:id="1209"/>
      <w:r>
        <w:t>создания и поддержки предметно-пространственной среды;</w:t>
      </w:r>
    </w:p>
    <w:p w:rsidR="008F5448" w:rsidRDefault="003E6DB0" w:rsidP="006D1AAF">
      <w:pPr>
        <w:pStyle w:val="12"/>
        <w:numPr>
          <w:ilvl w:val="0"/>
          <w:numId w:val="95"/>
        </w:numPr>
        <w:tabs>
          <w:tab w:val="left" w:pos="855"/>
        </w:tabs>
        <w:ind w:firstLine="580"/>
        <w:jc w:val="both"/>
      </w:pPr>
      <w:bookmarkStart w:id="1210" w:name="bookmark3330"/>
      <w:bookmarkEnd w:id="1210"/>
      <w:r>
        <w:t>взаимодействия с родительским сообществом;</w:t>
      </w:r>
    </w:p>
    <w:p w:rsidR="008F5448" w:rsidRDefault="003E6DB0" w:rsidP="006D1AAF">
      <w:pPr>
        <w:pStyle w:val="12"/>
        <w:numPr>
          <w:ilvl w:val="0"/>
          <w:numId w:val="95"/>
        </w:numPr>
        <w:tabs>
          <w:tab w:val="left" w:pos="855"/>
        </w:tabs>
        <w:ind w:firstLine="580"/>
        <w:jc w:val="both"/>
      </w:pPr>
      <w:bookmarkStart w:id="1211" w:name="bookmark3331"/>
      <w:bookmarkEnd w:id="1211"/>
      <w:r>
        <w:t>деятельности ученического самоуправления;</w:t>
      </w:r>
    </w:p>
    <w:p w:rsidR="008F5448" w:rsidRDefault="003E6DB0" w:rsidP="006D1AAF">
      <w:pPr>
        <w:pStyle w:val="12"/>
        <w:numPr>
          <w:ilvl w:val="0"/>
          <w:numId w:val="95"/>
        </w:numPr>
        <w:tabs>
          <w:tab w:val="left" w:pos="855"/>
        </w:tabs>
        <w:ind w:firstLine="580"/>
        <w:jc w:val="both"/>
      </w:pPr>
      <w:bookmarkStart w:id="1212" w:name="bookmark3332"/>
      <w:bookmarkEnd w:id="1212"/>
      <w:r>
        <w:t>деятельности по профилактике и безопасности;</w:t>
      </w:r>
    </w:p>
    <w:p w:rsidR="008F5448" w:rsidRDefault="003E6DB0" w:rsidP="006D1AAF">
      <w:pPr>
        <w:pStyle w:val="12"/>
        <w:numPr>
          <w:ilvl w:val="0"/>
          <w:numId w:val="95"/>
        </w:numPr>
        <w:tabs>
          <w:tab w:val="left" w:pos="855"/>
        </w:tabs>
        <w:ind w:firstLine="580"/>
        <w:jc w:val="both"/>
      </w:pPr>
      <w:bookmarkStart w:id="1213" w:name="bookmark3333"/>
      <w:bookmarkEnd w:id="1213"/>
      <w:r>
        <w:t>реализации потенциала социального партнёрства;</w:t>
      </w:r>
    </w:p>
    <w:p w:rsidR="008F5448" w:rsidRDefault="003E6DB0" w:rsidP="006D1AAF">
      <w:pPr>
        <w:pStyle w:val="12"/>
        <w:ind w:firstLine="580"/>
        <w:jc w:val="both"/>
      </w:pPr>
      <w:r>
        <w:t>Итогом самоанализа является перечень выявленных проблем, над решением которых предстоит работать педагогическому коллективу.</w:t>
      </w:r>
    </w:p>
    <w:p w:rsidR="008F5448" w:rsidRDefault="003E6DB0" w:rsidP="006D1AAF">
      <w:pPr>
        <w:pStyle w:val="12"/>
        <w:ind w:firstLine="580"/>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D5BE5" w:rsidRDefault="00BD5BE5" w:rsidP="006D1AAF">
      <w:pPr>
        <w:pStyle w:val="12"/>
        <w:ind w:firstLine="580"/>
        <w:jc w:val="both"/>
      </w:pPr>
    </w:p>
    <w:p w:rsidR="00BD5BE5" w:rsidRDefault="00BD5BE5" w:rsidP="006D1AAF">
      <w:pPr>
        <w:pStyle w:val="12"/>
        <w:ind w:firstLine="580"/>
        <w:jc w:val="both"/>
      </w:pPr>
    </w:p>
    <w:p w:rsidR="008F5448" w:rsidRDefault="003E6DB0" w:rsidP="00BD5BE5">
      <w:pPr>
        <w:pStyle w:val="1"/>
        <w:numPr>
          <w:ilvl w:val="0"/>
          <w:numId w:val="34"/>
        </w:numPr>
        <w:ind w:left="840" w:hanging="840"/>
        <w:jc w:val="center"/>
      </w:pPr>
      <w:bookmarkStart w:id="1214" w:name="bookmark3334"/>
      <w:bookmarkStart w:id="1215" w:name="_Toc150707815"/>
      <w:bookmarkEnd w:id="1214"/>
      <w:r>
        <w:lastRenderedPageBreak/>
        <w:t>ОРГАНИЗАЦИОННЫЙ РАЗДЕЛ</w:t>
      </w:r>
      <w:bookmarkEnd w:id="1215"/>
    </w:p>
    <w:p w:rsidR="008F5448" w:rsidRDefault="00773C7B" w:rsidP="006D1AAF">
      <w:pPr>
        <w:pStyle w:val="12"/>
        <w:spacing w:after="580"/>
        <w:ind w:firstLine="0"/>
        <w:jc w:val="both"/>
        <w:rPr>
          <w:b/>
          <w:bCs/>
        </w:rPr>
      </w:pPr>
      <w:bookmarkStart w:id="1216" w:name="bookmark3335"/>
      <w:bookmarkEnd w:id="1216"/>
      <w:r>
        <w:rPr>
          <w:b/>
          <w:bCs/>
        </w:rPr>
        <w:t>3.1 У</w:t>
      </w:r>
      <w:r w:rsidR="003E6DB0">
        <w:rPr>
          <w:b/>
          <w:bCs/>
        </w:rPr>
        <w:t>чебный план начального общего образования</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Учебный план начального общего образования муниципальное общеобразовательное автономное учреждение средняя общеобразовательная школа имени Тажитдинова Азамата Агзамовича с.2-е Иткулово муниципального района Баймакский район Республики Башкортостан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Учебный план является частью образовательной программы муниципальное общеобразовательное автономное учреждение средняя общеобразовательная школа имени Тажитдинова Азамата Агзамовича с.2-е Иткулово муниципального района Баймакский район Республики Башкортостан,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Учебный год в муниципальное общеобразовательное автономное учреждение средняя общеобразовательная школа имени Тажитдинова Азамата Агзамовича с.2-е Иткулово муниципального района Баймакский район Республики Башкортостан начинается 01.09.2023г. и заканчивается 24.05.2024 г. </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Продолжительность учебного года в 1 классе - 33 учебные недели во 2-4 классах – 34 учебных недели. </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Максимальный объем аудиторной нагрузки обучающихся в неделю </w:t>
      </w:r>
      <w:proofErr w:type="gramStart"/>
      <w:r w:rsidRPr="00BD5BE5">
        <w:rPr>
          <w:rFonts w:ascii="Times New Roman" w:eastAsia="Calibri" w:hAnsi="Times New Roman" w:cs="Times New Roman"/>
          <w:color w:val="auto"/>
          <w:lang w:eastAsia="en-US" w:bidi="ar-SA"/>
        </w:rPr>
        <w:t>составляет  в</w:t>
      </w:r>
      <w:proofErr w:type="gramEnd"/>
      <w:r w:rsidRPr="00BD5BE5">
        <w:rPr>
          <w:rFonts w:ascii="Times New Roman" w:eastAsia="Calibri" w:hAnsi="Times New Roman" w:cs="Times New Roman"/>
          <w:color w:val="auto"/>
          <w:lang w:eastAsia="en-US" w:bidi="ar-SA"/>
        </w:rPr>
        <w:t xml:space="preserve"> 1 классе - 21 час, во 2 – 4 классах – 23 часа .</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73C7B" w:rsidRPr="00BD5BE5" w:rsidRDefault="00773C7B" w:rsidP="006D1AAF">
      <w:pPr>
        <w:widowControl/>
        <w:numPr>
          <w:ilvl w:val="0"/>
          <w:numId w:val="105"/>
        </w:numPr>
        <w:spacing w:after="160" w:line="276" w:lineRule="auto"/>
        <w:contextualSpacing/>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для обучающихся 1-х классов - не превышает 4 уроков и один раз в неделю -5 уроков.</w:t>
      </w:r>
    </w:p>
    <w:p w:rsidR="00773C7B" w:rsidRPr="00BD5BE5" w:rsidRDefault="00773C7B" w:rsidP="006D1AAF">
      <w:pPr>
        <w:widowControl/>
        <w:numPr>
          <w:ilvl w:val="0"/>
          <w:numId w:val="105"/>
        </w:numPr>
        <w:spacing w:after="160" w:line="276" w:lineRule="auto"/>
        <w:contextualSpacing/>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для обучающихся 2-4 классов - не более 5 уроков.</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5 минут, за исключением 1 класса.</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lastRenderedPageBreak/>
        <w:t xml:space="preserve">Обучение в 1-м классе осуществляется с соблюдением следующих дополнительных требований: </w:t>
      </w:r>
    </w:p>
    <w:p w:rsidR="00773C7B" w:rsidRPr="00BD5BE5" w:rsidRDefault="00773C7B" w:rsidP="006D1AAF">
      <w:pPr>
        <w:widowControl/>
        <w:numPr>
          <w:ilvl w:val="0"/>
          <w:numId w:val="104"/>
        </w:numPr>
        <w:spacing w:after="160" w:line="276" w:lineRule="auto"/>
        <w:contextualSpacing/>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учебные занятия проводятся по 5-дневной учебной неделе и только в первую смену;</w:t>
      </w:r>
    </w:p>
    <w:p w:rsidR="00773C7B" w:rsidRPr="00BD5BE5" w:rsidRDefault="00773C7B" w:rsidP="006D1AAF">
      <w:pPr>
        <w:widowControl/>
        <w:numPr>
          <w:ilvl w:val="0"/>
          <w:numId w:val="104"/>
        </w:numPr>
        <w:spacing w:after="160" w:line="276" w:lineRule="auto"/>
        <w:contextualSpacing/>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773C7B" w:rsidRPr="00BD5BE5" w:rsidRDefault="00773C7B" w:rsidP="006D1AAF">
      <w:pPr>
        <w:widowControl/>
        <w:numPr>
          <w:ilvl w:val="0"/>
          <w:numId w:val="104"/>
        </w:numPr>
        <w:spacing w:after="160" w:line="276" w:lineRule="auto"/>
        <w:contextualSpacing/>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Продолжительность выполнения домашних заданий составляет во 2-3 классах - 1,5 ч., в 4 классах - 2 ч.</w:t>
      </w:r>
    </w:p>
    <w:p w:rsidR="00773C7B" w:rsidRPr="00BD5BE5" w:rsidRDefault="00773C7B" w:rsidP="006D1AAF">
      <w:pPr>
        <w:widowControl/>
        <w:spacing w:after="160" w:line="276"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Учебные занятия для учащихся 2-4 классов проводятся по 5-и дневной учебной неделе.</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В муниципальном общеобразовательном автономном учреждении средняя общеобразовательная школа имени Тажитдинова Азамата Агзамовича с.2-е Иткулово муниципального района Баймакский район Республики </w:t>
      </w:r>
      <w:proofErr w:type="gramStart"/>
      <w:r w:rsidRPr="00BD5BE5">
        <w:rPr>
          <w:rFonts w:ascii="Times New Roman" w:eastAsia="Calibri" w:hAnsi="Times New Roman" w:cs="Times New Roman"/>
          <w:color w:val="auto"/>
          <w:lang w:eastAsia="en-US" w:bidi="ar-SA"/>
        </w:rPr>
        <w:t>Башкортостан  языком</w:t>
      </w:r>
      <w:proofErr w:type="gramEnd"/>
      <w:r w:rsidRPr="00BD5BE5">
        <w:rPr>
          <w:rFonts w:ascii="Times New Roman" w:eastAsia="Calibri" w:hAnsi="Times New Roman" w:cs="Times New Roman"/>
          <w:color w:val="auto"/>
          <w:lang w:eastAsia="en-US" w:bidi="ar-SA"/>
        </w:rPr>
        <w:t xml:space="preserve"> обучения является Башкирский язык.</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При изучении </w:t>
      </w:r>
      <w:proofErr w:type="gramStart"/>
      <w:r w:rsidRPr="00BD5BE5">
        <w:rPr>
          <w:rFonts w:ascii="Times New Roman" w:eastAsia="Calibri" w:hAnsi="Times New Roman" w:cs="Times New Roman"/>
          <w:color w:val="auto"/>
          <w:lang w:eastAsia="en-US" w:bidi="ar-SA"/>
        </w:rPr>
        <w:t>предметов  осуществляется</w:t>
      </w:r>
      <w:proofErr w:type="gramEnd"/>
      <w:r w:rsidRPr="00BD5BE5">
        <w:rPr>
          <w:rFonts w:ascii="Times New Roman" w:eastAsia="Calibri" w:hAnsi="Times New Roman" w:cs="Times New Roman"/>
          <w:color w:val="auto"/>
          <w:lang w:eastAsia="en-US" w:bidi="ar-SA"/>
        </w:rPr>
        <w:t xml:space="preserve"> деление учащихся на подгруппы.</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Промежуточная/годовая аттестация обучающихся за четверть осуществляется в соответствии с календарным учебным графиком.</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lastRenderedPageBreak/>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BD5BE5">
        <w:rPr>
          <w:rFonts w:ascii="Times New Roman" w:eastAsia="Calibri" w:hAnsi="Times New Roman" w:cs="Times New Roman"/>
          <w:color w:val="auto"/>
          <w:lang w:eastAsia="en-US" w:bidi="ar-SA"/>
        </w:rPr>
        <w:br/>
        <w:t xml:space="preserve">текущего контроля успеваемости и промежуточной аттестации обучающихся. </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r w:rsidRPr="00BD5BE5">
        <w:rPr>
          <w:rFonts w:ascii="Times New Roman" w:eastAsia="Calibri" w:hAnsi="Times New Roman" w:cs="Times New Roman"/>
          <w:color w:val="auto"/>
          <w:lang w:eastAsia="en-US" w:bidi="ar-SA"/>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773C7B" w:rsidRPr="00BD5BE5" w:rsidRDefault="00773C7B" w:rsidP="006D1AAF">
      <w:pPr>
        <w:widowControl/>
        <w:spacing w:after="160" w:line="259" w:lineRule="auto"/>
        <w:ind w:firstLine="567"/>
        <w:jc w:val="both"/>
        <w:rPr>
          <w:rFonts w:ascii="Times New Roman" w:eastAsia="Calibri" w:hAnsi="Times New Roman" w:cs="Times New Roman"/>
          <w:color w:val="auto"/>
          <w:lang w:eastAsia="en-US" w:bidi="ar-SA"/>
        </w:rPr>
      </w:pPr>
    </w:p>
    <w:p w:rsidR="00773C7B" w:rsidRPr="00773C7B" w:rsidRDefault="00773C7B" w:rsidP="006D1AAF">
      <w:pPr>
        <w:widowControl/>
        <w:spacing w:after="160" w:line="259" w:lineRule="auto"/>
        <w:jc w:val="both"/>
        <w:rPr>
          <w:rFonts w:ascii="Times New Roman" w:eastAsia="Calibri" w:hAnsi="Times New Roman" w:cs="Times New Roman"/>
          <w:color w:val="auto"/>
          <w:sz w:val="28"/>
          <w:szCs w:val="28"/>
          <w:lang w:eastAsia="en-US" w:bidi="ar-SA"/>
        </w:rPr>
        <w:sectPr w:rsidR="00773C7B" w:rsidRPr="00773C7B" w:rsidSect="002F7B6F">
          <w:footerReference w:type="default" r:id="rId10"/>
          <w:type w:val="continuous"/>
          <w:pgSz w:w="11906" w:h="16838"/>
          <w:pgMar w:top="1134" w:right="850" w:bottom="1134" w:left="1134" w:header="708" w:footer="708" w:gutter="0"/>
          <w:cols w:space="708"/>
          <w:titlePg/>
          <w:docGrid w:linePitch="360"/>
        </w:sectPr>
      </w:pPr>
    </w:p>
    <w:p w:rsidR="00773C7B" w:rsidRPr="00773C7B" w:rsidRDefault="00773C7B" w:rsidP="00E12131">
      <w:pPr>
        <w:widowControl/>
        <w:spacing w:after="160" w:line="259" w:lineRule="auto"/>
        <w:jc w:val="both"/>
        <w:rPr>
          <w:rFonts w:ascii="Times New Roman" w:eastAsia="Calibri" w:hAnsi="Times New Roman" w:cs="Times New Roman"/>
          <w:color w:val="auto"/>
          <w:sz w:val="28"/>
          <w:szCs w:val="28"/>
          <w:lang w:eastAsia="en-US" w:bidi="ar-SA"/>
        </w:rPr>
      </w:pPr>
      <w:r w:rsidRPr="00773C7B">
        <w:rPr>
          <w:rFonts w:ascii="Times New Roman" w:eastAsia="Calibri" w:hAnsi="Times New Roman" w:cs="Times New Roman"/>
          <w:color w:val="auto"/>
          <w:sz w:val="28"/>
          <w:szCs w:val="28"/>
          <w:lang w:eastAsia="en-US" w:bidi="ar-SA"/>
        </w:rPr>
        <w:lastRenderedPageBreak/>
        <w:t>УЧЕБНЫЙ ПЛАН</w:t>
      </w:r>
    </w:p>
    <w:p w:rsidR="00773C7B" w:rsidRPr="00773C7B" w:rsidRDefault="00773C7B" w:rsidP="006D1AAF">
      <w:pPr>
        <w:widowControl/>
        <w:spacing w:after="160" w:line="259" w:lineRule="auto"/>
        <w:ind w:firstLine="567"/>
        <w:jc w:val="both"/>
        <w:rPr>
          <w:rFonts w:ascii="Times New Roman" w:eastAsia="Calibri" w:hAnsi="Times New Roman" w:cs="Times New Roman"/>
          <w:color w:val="auto"/>
          <w:sz w:val="28"/>
          <w:szCs w:val="28"/>
          <w:lang w:eastAsia="en-US" w:bidi="ar-SA"/>
        </w:rPr>
      </w:pPr>
    </w:p>
    <w:tbl>
      <w:tblPr>
        <w:tblStyle w:val="16"/>
        <w:tblW w:w="0" w:type="auto"/>
        <w:tblLook w:val="04A0" w:firstRow="1" w:lastRow="0" w:firstColumn="1" w:lastColumn="0" w:noHBand="0" w:noVBand="1"/>
      </w:tblPr>
      <w:tblGrid>
        <w:gridCol w:w="2732"/>
        <w:gridCol w:w="2774"/>
        <w:gridCol w:w="961"/>
        <w:gridCol w:w="961"/>
        <w:gridCol w:w="961"/>
        <w:gridCol w:w="961"/>
      </w:tblGrid>
      <w:tr w:rsidR="00773C7B" w:rsidRPr="00773C7B" w:rsidTr="002F7B6F">
        <w:tc>
          <w:tcPr>
            <w:tcW w:w="6000" w:type="dxa"/>
            <w:vMerge w:val="restart"/>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Предметная область</w:t>
            </w:r>
          </w:p>
        </w:tc>
        <w:tc>
          <w:tcPr>
            <w:tcW w:w="6000" w:type="dxa"/>
            <w:vMerge w:val="restart"/>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Учебный предмет/курс</w:t>
            </w:r>
          </w:p>
        </w:tc>
        <w:tc>
          <w:tcPr>
            <w:tcW w:w="9700" w:type="dxa"/>
            <w:gridSpan w:val="4"/>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Количество часов в неделю</w:t>
            </w:r>
          </w:p>
        </w:tc>
      </w:tr>
      <w:tr w:rsidR="00773C7B" w:rsidRPr="00773C7B" w:rsidTr="002F7B6F">
        <w:tc>
          <w:tcPr>
            <w:tcW w:w="2425" w:type="dxa"/>
            <w:vMerge/>
          </w:tcPr>
          <w:p w:rsidR="00773C7B" w:rsidRPr="00773C7B" w:rsidRDefault="00773C7B" w:rsidP="006D1AAF">
            <w:pPr>
              <w:widowControl/>
              <w:jc w:val="both"/>
              <w:rPr>
                <w:rFonts w:ascii="Calibri" w:eastAsia="Calibri" w:hAnsi="Calibri" w:cs="Times New Roman"/>
                <w:color w:val="auto"/>
                <w:sz w:val="22"/>
                <w:szCs w:val="22"/>
                <w:lang w:bidi="ar-SA"/>
              </w:rPr>
            </w:pPr>
          </w:p>
        </w:tc>
        <w:tc>
          <w:tcPr>
            <w:tcW w:w="2425" w:type="dxa"/>
            <w:vMerge/>
          </w:tcPr>
          <w:p w:rsidR="00773C7B" w:rsidRPr="00773C7B" w:rsidRDefault="00773C7B" w:rsidP="006D1AAF">
            <w:pPr>
              <w:widowControl/>
              <w:jc w:val="both"/>
              <w:rPr>
                <w:rFonts w:ascii="Calibri" w:eastAsia="Calibri" w:hAnsi="Calibri" w:cs="Times New Roman"/>
                <w:color w:val="auto"/>
                <w:sz w:val="22"/>
                <w:szCs w:val="22"/>
                <w:lang w:bidi="ar-SA"/>
              </w:rPr>
            </w:pPr>
          </w:p>
        </w:tc>
        <w:tc>
          <w:tcPr>
            <w:tcW w:w="0"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1</w:t>
            </w:r>
          </w:p>
        </w:tc>
        <w:tc>
          <w:tcPr>
            <w:tcW w:w="0"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2</w:t>
            </w:r>
          </w:p>
        </w:tc>
        <w:tc>
          <w:tcPr>
            <w:tcW w:w="0"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3</w:t>
            </w:r>
          </w:p>
        </w:tc>
        <w:tc>
          <w:tcPr>
            <w:tcW w:w="0"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4</w:t>
            </w:r>
          </w:p>
        </w:tc>
      </w:tr>
      <w:tr w:rsidR="00773C7B" w:rsidRPr="00773C7B" w:rsidTr="002F7B6F">
        <w:tc>
          <w:tcPr>
            <w:tcW w:w="14550" w:type="dxa"/>
            <w:gridSpan w:val="6"/>
            <w:shd w:val="clear" w:color="auto" w:fill="FFFFB3"/>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Обязательная часть</w:t>
            </w:r>
          </w:p>
        </w:tc>
      </w:tr>
      <w:tr w:rsidR="00773C7B" w:rsidRPr="00773C7B" w:rsidTr="002F7B6F">
        <w:tc>
          <w:tcPr>
            <w:tcW w:w="2425" w:type="dxa"/>
            <w:vMerge w:val="restart"/>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Русский язык и литературное чтение</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Русский язык</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r>
      <w:tr w:rsidR="00773C7B" w:rsidRPr="00773C7B" w:rsidTr="002F7B6F">
        <w:tc>
          <w:tcPr>
            <w:tcW w:w="2425" w:type="dxa"/>
            <w:vMerge/>
          </w:tcPr>
          <w:p w:rsidR="00773C7B" w:rsidRPr="00773C7B" w:rsidRDefault="00773C7B" w:rsidP="006D1AAF">
            <w:pPr>
              <w:widowControl/>
              <w:jc w:val="both"/>
              <w:rPr>
                <w:rFonts w:ascii="Calibri" w:eastAsia="Calibri" w:hAnsi="Calibri" w:cs="Times New Roman"/>
                <w:color w:val="auto"/>
                <w:sz w:val="22"/>
                <w:szCs w:val="22"/>
                <w:lang w:bidi="ar-SA"/>
              </w:rPr>
            </w:pP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Литературное чтение</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w:t>
            </w:r>
          </w:p>
        </w:tc>
      </w:tr>
      <w:tr w:rsidR="00773C7B" w:rsidRPr="00773C7B" w:rsidTr="002F7B6F">
        <w:tc>
          <w:tcPr>
            <w:tcW w:w="2425" w:type="dxa"/>
            <w:vMerge w:val="restart"/>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Родной язык и литературное чтение на родном языке</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Родной язык (башкирский)</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r>
      <w:tr w:rsidR="00773C7B" w:rsidRPr="00773C7B" w:rsidTr="002F7B6F">
        <w:tc>
          <w:tcPr>
            <w:tcW w:w="2425" w:type="dxa"/>
            <w:vMerge/>
          </w:tcPr>
          <w:p w:rsidR="00773C7B" w:rsidRPr="00773C7B" w:rsidRDefault="00773C7B" w:rsidP="006D1AAF">
            <w:pPr>
              <w:widowControl/>
              <w:jc w:val="both"/>
              <w:rPr>
                <w:rFonts w:ascii="Calibri" w:eastAsia="Calibri" w:hAnsi="Calibri" w:cs="Times New Roman"/>
                <w:color w:val="auto"/>
                <w:sz w:val="22"/>
                <w:szCs w:val="22"/>
                <w:lang w:bidi="ar-SA"/>
              </w:rPr>
            </w:pP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Литературное чтение на родном языке (башкирском)</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1.5</w:t>
            </w:r>
          </w:p>
        </w:tc>
      </w:tr>
      <w:tr w:rsidR="00773C7B" w:rsidRPr="00773C7B" w:rsidTr="002F7B6F">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Иностранный язык</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Иностранный язык</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r>
      <w:tr w:rsidR="00773C7B" w:rsidRPr="00773C7B" w:rsidTr="002F7B6F">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Математика и информатика</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Математика</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4</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4</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4</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4</w:t>
            </w:r>
          </w:p>
        </w:tc>
      </w:tr>
      <w:tr w:rsidR="00773C7B" w:rsidRPr="00773C7B" w:rsidTr="002F7B6F">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Обществознание и естествознание ("окружающий мир")</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Окружающий мир</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w:t>
            </w:r>
          </w:p>
        </w:tc>
      </w:tr>
      <w:tr w:rsidR="00773C7B" w:rsidRPr="00773C7B" w:rsidTr="002F7B6F">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Основы религиозных культур и светской этики</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Основы религиозных культур и светской этики</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r>
      <w:tr w:rsidR="00773C7B" w:rsidRPr="00773C7B" w:rsidTr="002F7B6F">
        <w:tc>
          <w:tcPr>
            <w:tcW w:w="2425" w:type="dxa"/>
            <w:vMerge w:val="restart"/>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Искусство</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Изобразительное искусство</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2425" w:type="dxa"/>
            <w:vMerge/>
          </w:tcPr>
          <w:p w:rsidR="00773C7B" w:rsidRPr="00773C7B" w:rsidRDefault="00773C7B" w:rsidP="006D1AAF">
            <w:pPr>
              <w:widowControl/>
              <w:jc w:val="both"/>
              <w:rPr>
                <w:rFonts w:ascii="Calibri" w:eastAsia="Calibri" w:hAnsi="Calibri" w:cs="Times New Roman"/>
                <w:color w:val="auto"/>
                <w:sz w:val="22"/>
                <w:szCs w:val="22"/>
                <w:lang w:bidi="ar-SA"/>
              </w:rPr>
            </w:pP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Музыка</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Технология</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Технология</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Физическая культура</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Физическая культура</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r>
      <w:tr w:rsidR="00773C7B" w:rsidRPr="00773C7B" w:rsidTr="002F7B6F">
        <w:tc>
          <w:tcPr>
            <w:tcW w:w="4850" w:type="dxa"/>
            <w:gridSpan w:val="2"/>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Итого</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21</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23</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23</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23</w:t>
            </w:r>
          </w:p>
        </w:tc>
      </w:tr>
      <w:tr w:rsidR="00773C7B" w:rsidRPr="00773C7B" w:rsidTr="002F7B6F">
        <w:tc>
          <w:tcPr>
            <w:tcW w:w="4850" w:type="dxa"/>
            <w:gridSpan w:val="2"/>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ИТОГО недельная нагрузка</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21</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23</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23</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23</w:t>
            </w:r>
          </w:p>
        </w:tc>
      </w:tr>
      <w:tr w:rsidR="00773C7B" w:rsidRPr="00773C7B" w:rsidTr="002F7B6F">
        <w:tc>
          <w:tcPr>
            <w:tcW w:w="4850" w:type="dxa"/>
            <w:gridSpan w:val="2"/>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Количество учебных недель</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33</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34</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34</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34</w:t>
            </w:r>
          </w:p>
        </w:tc>
      </w:tr>
      <w:tr w:rsidR="00773C7B" w:rsidRPr="00773C7B" w:rsidTr="002F7B6F">
        <w:tc>
          <w:tcPr>
            <w:tcW w:w="4850" w:type="dxa"/>
            <w:gridSpan w:val="2"/>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Всего часов в год</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693</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782</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782</w:t>
            </w:r>
          </w:p>
        </w:tc>
        <w:tc>
          <w:tcPr>
            <w:tcW w:w="2425" w:type="dxa"/>
            <w:shd w:val="clear" w:color="auto" w:fill="FCE3FC"/>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782</w:t>
            </w:r>
          </w:p>
        </w:tc>
      </w:tr>
    </w:tbl>
    <w:p w:rsidR="00773C7B" w:rsidRDefault="00773C7B" w:rsidP="006D1AAF">
      <w:pPr>
        <w:widowControl/>
        <w:spacing w:after="160" w:line="259" w:lineRule="auto"/>
        <w:jc w:val="both"/>
        <w:rPr>
          <w:rFonts w:ascii="Calibri" w:eastAsia="Calibri" w:hAnsi="Calibri" w:cs="Times New Roman"/>
          <w:color w:val="auto"/>
          <w:sz w:val="22"/>
          <w:szCs w:val="22"/>
          <w:lang w:eastAsia="en-US" w:bidi="ar-SA"/>
        </w:rPr>
      </w:pPr>
    </w:p>
    <w:p w:rsidR="00773C7B" w:rsidRDefault="00773C7B" w:rsidP="006D1AAF">
      <w:pPr>
        <w:widowControl/>
        <w:spacing w:after="160" w:line="259" w:lineRule="auto"/>
        <w:jc w:val="both"/>
        <w:rPr>
          <w:rFonts w:ascii="Calibri" w:eastAsia="Calibri" w:hAnsi="Calibri" w:cs="Times New Roman"/>
          <w:color w:val="auto"/>
          <w:sz w:val="22"/>
          <w:szCs w:val="22"/>
          <w:lang w:eastAsia="en-US" w:bidi="ar-SA"/>
        </w:rPr>
      </w:pPr>
    </w:p>
    <w:p w:rsidR="00773C7B" w:rsidRDefault="00773C7B" w:rsidP="006D1AAF">
      <w:pPr>
        <w:pStyle w:val="12"/>
        <w:spacing w:after="580"/>
        <w:ind w:firstLine="0"/>
        <w:jc w:val="both"/>
        <w:rPr>
          <w:b/>
          <w:bCs/>
        </w:rPr>
      </w:pPr>
    </w:p>
    <w:tbl>
      <w:tblPr>
        <w:tblW w:w="10215" w:type="dxa"/>
        <w:tblInd w:w="-381" w:type="dxa"/>
        <w:tblLayout w:type="fixed"/>
        <w:tblCellMar>
          <w:left w:w="0" w:type="dxa"/>
          <w:right w:w="0" w:type="dxa"/>
        </w:tblCellMar>
        <w:tblLook w:val="04A0" w:firstRow="1" w:lastRow="0" w:firstColumn="1" w:lastColumn="0" w:noHBand="0" w:noVBand="1"/>
      </w:tblPr>
      <w:tblGrid>
        <w:gridCol w:w="1533"/>
        <w:gridCol w:w="1559"/>
        <w:gridCol w:w="1429"/>
        <w:gridCol w:w="694"/>
        <w:gridCol w:w="440"/>
        <w:gridCol w:w="694"/>
        <w:gridCol w:w="405"/>
        <w:gridCol w:w="50"/>
        <w:gridCol w:w="644"/>
        <w:gridCol w:w="405"/>
        <w:gridCol w:w="85"/>
        <w:gridCol w:w="609"/>
        <w:gridCol w:w="405"/>
        <w:gridCol w:w="526"/>
        <w:gridCol w:w="627"/>
        <w:gridCol w:w="110"/>
      </w:tblGrid>
      <w:tr w:rsidR="008F5448">
        <w:trPr>
          <w:gridAfter w:val="1"/>
          <w:wAfter w:w="110" w:type="dxa"/>
          <w:trHeight w:val="315"/>
        </w:trPr>
        <w:tc>
          <w:tcPr>
            <w:tcW w:w="10106" w:type="dxa"/>
            <w:gridSpan w:val="15"/>
            <w:tcBorders>
              <w:top w:val="single" w:sz="6" w:space="0" w:color="CCCCCC"/>
              <w:left w:val="single" w:sz="6" w:space="0" w:color="000000"/>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eastAsia="en-US"/>
              </w:rPr>
            </w:pPr>
            <w:r>
              <w:rPr>
                <w:b/>
                <w:bCs/>
                <w:sz w:val="20"/>
                <w:szCs w:val="20"/>
                <w:lang w:eastAsia="en-US"/>
              </w:rPr>
              <w:t>УЧЕБНЫЙ ПЛАН НАЧАЛЬНОГО ОБЩЕГО ОБРАЗОВАНИЯ (5-дн. учебная неделя)</w:t>
            </w:r>
          </w:p>
        </w:tc>
      </w:tr>
      <w:tr w:rsidR="008F5448">
        <w:trPr>
          <w:gridAfter w:val="1"/>
          <w:wAfter w:w="110" w:type="dxa"/>
          <w:trHeight w:val="315"/>
        </w:trPr>
        <w:tc>
          <w:tcPr>
            <w:tcW w:w="1534"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Предметные области</w:t>
            </w:r>
          </w:p>
        </w:tc>
        <w:tc>
          <w:tcPr>
            <w:tcW w:w="1559"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Учебные предметы</w:t>
            </w: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Учебные модули (при наличии)</w:t>
            </w:r>
          </w:p>
        </w:tc>
        <w:tc>
          <w:tcPr>
            <w:tcW w:w="4431" w:type="dxa"/>
            <w:gridSpan w:val="10"/>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eastAsia="en-US"/>
              </w:rPr>
            </w:pPr>
            <w:r>
              <w:rPr>
                <w:b/>
                <w:bCs/>
                <w:sz w:val="20"/>
                <w:szCs w:val="20"/>
                <w:lang w:eastAsia="en-US"/>
              </w:rPr>
              <w:t>Количество часов (в неделю/в год)</w:t>
            </w:r>
          </w:p>
        </w:tc>
        <w:tc>
          <w:tcPr>
            <w:tcW w:w="1153" w:type="dxa"/>
            <w:gridSpan w:val="2"/>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Всего, часов I-IV</w:t>
            </w:r>
          </w:p>
        </w:tc>
      </w:tr>
      <w:tr w:rsidR="008F5448">
        <w:trPr>
          <w:gridAfter w:val="1"/>
          <w:wAfter w:w="110" w:type="dxa"/>
          <w:trHeight w:val="315"/>
        </w:trPr>
        <w:tc>
          <w:tcPr>
            <w:tcW w:w="10106" w:type="dxa"/>
            <w:vMerge/>
            <w:tcBorders>
              <w:top w:val="single" w:sz="6" w:space="0" w:color="CCCCCC"/>
              <w:left w:val="single" w:sz="6" w:space="0" w:color="000000"/>
              <w:bottom w:val="single" w:sz="6" w:space="0" w:color="000000"/>
              <w:right w:val="single" w:sz="6" w:space="0" w:color="000000"/>
            </w:tcBorders>
            <w:vAlign w:val="center"/>
          </w:tcPr>
          <w:p w:rsidR="008F5448" w:rsidRDefault="008F5448" w:rsidP="006D1AAF">
            <w:pPr>
              <w:jc w:val="both"/>
              <w:rPr>
                <w:rFonts w:ascii="Times New Roman" w:eastAsia="Times New Roman" w:hAnsi="Times New Roman"/>
                <w:sz w:val="20"/>
                <w:szCs w:val="20"/>
                <w:lang w:val="en-US" w:eastAsia="en-US"/>
              </w:rPr>
            </w:pPr>
          </w:p>
        </w:tc>
        <w:tc>
          <w:tcPr>
            <w:tcW w:w="1559" w:type="dxa"/>
            <w:vMerge/>
            <w:tcBorders>
              <w:top w:val="single" w:sz="6" w:space="0" w:color="CCCCCC"/>
              <w:left w:val="single" w:sz="6" w:space="0" w:color="CCCCCC"/>
              <w:bottom w:val="single" w:sz="6" w:space="0" w:color="000000"/>
              <w:right w:val="single" w:sz="6" w:space="0" w:color="000000"/>
            </w:tcBorders>
            <w:vAlign w:val="center"/>
          </w:tcPr>
          <w:p w:rsidR="008F5448" w:rsidRDefault="008F5448" w:rsidP="006D1AAF">
            <w:pPr>
              <w:jc w:val="both"/>
              <w:rPr>
                <w:rFonts w:ascii="Times New Roman" w:eastAsia="Times New Roman" w:hAnsi="Times New Roman"/>
                <w:sz w:val="20"/>
                <w:szCs w:val="20"/>
                <w:lang w:val="en-US" w:eastAsia="en-US"/>
              </w:rPr>
            </w:pP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Классы</w:t>
            </w:r>
          </w:p>
        </w:tc>
        <w:tc>
          <w:tcPr>
            <w:tcW w:w="113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I</w:t>
            </w:r>
          </w:p>
        </w:tc>
        <w:tc>
          <w:tcPr>
            <w:tcW w:w="1149" w:type="dxa"/>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II</w:t>
            </w:r>
          </w:p>
        </w:tc>
        <w:tc>
          <w:tcPr>
            <w:tcW w:w="1134" w:type="dxa"/>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III</w:t>
            </w:r>
          </w:p>
        </w:tc>
        <w:tc>
          <w:tcPr>
            <w:tcW w:w="101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b/>
                <w:bCs/>
                <w:sz w:val="20"/>
                <w:szCs w:val="20"/>
                <w:lang w:val="en-US" w:eastAsia="en-US"/>
              </w:rPr>
            </w:pPr>
            <w:r>
              <w:rPr>
                <w:b/>
                <w:bCs/>
                <w:sz w:val="20"/>
                <w:szCs w:val="20"/>
                <w:lang w:val="en-US" w:eastAsia="en-US"/>
              </w:rPr>
              <w:t>IV</w:t>
            </w:r>
          </w:p>
        </w:tc>
        <w:tc>
          <w:tcPr>
            <w:tcW w:w="1780" w:type="dxa"/>
            <w:gridSpan w:val="2"/>
            <w:vMerge/>
            <w:tcBorders>
              <w:top w:val="single" w:sz="6" w:space="0" w:color="CCCCCC"/>
              <w:left w:val="single" w:sz="6" w:space="0" w:color="CCCCCC"/>
              <w:bottom w:val="single" w:sz="6" w:space="0" w:color="000000"/>
              <w:right w:val="single" w:sz="6" w:space="0" w:color="000000"/>
            </w:tcBorders>
            <w:vAlign w:val="center"/>
          </w:tcPr>
          <w:p w:rsidR="008F5448" w:rsidRDefault="008F5448" w:rsidP="006D1AAF">
            <w:pPr>
              <w:jc w:val="both"/>
              <w:rPr>
                <w:rFonts w:ascii="Times New Roman" w:eastAsia="Times New Roman" w:hAnsi="Times New Roman"/>
                <w:b/>
                <w:bCs/>
                <w:sz w:val="20"/>
                <w:szCs w:val="20"/>
                <w:lang w:val="en-US" w:eastAsia="en-US"/>
              </w:rPr>
            </w:pPr>
          </w:p>
        </w:tc>
      </w:tr>
      <w:tr w:rsidR="008F5448">
        <w:trPr>
          <w:trHeight w:val="315"/>
        </w:trPr>
        <w:tc>
          <w:tcPr>
            <w:tcW w:w="1534" w:type="dxa"/>
            <w:tcBorders>
              <w:top w:val="single" w:sz="6" w:space="0" w:color="CCCCCC"/>
              <w:left w:val="single" w:sz="6" w:space="0" w:color="000000"/>
              <w:bottom w:val="single" w:sz="6" w:space="0" w:color="000000"/>
              <w:right w:val="single" w:sz="4" w:space="0" w:color="auto"/>
            </w:tcBorders>
            <w:shd w:val="clear" w:color="auto" w:fill="FFF1CC"/>
            <w:tcMar>
              <w:top w:w="30" w:type="dxa"/>
              <w:left w:w="0" w:type="dxa"/>
              <w:bottom w:w="30" w:type="dxa"/>
              <w:right w:w="0"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Обязательная часть</w:t>
            </w:r>
          </w:p>
        </w:tc>
        <w:tc>
          <w:tcPr>
            <w:tcW w:w="1559" w:type="dxa"/>
            <w:tcBorders>
              <w:top w:val="single" w:sz="6" w:space="0" w:color="CCCCCC"/>
              <w:left w:val="single" w:sz="4" w:space="0" w:color="auto"/>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1429"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Неделя</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Год</w:t>
            </w:r>
          </w:p>
        </w:tc>
        <w:tc>
          <w:tcPr>
            <w:tcW w:w="694"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Неделя</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Год</w:t>
            </w:r>
          </w:p>
        </w:tc>
        <w:tc>
          <w:tcPr>
            <w:tcW w:w="644"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Неделя</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Год</w:t>
            </w:r>
          </w:p>
        </w:tc>
        <w:tc>
          <w:tcPr>
            <w:tcW w:w="609"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Неделя</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Год</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eastAsia="en-US"/>
              </w:rPr>
            </w:pPr>
            <w:r>
              <w:rPr>
                <w:sz w:val="20"/>
                <w:szCs w:val="20"/>
                <w:lang w:eastAsia="en-US"/>
              </w:rPr>
              <w:t>Русский язык и литературное</w:t>
            </w:r>
            <w:r>
              <w:rPr>
                <w:sz w:val="20"/>
                <w:szCs w:val="20"/>
                <w:lang w:eastAsia="en-US"/>
              </w:rPr>
              <w:br/>
              <w:t>чтение</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Русский язык</w:t>
            </w: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5</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165</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5</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170</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5</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170</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5</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170</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20</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675</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0106" w:type="dxa"/>
            <w:vMerge/>
            <w:tcBorders>
              <w:top w:val="single" w:sz="6" w:space="0" w:color="CCCCCC"/>
              <w:left w:val="single" w:sz="6" w:space="0" w:color="000000"/>
              <w:bottom w:val="single" w:sz="6" w:space="0" w:color="000000"/>
              <w:right w:val="single" w:sz="6" w:space="0" w:color="000000"/>
            </w:tcBorders>
            <w:vAlign w:val="center"/>
          </w:tcPr>
          <w:p w:rsidR="008F5448" w:rsidRDefault="008F5448" w:rsidP="006D1AAF">
            <w:pPr>
              <w:jc w:val="both"/>
              <w:rPr>
                <w:rFonts w:ascii="Times New Roman" w:eastAsia="Times New Roman" w:hAnsi="Times New Roman"/>
                <w:sz w:val="20"/>
                <w:szCs w:val="20"/>
                <w:lang w:val="en-US" w:eastAsia="en-US"/>
              </w:rPr>
            </w:pPr>
          </w:p>
        </w:tc>
        <w:tc>
          <w:tcPr>
            <w:tcW w:w="155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Литературное чтение</w:t>
            </w:r>
          </w:p>
        </w:tc>
        <w:tc>
          <w:tcPr>
            <w:tcW w:w="1429"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3</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99</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3</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102</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3</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102</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3</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102</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12</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405</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eastAsia="en-US"/>
              </w:rPr>
            </w:pPr>
            <w:r>
              <w:rPr>
                <w:sz w:val="20"/>
                <w:szCs w:val="20"/>
                <w:lang w:eastAsia="en-US"/>
              </w:rPr>
              <w:t>Родной язык и литературное чтение на родном языке</w:t>
            </w:r>
          </w:p>
        </w:tc>
        <w:tc>
          <w:tcPr>
            <w:tcW w:w="155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 xml:space="preserve">Родной язык </w:t>
            </w:r>
          </w:p>
        </w:tc>
        <w:tc>
          <w:tcPr>
            <w:tcW w:w="1429"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40" w:type="dxa"/>
            <w:tcBorders>
              <w:top w:val="single" w:sz="6" w:space="0" w:color="CCCCCC"/>
              <w:left w:val="single" w:sz="6" w:space="0" w:color="CCCCCC"/>
              <w:bottom w:val="single" w:sz="4" w:space="0" w:color="auto"/>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66</w:t>
            </w:r>
          </w:p>
        </w:tc>
        <w:tc>
          <w:tcPr>
            <w:tcW w:w="69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55" w:type="dxa"/>
            <w:gridSpan w:val="2"/>
            <w:tcBorders>
              <w:top w:val="single" w:sz="6" w:space="0" w:color="CCCCCC"/>
              <w:left w:val="single" w:sz="6" w:space="0" w:color="CCCCCC"/>
              <w:bottom w:val="single" w:sz="4" w:space="0" w:color="auto"/>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68</w:t>
            </w:r>
          </w:p>
        </w:tc>
        <w:tc>
          <w:tcPr>
            <w:tcW w:w="64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90" w:type="dxa"/>
            <w:gridSpan w:val="2"/>
            <w:tcBorders>
              <w:top w:val="single" w:sz="6" w:space="0" w:color="CCCCCC"/>
              <w:left w:val="single" w:sz="6" w:space="0" w:color="CCCCCC"/>
              <w:bottom w:val="single" w:sz="4" w:space="0" w:color="auto"/>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68</w:t>
            </w:r>
          </w:p>
        </w:tc>
        <w:tc>
          <w:tcPr>
            <w:tcW w:w="609"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2</w:t>
            </w:r>
          </w:p>
        </w:tc>
        <w:tc>
          <w:tcPr>
            <w:tcW w:w="405" w:type="dxa"/>
            <w:tcBorders>
              <w:top w:val="single" w:sz="6" w:space="0" w:color="CCCCCC"/>
              <w:left w:val="single" w:sz="6" w:space="0" w:color="CCCCCC"/>
              <w:bottom w:val="single" w:sz="4" w:space="0" w:color="auto"/>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68</w:t>
            </w:r>
          </w:p>
        </w:tc>
        <w:tc>
          <w:tcPr>
            <w:tcW w:w="526" w:type="dxa"/>
            <w:tcBorders>
              <w:top w:val="single" w:sz="6" w:space="0" w:color="CCCCCC"/>
              <w:left w:val="single" w:sz="6" w:space="0" w:color="CCCCCC"/>
              <w:bottom w:val="single" w:sz="4" w:space="0" w:color="auto"/>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8</w:t>
            </w:r>
          </w:p>
        </w:tc>
        <w:tc>
          <w:tcPr>
            <w:tcW w:w="627" w:type="dxa"/>
            <w:tcBorders>
              <w:top w:val="single" w:sz="6" w:space="0" w:color="CCCCCC"/>
              <w:left w:val="single" w:sz="6" w:space="0" w:color="CCCCCC"/>
              <w:bottom w:val="single" w:sz="4" w:space="0" w:color="auto"/>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270</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959"/>
        </w:trPr>
        <w:tc>
          <w:tcPr>
            <w:tcW w:w="10106" w:type="dxa"/>
            <w:vMerge/>
            <w:tcBorders>
              <w:top w:val="single" w:sz="6" w:space="0" w:color="CCCCCC"/>
              <w:left w:val="single" w:sz="6" w:space="0" w:color="000000"/>
              <w:bottom w:val="single" w:sz="6" w:space="0" w:color="000000"/>
              <w:right w:val="single" w:sz="6" w:space="0" w:color="000000"/>
            </w:tcBorders>
            <w:vAlign w:val="center"/>
          </w:tcPr>
          <w:p w:rsidR="008F5448" w:rsidRDefault="008F5448" w:rsidP="006D1AAF">
            <w:pPr>
              <w:jc w:val="both"/>
              <w:rPr>
                <w:rFonts w:ascii="Times New Roman" w:eastAsia="Times New Roman" w:hAnsi="Times New Roman"/>
                <w:sz w:val="20"/>
                <w:szCs w:val="20"/>
                <w:lang w:val="en-US" w:eastAsia="en-US"/>
              </w:rPr>
            </w:pPr>
          </w:p>
        </w:tc>
        <w:tc>
          <w:tcPr>
            <w:tcW w:w="155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eastAsia="en-US"/>
              </w:rPr>
            </w:pPr>
            <w:r>
              <w:rPr>
                <w:sz w:val="20"/>
                <w:szCs w:val="20"/>
                <w:lang w:eastAsia="en-US"/>
              </w:rPr>
              <w:t>Литературное чтение на</w:t>
            </w:r>
            <w:r>
              <w:rPr>
                <w:sz w:val="20"/>
                <w:szCs w:val="20"/>
                <w:lang w:eastAsia="en-US"/>
              </w:rPr>
              <w:br/>
              <w:t>родном языке</w:t>
            </w:r>
          </w:p>
        </w:tc>
        <w:tc>
          <w:tcPr>
            <w:tcW w:w="1429"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eastAsia="en-US"/>
              </w:rPr>
            </w:pPr>
          </w:p>
        </w:tc>
        <w:tc>
          <w:tcPr>
            <w:tcW w:w="694" w:type="dxa"/>
            <w:tcBorders>
              <w:top w:val="single" w:sz="4" w:space="0" w:color="auto"/>
              <w:left w:val="single" w:sz="6" w:space="0" w:color="CCCCCC"/>
              <w:bottom w:val="single" w:sz="6" w:space="0" w:color="000000"/>
              <w:right w:val="single" w:sz="6" w:space="0" w:color="000000"/>
            </w:tcBorders>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40" w:type="dxa"/>
            <w:tcBorders>
              <w:top w:val="single" w:sz="4" w:space="0" w:color="auto"/>
              <w:left w:val="single" w:sz="6" w:space="0" w:color="CCCCCC"/>
              <w:bottom w:val="single" w:sz="6" w:space="0" w:color="000000"/>
              <w:right w:val="single" w:sz="6" w:space="0" w:color="000000"/>
            </w:tcBorders>
            <w:shd w:val="clear" w:color="auto" w:fill="FFF1CC"/>
            <w:vAlign w:val="cente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66</w:t>
            </w:r>
          </w:p>
        </w:tc>
        <w:tc>
          <w:tcPr>
            <w:tcW w:w="694" w:type="dxa"/>
            <w:tcBorders>
              <w:top w:val="single" w:sz="4" w:space="0" w:color="auto"/>
              <w:left w:val="single" w:sz="6" w:space="0" w:color="CCCCCC"/>
              <w:bottom w:val="single" w:sz="6" w:space="0" w:color="000000"/>
              <w:right w:val="single" w:sz="6" w:space="0" w:color="000000"/>
            </w:tcBorders>
            <w:vAlign w:val="cente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2</w:t>
            </w:r>
          </w:p>
        </w:tc>
        <w:tc>
          <w:tcPr>
            <w:tcW w:w="455" w:type="dxa"/>
            <w:gridSpan w:val="2"/>
            <w:tcBorders>
              <w:top w:val="single" w:sz="4" w:space="0" w:color="auto"/>
              <w:left w:val="single" w:sz="6" w:space="0" w:color="CCCCCC"/>
              <w:bottom w:val="single" w:sz="6" w:space="0" w:color="000000"/>
              <w:right w:val="single" w:sz="6" w:space="0" w:color="000000"/>
            </w:tcBorders>
            <w:shd w:val="clear" w:color="auto" w:fill="FFF1CC"/>
            <w:vAlign w:val="cente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68</w:t>
            </w:r>
          </w:p>
        </w:tc>
        <w:tc>
          <w:tcPr>
            <w:tcW w:w="644" w:type="dxa"/>
            <w:tcBorders>
              <w:top w:val="single" w:sz="4" w:space="0" w:color="auto"/>
              <w:left w:val="single" w:sz="6" w:space="0" w:color="CCCCCC"/>
              <w:bottom w:val="single" w:sz="6" w:space="0" w:color="000000"/>
              <w:right w:val="single" w:sz="6" w:space="0" w:color="000000"/>
            </w:tcBorders>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90" w:type="dxa"/>
            <w:gridSpan w:val="2"/>
            <w:tcBorders>
              <w:top w:val="single" w:sz="4" w:space="0" w:color="auto"/>
              <w:left w:val="single" w:sz="6" w:space="0" w:color="CCCCCC"/>
              <w:bottom w:val="single" w:sz="6" w:space="0" w:color="000000"/>
              <w:right w:val="single" w:sz="6" w:space="0" w:color="000000"/>
            </w:tcBorders>
            <w:shd w:val="clear" w:color="auto" w:fill="FFF1CC"/>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68</w:t>
            </w:r>
          </w:p>
        </w:tc>
        <w:tc>
          <w:tcPr>
            <w:tcW w:w="609" w:type="dxa"/>
            <w:tcBorders>
              <w:top w:val="single" w:sz="4" w:space="0" w:color="auto"/>
              <w:left w:val="single" w:sz="6" w:space="0" w:color="CCCCCC"/>
              <w:bottom w:val="single" w:sz="6" w:space="0" w:color="000000"/>
              <w:right w:val="single" w:sz="6" w:space="0" w:color="000000"/>
            </w:tcBorders>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1,5</w:t>
            </w:r>
          </w:p>
        </w:tc>
        <w:tc>
          <w:tcPr>
            <w:tcW w:w="405" w:type="dxa"/>
            <w:tcBorders>
              <w:top w:val="single" w:sz="4" w:space="0" w:color="auto"/>
              <w:left w:val="single" w:sz="6" w:space="0" w:color="CCCCCC"/>
              <w:bottom w:val="single" w:sz="6" w:space="0" w:color="000000"/>
              <w:right w:val="single" w:sz="6" w:space="0" w:color="000000"/>
            </w:tcBorders>
            <w:shd w:val="clear" w:color="auto" w:fill="FFF1CC"/>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51</w:t>
            </w:r>
          </w:p>
        </w:tc>
        <w:tc>
          <w:tcPr>
            <w:tcW w:w="526" w:type="dxa"/>
            <w:tcBorders>
              <w:top w:val="single" w:sz="4" w:space="0" w:color="auto"/>
              <w:left w:val="single" w:sz="6" w:space="0" w:color="CCCCCC"/>
              <w:bottom w:val="single" w:sz="6" w:space="0" w:color="000000"/>
              <w:right w:val="single" w:sz="6" w:space="0" w:color="000000"/>
            </w:tcBorders>
            <w:shd w:val="clear" w:color="auto" w:fill="FFF1CC"/>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7,5</w:t>
            </w:r>
          </w:p>
        </w:tc>
        <w:tc>
          <w:tcPr>
            <w:tcW w:w="627" w:type="dxa"/>
            <w:tcBorders>
              <w:top w:val="single" w:sz="4" w:space="0" w:color="auto"/>
              <w:left w:val="single" w:sz="6" w:space="0" w:color="CCCCCC"/>
              <w:bottom w:val="single" w:sz="6" w:space="0" w:color="000000"/>
              <w:right w:val="single" w:sz="6" w:space="0" w:color="000000"/>
            </w:tcBorders>
            <w:shd w:val="clear" w:color="auto" w:fill="FFF1CC"/>
            <w:vAlign w:val="cente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253</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lastRenderedPageBreak/>
              <w:t>Иностранный язык</w:t>
            </w:r>
          </w:p>
        </w:tc>
        <w:tc>
          <w:tcPr>
            <w:tcW w:w="155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Иностранный язык (англ.)</w:t>
            </w:r>
          </w:p>
        </w:tc>
        <w:tc>
          <w:tcPr>
            <w:tcW w:w="1429"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440" w:type="dxa"/>
            <w:tcBorders>
              <w:top w:val="single" w:sz="6" w:space="0" w:color="CCCCCC"/>
              <w:left w:val="single" w:sz="6" w:space="0" w:color="CCCCCC"/>
              <w:bottom w:val="single" w:sz="6" w:space="0" w:color="000000"/>
              <w:right w:val="single" w:sz="6" w:space="0" w:color="000000"/>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68</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68</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68</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204</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Математика и информатика</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Математика</w:t>
            </w: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4</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132</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4</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136</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4</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136</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4</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136</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16</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540</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eastAsia="en-US"/>
              </w:rPr>
            </w:pPr>
            <w:r>
              <w:rPr>
                <w:sz w:val="20"/>
                <w:szCs w:val="20"/>
                <w:lang w:eastAsia="en-US"/>
              </w:rPr>
              <w:t>Обществознание и</w:t>
            </w:r>
            <w:r>
              <w:rPr>
                <w:sz w:val="20"/>
                <w:szCs w:val="20"/>
                <w:lang w:eastAsia="en-US"/>
              </w:rPr>
              <w:br/>
              <w:t>естествознание ("окружающий мир")</w:t>
            </w:r>
          </w:p>
        </w:tc>
        <w:tc>
          <w:tcPr>
            <w:tcW w:w="155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Окружающий мир</w:t>
            </w:r>
          </w:p>
        </w:tc>
        <w:tc>
          <w:tcPr>
            <w:tcW w:w="1429"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66</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68</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68</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68</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8</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270</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1011"/>
        </w:trPr>
        <w:tc>
          <w:tcPr>
            <w:tcW w:w="153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eastAsia="en-US"/>
              </w:rPr>
            </w:pPr>
            <w:r>
              <w:rPr>
                <w:sz w:val="20"/>
                <w:szCs w:val="20"/>
                <w:lang w:eastAsia="en-US"/>
              </w:rPr>
              <w:t>Основы религиозных культур и светской этики</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eastAsia="en-US"/>
              </w:rPr>
            </w:pPr>
            <w:r>
              <w:rPr>
                <w:sz w:val="20"/>
                <w:szCs w:val="20"/>
                <w:lang w:eastAsia="en-US"/>
              </w:rPr>
              <w:t>Основы религиозных культур и светской этики</w:t>
            </w:r>
          </w:p>
        </w:tc>
        <w:tc>
          <w:tcPr>
            <w:tcW w:w="1429"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"Основы светской этики"</w:t>
            </w:r>
          </w:p>
        </w:tc>
        <w:tc>
          <w:tcPr>
            <w:tcW w:w="694" w:type="dxa"/>
            <w:tcBorders>
              <w:top w:val="single" w:sz="6" w:space="0" w:color="CCCCCC"/>
              <w:left w:val="single" w:sz="4" w:space="0" w:color="auto"/>
              <w:bottom w:val="single" w:sz="6" w:space="0" w:color="000000"/>
              <w:right w:val="single" w:sz="4" w:space="0" w:color="auto"/>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440" w:type="dxa"/>
            <w:tcBorders>
              <w:top w:val="single" w:sz="6" w:space="0" w:color="CCCCCC"/>
              <w:left w:val="single" w:sz="4" w:space="0" w:color="auto"/>
              <w:bottom w:val="single" w:sz="6" w:space="0" w:color="000000"/>
              <w:right w:val="single" w:sz="4" w:space="0" w:color="auto"/>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4" w:space="0" w:color="auto"/>
              <w:bottom w:val="single" w:sz="6" w:space="0" w:color="000000"/>
              <w:right w:val="single" w:sz="4" w:space="0" w:color="auto"/>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455" w:type="dxa"/>
            <w:gridSpan w:val="2"/>
            <w:tcBorders>
              <w:top w:val="single" w:sz="6" w:space="0" w:color="CCCCCC"/>
              <w:left w:val="single" w:sz="4" w:space="0" w:color="auto"/>
              <w:bottom w:val="single" w:sz="6" w:space="0" w:color="000000"/>
              <w:right w:val="single" w:sz="4" w:space="0" w:color="auto"/>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44" w:type="dxa"/>
            <w:tcBorders>
              <w:top w:val="single" w:sz="6" w:space="0" w:color="CCCCCC"/>
              <w:left w:val="single" w:sz="4" w:space="0" w:color="auto"/>
              <w:bottom w:val="single" w:sz="6" w:space="0" w:color="000000"/>
              <w:right w:val="single" w:sz="4" w:space="0" w:color="auto"/>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490" w:type="dxa"/>
            <w:gridSpan w:val="2"/>
            <w:tcBorders>
              <w:top w:val="single" w:sz="6" w:space="0" w:color="CCCCCC"/>
              <w:left w:val="single" w:sz="4" w:space="0" w:color="auto"/>
              <w:bottom w:val="single" w:sz="6" w:space="0" w:color="000000"/>
              <w:right w:val="single" w:sz="6" w:space="0" w:color="000000"/>
            </w:tcBorders>
            <w:shd w:val="clear" w:color="auto" w:fill="E7E6E6"/>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imes New Roman" w:eastAsia="Times New Roman" w:hAnsi="Times New Roman" w:cs="Times New Roman"/>
                <w:sz w:val="20"/>
                <w:szCs w:val="20"/>
                <w:lang w:val="en-US" w:eastAsia="en-US"/>
              </w:rPr>
            </w:pPr>
          </w:p>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imes New Roman" w:eastAsia="Times New Roman" w:hAnsi="Times New Roman" w:cs="Times New Roman"/>
                <w:sz w:val="20"/>
                <w:szCs w:val="20"/>
                <w:lang w:val="en-US" w:eastAsia="en-US"/>
              </w:rPr>
            </w:pPr>
          </w:p>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34</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imes New Roman" w:eastAsia="Times New Roman" w:hAnsi="Times New Roman" w:cs="Times New Roman"/>
                <w:sz w:val="20"/>
                <w:szCs w:val="20"/>
                <w:lang w:val="en-US" w:eastAsia="en-US"/>
              </w:rPr>
            </w:pPr>
          </w:p>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8F5448" w:rsidP="006D1AAF">
            <w:pPr>
              <w:jc w:val="both"/>
              <w:rPr>
                <w:rFonts w:ascii="Times New Roman" w:eastAsia="Times New Roman" w:hAnsi="Times New Roman" w:cs="Times New Roman"/>
                <w:sz w:val="20"/>
                <w:szCs w:val="20"/>
                <w:lang w:val="en-US" w:eastAsia="en-US"/>
              </w:rPr>
            </w:pPr>
          </w:p>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34</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Искусство</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Изобразительное</w:t>
            </w:r>
            <w:r>
              <w:rPr>
                <w:sz w:val="20"/>
                <w:szCs w:val="20"/>
                <w:lang w:val="en-US" w:eastAsia="en-US"/>
              </w:rPr>
              <w:br/>
              <w:t>искусство</w:t>
            </w: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16,5</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2</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67,5</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0106" w:type="dxa"/>
            <w:vMerge/>
            <w:tcBorders>
              <w:top w:val="single" w:sz="6" w:space="0" w:color="CCCCCC"/>
              <w:left w:val="single" w:sz="6" w:space="0" w:color="000000"/>
              <w:bottom w:val="single" w:sz="6" w:space="0" w:color="000000"/>
              <w:right w:val="single" w:sz="6" w:space="0" w:color="000000"/>
            </w:tcBorders>
            <w:vAlign w:val="center"/>
          </w:tcPr>
          <w:p w:rsidR="008F5448" w:rsidRDefault="008F5448" w:rsidP="006D1AAF">
            <w:pPr>
              <w:jc w:val="both"/>
              <w:rPr>
                <w:rFonts w:ascii="Times New Roman" w:eastAsia="Times New Roman" w:hAnsi="Times New Roman"/>
                <w:sz w:val="20"/>
                <w:szCs w:val="20"/>
                <w:lang w:val="en-US" w:eastAsia="en-US"/>
              </w:rPr>
            </w:pP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Музыка</w:t>
            </w: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16,5</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2</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67,5</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Технология</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Технология</w:t>
            </w:r>
          </w:p>
        </w:tc>
        <w:tc>
          <w:tcPr>
            <w:tcW w:w="1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40"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16,5</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6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0,5</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17</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0,5</w:t>
            </w:r>
          </w:p>
        </w:tc>
        <w:tc>
          <w:tcPr>
            <w:tcW w:w="405"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color w:val="000000" w:themeColor="text1"/>
                <w:sz w:val="20"/>
                <w:szCs w:val="20"/>
                <w:lang w:val="en-US" w:eastAsia="en-US"/>
              </w:rPr>
            </w:pPr>
            <w:r>
              <w:rPr>
                <w:color w:val="000000" w:themeColor="text1"/>
                <w:sz w:val="20"/>
                <w:szCs w:val="20"/>
                <w:lang w:val="en-US" w:eastAsia="en-US"/>
              </w:rPr>
              <w:t>17</w:t>
            </w:r>
          </w:p>
        </w:tc>
        <w:tc>
          <w:tcPr>
            <w:tcW w:w="526"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4</w:t>
            </w:r>
          </w:p>
        </w:tc>
        <w:tc>
          <w:tcPr>
            <w:tcW w:w="627" w:type="dxa"/>
            <w:tcBorders>
              <w:top w:val="single" w:sz="6" w:space="0" w:color="CCCCCC"/>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67,5</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1534"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Физическая культура</w:t>
            </w:r>
          </w:p>
        </w:tc>
        <w:tc>
          <w:tcPr>
            <w:tcW w:w="1559" w:type="dxa"/>
            <w:tcBorders>
              <w:top w:val="single" w:sz="4" w:space="0" w:color="auto"/>
              <w:left w:val="single" w:sz="6" w:space="0" w:color="CCCCCC"/>
              <w:bottom w:val="single" w:sz="6" w:space="0" w:color="000000"/>
              <w:right w:val="single" w:sz="4" w:space="0" w:color="auto"/>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Физическая культура</w:t>
            </w:r>
          </w:p>
        </w:tc>
        <w:tc>
          <w:tcPr>
            <w:tcW w:w="1429"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tcPr>
          <w:p w:rsidR="008F5448" w:rsidRDefault="008F5448" w:rsidP="006D1AAF">
            <w:pPr>
              <w:jc w:val="both"/>
              <w:rPr>
                <w:rFonts w:asciiTheme="minorHAnsi" w:eastAsiaTheme="minorHAnsi" w:hAnsiTheme="minorHAnsi" w:cstheme="minorBidi"/>
                <w:sz w:val="22"/>
                <w:szCs w:val="22"/>
                <w:lang w:val="en-US" w:eastAsia="en-US"/>
              </w:rPr>
            </w:pPr>
          </w:p>
        </w:tc>
        <w:tc>
          <w:tcPr>
            <w:tcW w:w="694"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1,5</w:t>
            </w:r>
          </w:p>
        </w:tc>
        <w:tc>
          <w:tcPr>
            <w:tcW w:w="440" w:type="dxa"/>
            <w:tcBorders>
              <w:top w:val="single" w:sz="4" w:space="0" w:color="auto"/>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49,5</w:t>
            </w:r>
          </w:p>
        </w:tc>
        <w:tc>
          <w:tcPr>
            <w:tcW w:w="694"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1,5</w:t>
            </w:r>
          </w:p>
        </w:tc>
        <w:tc>
          <w:tcPr>
            <w:tcW w:w="455" w:type="dxa"/>
            <w:gridSpan w:val="2"/>
            <w:tcBorders>
              <w:top w:val="single" w:sz="4" w:space="0" w:color="auto"/>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51</w:t>
            </w:r>
          </w:p>
        </w:tc>
        <w:tc>
          <w:tcPr>
            <w:tcW w:w="644"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1,5</w:t>
            </w:r>
          </w:p>
        </w:tc>
        <w:tc>
          <w:tcPr>
            <w:tcW w:w="490" w:type="dxa"/>
            <w:gridSpan w:val="2"/>
            <w:tcBorders>
              <w:top w:val="single" w:sz="4" w:space="0" w:color="auto"/>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51</w:t>
            </w:r>
          </w:p>
        </w:tc>
        <w:tc>
          <w:tcPr>
            <w:tcW w:w="609"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i/>
                <w:iCs/>
                <w:color w:val="000000" w:themeColor="text1"/>
                <w:sz w:val="20"/>
                <w:szCs w:val="20"/>
                <w:lang w:val="en-US" w:eastAsia="en-US"/>
              </w:rPr>
            </w:pPr>
            <w:r>
              <w:rPr>
                <w:i/>
                <w:iCs/>
                <w:color w:val="000000" w:themeColor="text1"/>
                <w:sz w:val="20"/>
                <w:szCs w:val="20"/>
                <w:lang w:val="en-US" w:eastAsia="en-US"/>
              </w:rPr>
              <w:t>1,0</w:t>
            </w:r>
          </w:p>
        </w:tc>
        <w:tc>
          <w:tcPr>
            <w:tcW w:w="405" w:type="dxa"/>
            <w:tcBorders>
              <w:top w:val="single" w:sz="4" w:space="0" w:color="auto"/>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color w:val="000000" w:themeColor="text1"/>
                <w:sz w:val="20"/>
                <w:szCs w:val="20"/>
                <w:lang w:val="en-US" w:eastAsia="en-US"/>
              </w:rPr>
            </w:pPr>
            <w:r>
              <w:rPr>
                <w:color w:val="000000" w:themeColor="text1"/>
                <w:sz w:val="20"/>
                <w:szCs w:val="20"/>
                <w:lang w:val="en-US" w:eastAsia="en-US"/>
              </w:rPr>
              <w:t>34</w:t>
            </w:r>
          </w:p>
        </w:tc>
        <w:tc>
          <w:tcPr>
            <w:tcW w:w="526" w:type="dxa"/>
            <w:tcBorders>
              <w:top w:val="single" w:sz="4" w:space="0" w:color="auto"/>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8</w:t>
            </w:r>
          </w:p>
        </w:tc>
        <w:tc>
          <w:tcPr>
            <w:tcW w:w="627" w:type="dxa"/>
            <w:tcBorders>
              <w:top w:val="single" w:sz="4" w:space="0" w:color="auto"/>
              <w:left w:val="single" w:sz="6" w:space="0" w:color="CCCCCC"/>
              <w:bottom w:val="single" w:sz="6" w:space="0" w:color="000000"/>
              <w:right w:val="single" w:sz="6" w:space="0" w:color="000000"/>
            </w:tcBorders>
            <w:shd w:val="clear" w:color="auto" w:fill="FFF1CC"/>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185,5</w:t>
            </w:r>
          </w:p>
        </w:tc>
        <w:tc>
          <w:tcPr>
            <w:tcW w:w="110"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4522" w:type="dxa"/>
            <w:gridSpan w:val="3"/>
            <w:tcBorders>
              <w:top w:val="single" w:sz="6" w:space="0" w:color="CCCCCC"/>
              <w:left w:val="single" w:sz="6" w:space="0" w:color="000000"/>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val="en-US" w:eastAsia="en-US"/>
              </w:rPr>
            </w:pPr>
            <w:r>
              <w:rPr>
                <w:i/>
                <w:iCs/>
                <w:sz w:val="20"/>
                <w:szCs w:val="20"/>
                <w:lang w:val="en-US" w:eastAsia="en-US"/>
              </w:rPr>
              <w:t>Итого, обязательная часть</w:t>
            </w:r>
          </w:p>
        </w:tc>
        <w:tc>
          <w:tcPr>
            <w:tcW w:w="69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21</w:t>
            </w:r>
          </w:p>
        </w:tc>
        <w:tc>
          <w:tcPr>
            <w:tcW w:w="440"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693</w:t>
            </w:r>
          </w:p>
        </w:tc>
        <w:tc>
          <w:tcPr>
            <w:tcW w:w="69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23</w:t>
            </w:r>
          </w:p>
        </w:tc>
        <w:tc>
          <w:tcPr>
            <w:tcW w:w="455" w:type="dxa"/>
            <w:gridSpan w:val="2"/>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782</w:t>
            </w:r>
          </w:p>
        </w:tc>
        <w:tc>
          <w:tcPr>
            <w:tcW w:w="64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23</w:t>
            </w:r>
          </w:p>
        </w:tc>
        <w:tc>
          <w:tcPr>
            <w:tcW w:w="490" w:type="dxa"/>
            <w:gridSpan w:val="2"/>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782</w:t>
            </w:r>
          </w:p>
        </w:tc>
        <w:tc>
          <w:tcPr>
            <w:tcW w:w="609"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782</w:t>
            </w:r>
          </w:p>
        </w:tc>
        <w:tc>
          <w:tcPr>
            <w:tcW w:w="526"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90</w:t>
            </w:r>
          </w:p>
        </w:tc>
        <w:tc>
          <w:tcPr>
            <w:tcW w:w="627"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3039</w:t>
            </w:r>
          </w:p>
        </w:tc>
        <w:tc>
          <w:tcPr>
            <w:tcW w:w="11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gridAfter w:val="1"/>
          <w:wAfter w:w="110" w:type="dxa"/>
          <w:trHeight w:val="315"/>
        </w:trPr>
        <w:tc>
          <w:tcPr>
            <w:tcW w:w="10106" w:type="dxa"/>
            <w:gridSpan w:val="15"/>
            <w:tcBorders>
              <w:top w:val="single" w:sz="6" w:space="0" w:color="CCCCCC"/>
              <w:left w:val="single" w:sz="6" w:space="0" w:color="000000"/>
              <w:bottom w:val="single" w:sz="6" w:space="0" w:color="000000"/>
              <w:right w:val="single" w:sz="6" w:space="0" w:color="000000"/>
            </w:tcBorders>
            <w:shd w:val="clear" w:color="auto" w:fill="FFF1CC"/>
            <w:tcMar>
              <w:top w:w="30" w:type="dxa"/>
              <w:left w:w="0" w:type="dxa"/>
              <w:bottom w:w="30" w:type="dxa"/>
              <w:right w:w="0" w:type="dxa"/>
            </w:tcMar>
          </w:tcPr>
          <w:p w:rsidR="008F5448" w:rsidRDefault="003E6DB0" w:rsidP="006D1AAF">
            <w:pPr>
              <w:jc w:val="both"/>
              <w:rPr>
                <w:rFonts w:ascii="Times New Roman" w:eastAsia="Times New Roman" w:hAnsi="Times New Roman"/>
                <w:i/>
                <w:iCs/>
                <w:sz w:val="20"/>
                <w:szCs w:val="20"/>
                <w:lang w:eastAsia="en-US"/>
              </w:rPr>
            </w:pPr>
            <w:r>
              <w:rPr>
                <w:i/>
                <w:iCs/>
                <w:sz w:val="20"/>
                <w:szCs w:val="20"/>
                <w:lang w:eastAsia="en-US"/>
              </w:rPr>
              <w:t>Часть, формируемая участниками образовательных отношений</w:t>
            </w:r>
          </w:p>
        </w:tc>
      </w:tr>
      <w:tr w:rsidR="008F5448">
        <w:trPr>
          <w:trHeight w:val="315"/>
        </w:trPr>
        <w:tc>
          <w:tcPr>
            <w:tcW w:w="4522"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F5448" w:rsidRDefault="003E6DB0" w:rsidP="006D1AAF">
            <w:pPr>
              <w:pStyle w:val="TableParagraph"/>
              <w:ind w:left="113" w:right="136"/>
              <w:jc w:val="both"/>
              <w:rPr>
                <w:i/>
                <w:sz w:val="20"/>
                <w:szCs w:val="20"/>
              </w:rPr>
            </w:pPr>
            <w:r>
              <w:rPr>
                <w:i/>
                <w:sz w:val="20"/>
                <w:szCs w:val="20"/>
              </w:rPr>
              <w:t>Учебные предметы, курсы,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в т.ч. дополнительные часы на изучение обязательных учебных предметов,  изучение которых проводится при наличии возможностей организации: родной язык, литературное чтение на родном языке  и др.</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4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40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69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40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69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40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5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62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8F5448" w:rsidRDefault="003E6DB0" w:rsidP="006D1AAF">
            <w:pPr>
              <w:jc w:val="both"/>
              <w:rPr>
                <w:rFonts w:ascii="Times New Roman" w:eastAsia="Times New Roman" w:hAnsi="Times New Roman"/>
                <w:sz w:val="20"/>
                <w:szCs w:val="20"/>
                <w:lang w:val="en-US" w:eastAsia="en-US"/>
              </w:rPr>
            </w:pPr>
            <w:r>
              <w:rPr>
                <w:sz w:val="20"/>
                <w:szCs w:val="20"/>
                <w:lang w:val="en-US" w:eastAsia="en-US"/>
              </w:rPr>
              <w:t>0</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4522" w:type="dxa"/>
            <w:gridSpan w:val="3"/>
            <w:tcBorders>
              <w:top w:val="single" w:sz="6" w:space="0" w:color="CCCCCC"/>
              <w:left w:val="single" w:sz="6" w:space="0" w:color="000000"/>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i/>
                <w:iCs/>
                <w:sz w:val="20"/>
                <w:szCs w:val="20"/>
                <w:lang w:eastAsia="en-US"/>
              </w:rPr>
            </w:pPr>
            <w:r>
              <w:rPr>
                <w:i/>
                <w:iCs/>
                <w:sz w:val="20"/>
                <w:szCs w:val="20"/>
                <w:lang w:eastAsia="en-US"/>
              </w:rPr>
              <w:t>Итого, часть, формируемая участниками ОО</w:t>
            </w:r>
          </w:p>
        </w:tc>
        <w:tc>
          <w:tcPr>
            <w:tcW w:w="69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440"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69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526"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627"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b/>
                <w:bCs/>
                <w:i/>
                <w:iCs/>
                <w:sz w:val="20"/>
                <w:szCs w:val="20"/>
                <w:lang w:val="en-US" w:eastAsia="en-US"/>
              </w:rPr>
            </w:pPr>
            <w:r>
              <w:rPr>
                <w:b/>
                <w:bCs/>
                <w:i/>
                <w:iCs/>
                <w:sz w:val="20"/>
                <w:szCs w:val="20"/>
                <w:lang w:val="en-US" w:eastAsia="en-US"/>
              </w:rPr>
              <w:t>0</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heme="minorHAnsi" w:eastAsiaTheme="minorHAnsi" w:hAnsiTheme="minorHAnsi" w:cstheme="minorBidi"/>
                <w:sz w:val="22"/>
                <w:szCs w:val="22"/>
                <w:lang w:val="en-US" w:eastAsia="en-US"/>
              </w:rPr>
            </w:pPr>
          </w:p>
        </w:tc>
      </w:tr>
      <w:tr w:rsidR="008F5448">
        <w:trPr>
          <w:trHeight w:val="315"/>
        </w:trPr>
        <w:tc>
          <w:tcPr>
            <w:tcW w:w="4522" w:type="dxa"/>
            <w:gridSpan w:val="3"/>
            <w:tcBorders>
              <w:top w:val="single" w:sz="6" w:space="0" w:color="CCCCCC"/>
              <w:left w:val="single" w:sz="6" w:space="0" w:color="000000"/>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eastAsia="en-US"/>
              </w:rPr>
            </w:pPr>
            <w:r>
              <w:rPr>
                <w:rFonts w:ascii="Times New Roman" w:hAnsi="Times New Roman" w:cs="Times New Roman"/>
                <w:b/>
                <w:bCs/>
                <w:i/>
                <w:iCs/>
                <w:sz w:val="20"/>
                <w:szCs w:val="20"/>
                <w:lang w:eastAsia="en-US"/>
              </w:rPr>
              <w:t>ИТОГО, учебная нагрузка при 5-дневной учебной неделе</w:t>
            </w:r>
          </w:p>
        </w:tc>
        <w:tc>
          <w:tcPr>
            <w:tcW w:w="69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21</w:t>
            </w:r>
          </w:p>
        </w:tc>
        <w:tc>
          <w:tcPr>
            <w:tcW w:w="440"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693</w:t>
            </w:r>
          </w:p>
        </w:tc>
        <w:tc>
          <w:tcPr>
            <w:tcW w:w="694"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782</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782</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782</w:t>
            </w:r>
          </w:p>
        </w:tc>
        <w:tc>
          <w:tcPr>
            <w:tcW w:w="526"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90</w:t>
            </w:r>
          </w:p>
        </w:tc>
        <w:tc>
          <w:tcPr>
            <w:tcW w:w="627" w:type="dxa"/>
            <w:tcBorders>
              <w:top w:val="single" w:sz="6" w:space="0" w:color="CCCCCC"/>
              <w:left w:val="single" w:sz="6" w:space="0" w:color="CCCCCC"/>
              <w:bottom w:val="single" w:sz="6" w:space="0" w:color="000000"/>
              <w:right w:val="single" w:sz="6" w:space="0" w:color="000000"/>
            </w:tcBorders>
            <w:shd w:val="clear" w:color="auto" w:fill="E1EEDA"/>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3039</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imes New Roman" w:eastAsiaTheme="minorHAnsi" w:hAnsi="Times New Roman" w:cs="Times New Roman"/>
                <w:sz w:val="22"/>
                <w:szCs w:val="22"/>
                <w:lang w:val="en-US" w:eastAsia="en-US"/>
              </w:rPr>
            </w:pPr>
          </w:p>
        </w:tc>
      </w:tr>
      <w:tr w:rsidR="008F5448">
        <w:trPr>
          <w:trHeight w:val="315"/>
        </w:trPr>
        <w:tc>
          <w:tcPr>
            <w:tcW w:w="4522" w:type="dxa"/>
            <w:gridSpan w:val="3"/>
            <w:tcBorders>
              <w:top w:val="single" w:sz="6" w:space="0" w:color="CCCCCC"/>
              <w:left w:val="single" w:sz="6" w:space="0" w:color="000000"/>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Справочно: Количество учебных недель</w:t>
            </w:r>
          </w:p>
        </w:tc>
        <w:tc>
          <w:tcPr>
            <w:tcW w:w="694"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8F5448" w:rsidP="006D1AAF">
            <w:pPr>
              <w:jc w:val="both"/>
              <w:rPr>
                <w:rFonts w:ascii="Times New Roman" w:eastAsiaTheme="minorHAnsi" w:hAnsi="Times New Roman" w:cs="Times New Roman"/>
                <w:sz w:val="22"/>
                <w:szCs w:val="22"/>
                <w:lang w:val="en-US" w:eastAsia="en-US"/>
              </w:rPr>
            </w:pPr>
          </w:p>
        </w:tc>
        <w:tc>
          <w:tcPr>
            <w:tcW w:w="440"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33</w:t>
            </w:r>
          </w:p>
        </w:tc>
        <w:tc>
          <w:tcPr>
            <w:tcW w:w="694"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8F5448" w:rsidP="006D1AAF">
            <w:pPr>
              <w:jc w:val="both"/>
              <w:rPr>
                <w:rFonts w:ascii="Times New Roman" w:eastAsiaTheme="minorHAnsi" w:hAnsi="Times New Roman" w:cs="Times New Roman"/>
                <w:sz w:val="22"/>
                <w:szCs w:val="22"/>
                <w:lang w:val="en-US" w:eastAsia="en-US"/>
              </w:rPr>
            </w:pPr>
          </w:p>
        </w:tc>
        <w:tc>
          <w:tcPr>
            <w:tcW w:w="405"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34</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8F5448" w:rsidP="006D1AAF">
            <w:pPr>
              <w:jc w:val="both"/>
              <w:rPr>
                <w:rFonts w:ascii="Times New Roman" w:eastAsiaTheme="minorHAnsi" w:hAnsi="Times New Roman" w:cs="Times New Roman"/>
                <w:sz w:val="22"/>
                <w:szCs w:val="22"/>
                <w:lang w:val="en-US" w:eastAsia="en-US"/>
              </w:rPr>
            </w:pPr>
          </w:p>
        </w:tc>
        <w:tc>
          <w:tcPr>
            <w:tcW w:w="405"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34</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8F5448" w:rsidP="006D1AAF">
            <w:pPr>
              <w:jc w:val="both"/>
              <w:rPr>
                <w:rFonts w:ascii="Times New Roman" w:eastAsiaTheme="minorHAnsi" w:hAnsi="Times New Roman" w:cs="Times New Roman"/>
                <w:sz w:val="22"/>
                <w:szCs w:val="22"/>
                <w:lang w:val="en-US" w:eastAsia="en-US"/>
              </w:rPr>
            </w:pPr>
          </w:p>
        </w:tc>
        <w:tc>
          <w:tcPr>
            <w:tcW w:w="405"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val="en-US" w:eastAsia="en-US"/>
              </w:rPr>
            </w:pPr>
            <w:r>
              <w:rPr>
                <w:rFonts w:ascii="Times New Roman" w:hAnsi="Times New Roman" w:cs="Times New Roman"/>
                <w:b/>
                <w:bCs/>
                <w:i/>
                <w:iCs/>
                <w:sz w:val="20"/>
                <w:szCs w:val="20"/>
                <w:lang w:val="en-US" w:eastAsia="en-US"/>
              </w:rPr>
              <w:t>34</w:t>
            </w:r>
          </w:p>
        </w:tc>
        <w:tc>
          <w:tcPr>
            <w:tcW w:w="526"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8F5448" w:rsidP="006D1AAF">
            <w:pPr>
              <w:jc w:val="both"/>
              <w:rPr>
                <w:rFonts w:ascii="Times New Roman" w:eastAsiaTheme="minorHAnsi" w:hAnsi="Times New Roman" w:cs="Times New Roman"/>
                <w:sz w:val="22"/>
                <w:szCs w:val="22"/>
                <w:lang w:val="en-US" w:eastAsia="en-US"/>
              </w:rPr>
            </w:pPr>
          </w:p>
        </w:tc>
        <w:tc>
          <w:tcPr>
            <w:tcW w:w="627"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8F5448" w:rsidP="006D1AAF">
            <w:pPr>
              <w:jc w:val="both"/>
              <w:rPr>
                <w:rFonts w:ascii="Times New Roman" w:eastAsiaTheme="minorHAnsi" w:hAnsi="Times New Roman" w:cs="Times New Roman"/>
                <w:sz w:val="22"/>
                <w:szCs w:val="22"/>
                <w:lang w:val="en-US" w:eastAsia="en-US"/>
              </w:rPr>
            </w:pP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8F5448" w:rsidRDefault="008F5448" w:rsidP="006D1AAF">
            <w:pPr>
              <w:jc w:val="both"/>
              <w:rPr>
                <w:rFonts w:ascii="Times New Roman" w:eastAsiaTheme="minorHAnsi" w:hAnsi="Times New Roman" w:cs="Times New Roman"/>
                <w:sz w:val="22"/>
                <w:szCs w:val="22"/>
                <w:lang w:val="en-US" w:eastAsia="en-US"/>
              </w:rPr>
            </w:pPr>
          </w:p>
        </w:tc>
      </w:tr>
      <w:tr w:rsidR="008F5448">
        <w:trPr>
          <w:trHeight w:val="315"/>
        </w:trPr>
        <w:tc>
          <w:tcPr>
            <w:tcW w:w="4522" w:type="dxa"/>
            <w:gridSpan w:val="3"/>
            <w:tcBorders>
              <w:top w:val="single" w:sz="6" w:space="0" w:color="CCCCCC"/>
              <w:left w:val="single" w:sz="6" w:space="0" w:color="000000"/>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b/>
                <w:bCs/>
                <w:i/>
                <w:iCs/>
                <w:sz w:val="20"/>
                <w:szCs w:val="20"/>
                <w:lang w:eastAsia="en-US"/>
              </w:rPr>
            </w:pPr>
            <w:r>
              <w:rPr>
                <w:rFonts w:ascii="Times New Roman" w:hAnsi="Times New Roman" w:cs="Times New Roman"/>
                <w:b/>
                <w:bCs/>
                <w:i/>
                <w:iCs/>
                <w:sz w:val="20"/>
                <w:szCs w:val="20"/>
                <w:lang w:eastAsia="en-US"/>
              </w:rPr>
              <w:t xml:space="preserve">Справочно: Учебная нагрузка по СанПиН </w:t>
            </w:r>
          </w:p>
        </w:tc>
        <w:tc>
          <w:tcPr>
            <w:tcW w:w="694"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21</w:t>
            </w:r>
          </w:p>
        </w:tc>
        <w:tc>
          <w:tcPr>
            <w:tcW w:w="440"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693</w:t>
            </w:r>
          </w:p>
        </w:tc>
        <w:tc>
          <w:tcPr>
            <w:tcW w:w="694"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782</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782</w:t>
            </w:r>
          </w:p>
        </w:tc>
        <w:tc>
          <w:tcPr>
            <w:tcW w:w="694" w:type="dxa"/>
            <w:gridSpan w:val="2"/>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23</w:t>
            </w:r>
          </w:p>
        </w:tc>
        <w:tc>
          <w:tcPr>
            <w:tcW w:w="405"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782</w:t>
            </w:r>
          </w:p>
        </w:tc>
        <w:tc>
          <w:tcPr>
            <w:tcW w:w="526"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90</w:t>
            </w:r>
          </w:p>
        </w:tc>
        <w:tc>
          <w:tcPr>
            <w:tcW w:w="627" w:type="dxa"/>
            <w:tcBorders>
              <w:top w:val="single" w:sz="6" w:space="0" w:color="CCCCCC"/>
              <w:left w:val="single" w:sz="6" w:space="0" w:color="CCCCCC"/>
              <w:bottom w:val="single" w:sz="6" w:space="0" w:color="000000"/>
              <w:right w:val="single" w:sz="6" w:space="0" w:color="000000"/>
            </w:tcBorders>
            <w:shd w:val="clear" w:color="auto" w:fill="FF9966"/>
            <w:tcMar>
              <w:top w:w="30" w:type="dxa"/>
              <w:left w:w="45" w:type="dxa"/>
              <w:bottom w:w="30" w:type="dxa"/>
              <w:right w:w="45" w:type="dxa"/>
            </w:tcMar>
          </w:tcPr>
          <w:p w:rsidR="008F5448" w:rsidRDefault="003E6DB0" w:rsidP="006D1AAF">
            <w:pPr>
              <w:jc w:val="both"/>
              <w:rPr>
                <w:rFonts w:ascii="Times New Roman" w:eastAsia="Times New Roman" w:hAnsi="Times New Roman" w:cs="Times New Roman"/>
                <w:sz w:val="20"/>
                <w:szCs w:val="20"/>
                <w:lang w:val="en-US" w:eastAsia="en-US"/>
              </w:rPr>
            </w:pPr>
            <w:r>
              <w:rPr>
                <w:rFonts w:ascii="Times New Roman" w:hAnsi="Times New Roman" w:cs="Times New Roman"/>
                <w:sz w:val="20"/>
                <w:szCs w:val="20"/>
                <w:lang w:val="en-US" w:eastAsia="en-US"/>
              </w:rPr>
              <w:t>3039</w:t>
            </w:r>
          </w:p>
        </w:tc>
        <w:tc>
          <w:tcPr>
            <w:tcW w:w="11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8F5448" w:rsidRDefault="008F5448" w:rsidP="006D1AAF">
            <w:pPr>
              <w:jc w:val="both"/>
              <w:rPr>
                <w:rFonts w:ascii="Times New Roman" w:eastAsiaTheme="minorHAnsi" w:hAnsi="Times New Roman" w:cs="Times New Roman"/>
                <w:sz w:val="22"/>
                <w:szCs w:val="22"/>
                <w:lang w:val="en-US" w:eastAsia="en-US"/>
              </w:rPr>
            </w:pPr>
          </w:p>
        </w:tc>
      </w:tr>
    </w:tbl>
    <w:p w:rsidR="008F5448" w:rsidRDefault="008F5448" w:rsidP="006D1AAF">
      <w:pPr>
        <w:pStyle w:val="12"/>
        <w:spacing w:after="580"/>
        <w:ind w:firstLine="0"/>
        <w:jc w:val="both"/>
      </w:pPr>
    </w:p>
    <w:p w:rsidR="008F5448" w:rsidRDefault="003E6DB0" w:rsidP="006D1AAF">
      <w:pPr>
        <w:spacing w:line="1" w:lineRule="exact"/>
        <w:jc w:val="both"/>
      </w:pPr>
      <w:r>
        <w:br w:type="page"/>
      </w:r>
    </w:p>
    <w:p w:rsidR="00773C7B" w:rsidRPr="00773C7B" w:rsidRDefault="00773C7B" w:rsidP="006D1AAF">
      <w:pPr>
        <w:pStyle w:val="2"/>
        <w:numPr>
          <w:ilvl w:val="0"/>
          <w:numId w:val="0"/>
        </w:numPr>
        <w:jc w:val="both"/>
        <w:rPr>
          <w:rFonts w:ascii="Times New Roman" w:eastAsia="Times New Roman" w:hAnsi="Times New Roman" w:cs="Times New Roman"/>
          <w:sz w:val="28"/>
          <w:szCs w:val="32"/>
          <w:lang w:val="x-none" w:eastAsia="en-US" w:bidi="ar-SA"/>
        </w:rPr>
      </w:pPr>
      <w:bookmarkStart w:id="1217" w:name="bookmark3357"/>
      <w:bookmarkStart w:id="1218" w:name="bookmark3367"/>
      <w:bookmarkStart w:id="1219" w:name="bookmark3722"/>
      <w:bookmarkStart w:id="1220" w:name="bookmark3723"/>
      <w:bookmarkStart w:id="1221" w:name="bookmark3724"/>
      <w:bookmarkStart w:id="1222" w:name="bookmark3721"/>
      <w:bookmarkStart w:id="1223" w:name="_Toc150295241"/>
      <w:bookmarkStart w:id="1224" w:name="_Toc150707818"/>
      <w:bookmarkEnd w:id="1217"/>
      <w:bookmarkEnd w:id="1218"/>
      <w:r w:rsidRPr="00773C7B">
        <w:rPr>
          <w:rFonts w:ascii="Times New Roman" w:eastAsia="Times New Roman" w:hAnsi="Times New Roman" w:cs="Times New Roman"/>
          <w:sz w:val="28"/>
          <w:szCs w:val="32"/>
          <w:lang w:eastAsia="en-US" w:bidi="ar-SA"/>
        </w:rPr>
        <w:lastRenderedPageBreak/>
        <w:t xml:space="preserve">3.2 </w:t>
      </w:r>
      <w:r w:rsidRPr="00773C7B">
        <w:rPr>
          <w:rFonts w:ascii="Times New Roman" w:eastAsia="Times New Roman" w:hAnsi="Times New Roman" w:cs="Times New Roman"/>
          <w:sz w:val="28"/>
          <w:szCs w:val="32"/>
          <w:lang w:val="x-none" w:eastAsia="en-US" w:bidi="ar-SA"/>
        </w:rPr>
        <w:t>Календарный учебный график.</w:t>
      </w:r>
      <w:bookmarkEnd w:id="1219"/>
      <w:bookmarkEnd w:id="1220"/>
      <w:bookmarkEnd w:id="1221"/>
      <w:bookmarkEnd w:id="1222"/>
      <w:bookmarkEnd w:id="1223"/>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Календарный учебный график образовательной организации составляется с учётом требований СанПиН.</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Организация образовательной деятельности осуществляется по учебным четвертям.</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Продолжительность учебной недели </w:t>
      </w:r>
      <w:r w:rsidRPr="00773C7B">
        <w:rPr>
          <w:rFonts w:ascii="Times New Roman" w:eastAsia="Times New Roman" w:hAnsi="Times New Roman" w:cs="Times New Roman"/>
          <w:color w:val="auto"/>
          <w:lang w:bidi="ar-SA"/>
        </w:rPr>
        <w:t>- 5 дней</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Продолжительность учебного года </w:t>
      </w:r>
      <w:r w:rsidRPr="00773C7B">
        <w:rPr>
          <w:rFonts w:ascii="Times New Roman" w:eastAsia="Times New Roman" w:hAnsi="Times New Roman" w:cs="Times New Roman"/>
          <w:color w:val="auto"/>
          <w:lang w:bidi="ar-SA"/>
        </w:rPr>
        <w:t>при получении основного общего образования составляет 34 недели.</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год в образовательной организации заканчивается 25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73C7B" w:rsidRPr="00773C7B" w:rsidRDefault="00773C7B" w:rsidP="006D1AAF">
      <w:pPr>
        <w:spacing w:after="100"/>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73C7B" w:rsidRPr="00773C7B" w:rsidRDefault="00773C7B" w:rsidP="006D1AAF">
      <w:pPr>
        <w:ind w:left="797"/>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Продолжительность учебных четвертей </w:t>
      </w:r>
      <w:r w:rsidRPr="00773C7B">
        <w:rPr>
          <w:rFonts w:ascii="Times New Roman" w:eastAsia="Times New Roman" w:hAnsi="Times New Roman" w:cs="Times New Roman"/>
          <w:color w:val="auto"/>
          <w:lang w:bidi="ar-SA"/>
        </w:rPr>
        <w:t>составляет: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3403"/>
        <w:gridCol w:w="3408"/>
      </w:tblGrid>
      <w:tr w:rsidR="00773C7B" w:rsidRPr="00773C7B" w:rsidTr="00773C7B">
        <w:trPr>
          <w:trHeight w:hRule="exact" w:val="522"/>
          <w:jc w:val="center"/>
        </w:trPr>
        <w:tc>
          <w:tcPr>
            <w:tcW w:w="2986" w:type="dxa"/>
            <w:tcBorders>
              <w:top w:val="single" w:sz="4" w:space="0" w:color="auto"/>
              <w:left w:val="single" w:sz="4" w:space="0" w:color="auto"/>
            </w:tcBorders>
            <w:shd w:val="clear" w:color="auto" w:fill="FFFFFF"/>
            <w:vAlign w:val="center"/>
          </w:tcPr>
          <w:p w:rsidR="00773C7B" w:rsidRPr="00773C7B" w:rsidRDefault="00773C7B" w:rsidP="006D1AAF">
            <w:pPr>
              <w:tabs>
                <w:tab w:val="left" w:leader="hyphen" w:pos="1087"/>
                <w:tab w:val="left" w:leader="hyphen" w:pos="1399"/>
                <w:tab w:val="left" w:leader="hyphen" w:pos="1706"/>
              </w:tabs>
              <w:ind w:firstLine="780"/>
              <w:jc w:val="both"/>
              <w:rPr>
                <w:rFonts w:ascii="Times New Roman" w:eastAsia="Times New Roman" w:hAnsi="Times New Roman" w:cs="Times New Roman"/>
              </w:rPr>
            </w:pPr>
            <w:r w:rsidRPr="00773C7B">
              <w:rPr>
                <w:rFonts w:ascii="Times New Roman" w:eastAsia="Times New Roman" w:hAnsi="Times New Roman" w:cs="Times New Roman"/>
              </w:rPr>
              <w:tab/>
            </w:r>
            <w:r w:rsidRPr="00773C7B">
              <w:rPr>
                <w:rFonts w:ascii="Times New Roman" w:eastAsia="Times New Roman" w:hAnsi="Times New Roman" w:cs="Times New Roman"/>
              </w:rPr>
              <w:tab/>
            </w:r>
            <w:r w:rsidRPr="00773C7B">
              <w:rPr>
                <w:rFonts w:ascii="Times New Roman" w:eastAsia="Times New Roman" w:hAnsi="Times New Roman" w:cs="Times New Roman"/>
              </w:rPr>
              <w:tab/>
            </w:r>
          </w:p>
        </w:tc>
        <w:tc>
          <w:tcPr>
            <w:tcW w:w="3403" w:type="dxa"/>
            <w:tcBorders>
              <w:top w:val="single" w:sz="4" w:space="0" w:color="auto"/>
              <w:left w:val="single" w:sz="4" w:space="0" w:color="auto"/>
            </w:tcBorders>
            <w:shd w:val="clear" w:color="auto" w:fill="FFFFFF"/>
            <w:vAlign w:val="bottom"/>
          </w:tcPr>
          <w:p w:rsidR="00773C7B" w:rsidRPr="00773C7B" w:rsidRDefault="00773C7B" w:rsidP="006D1AAF">
            <w:pPr>
              <w:ind w:firstLine="380"/>
              <w:jc w:val="both"/>
              <w:rPr>
                <w:rFonts w:ascii="Times New Roman" w:eastAsia="Times New Roman" w:hAnsi="Times New Roman" w:cs="Times New Roman"/>
              </w:rPr>
            </w:pPr>
            <w:r w:rsidRPr="00773C7B">
              <w:rPr>
                <w:rFonts w:ascii="Times New Roman" w:eastAsia="Times New Roman" w:hAnsi="Times New Roman" w:cs="Times New Roman"/>
              </w:rPr>
              <w:t>Количество учебных недель</w:t>
            </w:r>
          </w:p>
        </w:tc>
        <w:tc>
          <w:tcPr>
            <w:tcW w:w="340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ind w:firstLine="480"/>
              <w:jc w:val="both"/>
              <w:rPr>
                <w:rFonts w:ascii="Times New Roman" w:eastAsia="Times New Roman" w:hAnsi="Times New Roman" w:cs="Times New Roman"/>
              </w:rPr>
            </w:pPr>
            <w:r w:rsidRPr="00773C7B">
              <w:rPr>
                <w:rFonts w:ascii="Times New Roman" w:eastAsia="Times New Roman" w:hAnsi="Times New Roman" w:cs="Times New Roman"/>
              </w:rPr>
              <w:t>Количество учебных дней</w:t>
            </w:r>
          </w:p>
        </w:tc>
      </w:tr>
      <w:tr w:rsidR="00773C7B" w:rsidRPr="00773C7B" w:rsidTr="002F7B6F">
        <w:trPr>
          <w:trHeight w:hRule="exact" w:val="413"/>
          <w:jc w:val="center"/>
        </w:trPr>
        <w:tc>
          <w:tcPr>
            <w:tcW w:w="2986" w:type="dxa"/>
            <w:tcBorders>
              <w:top w:val="single" w:sz="4" w:space="0" w:color="auto"/>
              <w:left w:val="single" w:sz="4" w:space="0" w:color="auto"/>
            </w:tcBorders>
            <w:shd w:val="clear" w:color="auto" w:fill="FFFFFF"/>
            <w:vAlign w:val="center"/>
          </w:tcPr>
          <w:p w:rsidR="00773C7B" w:rsidRPr="00773C7B" w:rsidRDefault="00773C7B" w:rsidP="006D1AAF">
            <w:pPr>
              <w:ind w:left="1080"/>
              <w:jc w:val="both"/>
              <w:rPr>
                <w:rFonts w:ascii="Times New Roman" w:eastAsia="Times New Roman" w:hAnsi="Times New Roman" w:cs="Times New Roman"/>
              </w:rPr>
            </w:pPr>
            <w:r w:rsidRPr="00773C7B">
              <w:rPr>
                <w:rFonts w:ascii="Times New Roman" w:eastAsia="Times New Roman" w:hAnsi="Times New Roman" w:cs="Times New Roman"/>
              </w:rPr>
              <w:t>I четверть</w:t>
            </w:r>
          </w:p>
        </w:tc>
        <w:tc>
          <w:tcPr>
            <w:tcW w:w="3403" w:type="dxa"/>
            <w:tcBorders>
              <w:top w:val="single" w:sz="4" w:space="0" w:color="auto"/>
              <w:left w:val="single" w:sz="4" w:space="0" w:color="auto"/>
            </w:tcBorders>
            <w:shd w:val="clear" w:color="auto" w:fill="FFFFFF"/>
            <w:vAlign w:val="center"/>
          </w:tcPr>
          <w:p w:rsidR="00773C7B" w:rsidRPr="00773C7B" w:rsidRDefault="00773C7B" w:rsidP="006D1AAF">
            <w:pPr>
              <w:ind w:left="1780"/>
              <w:jc w:val="both"/>
              <w:rPr>
                <w:rFonts w:ascii="Times New Roman" w:eastAsia="Times New Roman" w:hAnsi="Times New Roman" w:cs="Times New Roman"/>
              </w:rPr>
            </w:pPr>
            <w:r w:rsidRPr="00773C7B">
              <w:rPr>
                <w:rFonts w:ascii="Times New Roman" w:eastAsia="Times New Roman" w:hAnsi="Times New Roman" w:cs="Times New Roman"/>
              </w:rPr>
              <w:t>8</w:t>
            </w:r>
          </w:p>
        </w:tc>
        <w:tc>
          <w:tcPr>
            <w:tcW w:w="3408"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ind w:left="1720"/>
              <w:jc w:val="both"/>
              <w:rPr>
                <w:rFonts w:ascii="Times New Roman" w:eastAsia="Times New Roman" w:hAnsi="Times New Roman" w:cs="Times New Roman"/>
              </w:rPr>
            </w:pPr>
            <w:r w:rsidRPr="00773C7B">
              <w:rPr>
                <w:rFonts w:ascii="Times New Roman" w:eastAsia="Times New Roman" w:hAnsi="Times New Roman" w:cs="Times New Roman"/>
              </w:rPr>
              <w:t>40</w:t>
            </w:r>
          </w:p>
        </w:tc>
      </w:tr>
      <w:tr w:rsidR="00773C7B" w:rsidRPr="00773C7B" w:rsidTr="002F7B6F">
        <w:trPr>
          <w:trHeight w:hRule="exact" w:val="403"/>
          <w:jc w:val="center"/>
        </w:trPr>
        <w:tc>
          <w:tcPr>
            <w:tcW w:w="2986"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II четверть</w:t>
            </w:r>
          </w:p>
        </w:tc>
        <w:tc>
          <w:tcPr>
            <w:tcW w:w="3403" w:type="dxa"/>
            <w:tcBorders>
              <w:top w:val="single" w:sz="4" w:space="0" w:color="auto"/>
              <w:left w:val="single" w:sz="4" w:space="0" w:color="auto"/>
            </w:tcBorders>
            <w:shd w:val="clear" w:color="auto" w:fill="FFFFFF"/>
            <w:vAlign w:val="center"/>
          </w:tcPr>
          <w:p w:rsidR="00773C7B" w:rsidRPr="00773C7B" w:rsidRDefault="00773C7B" w:rsidP="006D1AAF">
            <w:pPr>
              <w:ind w:left="1780"/>
              <w:jc w:val="both"/>
              <w:rPr>
                <w:rFonts w:ascii="Times New Roman" w:eastAsia="Times New Roman" w:hAnsi="Times New Roman" w:cs="Times New Roman"/>
              </w:rPr>
            </w:pPr>
            <w:r w:rsidRPr="00773C7B">
              <w:rPr>
                <w:rFonts w:ascii="Times New Roman" w:eastAsia="Times New Roman" w:hAnsi="Times New Roman" w:cs="Times New Roman"/>
              </w:rPr>
              <w:t>8</w:t>
            </w:r>
          </w:p>
        </w:tc>
        <w:tc>
          <w:tcPr>
            <w:tcW w:w="3408"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ind w:left="1720"/>
              <w:jc w:val="both"/>
              <w:rPr>
                <w:rFonts w:ascii="Times New Roman" w:eastAsia="Times New Roman" w:hAnsi="Times New Roman" w:cs="Times New Roman"/>
              </w:rPr>
            </w:pPr>
            <w:r w:rsidRPr="00773C7B">
              <w:rPr>
                <w:rFonts w:ascii="Times New Roman" w:eastAsia="Times New Roman" w:hAnsi="Times New Roman" w:cs="Times New Roman"/>
              </w:rPr>
              <w:t>39</w:t>
            </w:r>
          </w:p>
        </w:tc>
      </w:tr>
      <w:tr w:rsidR="00773C7B" w:rsidRPr="00773C7B" w:rsidTr="00E33B88">
        <w:trPr>
          <w:trHeight w:hRule="exact" w:val="408"/>
          <w:jc w:val="center"/>
        </w:trPr>
        <w:tc>
          <w:tcPr>
            <w:tcW w:w="2986" w:type="dxa"/>
            <w:tcBorders>
              <w:top w:val="single" w:sz="4" w:space="0" w:color="auto"/>
              <w:left w:val="single" w:sz="4" w:space="0" w:color="auto"/>
            </w:tcBorders>
            <w:shd w:val="clear" w:color="auto" w:fill="FFFFFF"/>
            <w:vAlign w:val="center"/>
          </w:tcPr>
          <w:p w:rsidR="00773C7B" w:rsidRPr="00773C7B" w:rsidRDefault="00773C7B" w:rsidP="006D1AAF">
            <w:pPr>
              <w:ind w:left="1040"/>
              <w:jc w:val="both"/>
              <w:rPr>
                <w:rFonts w:ascii="Times New Roman" w:eastAsia="Times New Roman" w:hAnsi="Times New Roman" w:cs="Times New Roman"/>
              </w:rPr>
            </w:pPr>
            <w:r w:rsidRPr="00773C7B">
              <w:rPr>
                <w:rFonts w:ascii="Times New Roman" w:eastAsia="Times New Roman" w:hAnsi="Times New Roman" w:cs="Times New Roman"/>
              </w:rPr>
              <w:t>III четверть</w:t>
            </w:r>
          </w:p>
        </w:tc>
        <w:tc>
          <w:tcPr>
            <w:tcW w:w="3403" w:type="dxa"/>
            <w:tcBorders>
              <w:top w:val="single" w:sz="4" w:space="0" w:color="auto"/>
              <w:left w:val="single" w:sz="4" w:space="0" w:color="auto"/>
            </w:tcBorders>
            <w:shd w:val="clear" w:color="auto" w:fill="FFFFFF"/>
            <w:vAlign w:val="center"/>
          </w:tcPr>
          <w:p w:rsidR="00773C7B" w:rsidRPr="00773C7B" w:rsidRDefault="00773C7B" w:rsidP="00E33B88">
            <w:pPr>
              <w:jc w:val="center"/>
              <w:rPr>
                <w:rFonts w:ascii="Times New Roman" w:eastAsia="Times New Roman" w:hAnsi="Times New Roman" w:cs="Times New Roman"/>
              </w:rPr>
            </w:pPr>
            <w:r w:rsidRPr="00773C7B">
              <w:rPr>
                <w:rFonts w:ascii="Times New Roman" w:eastAsia="Times New Roman" w:hAnsi="Times New Roman" w:cs="Times New Roman"/>
              </w:rPr>
              <w:t>11</w:t>
            </w:r>
          </w:p>
        </w:tc>
        <w:tc>
          <w:tcPr>
            <w:tcW w:w="3408"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ind w:left="1720"/>
              <w:jc w:val="both"/>
              <w:rPr>
                <w:rFonts w:ascii="Times New Roman" w:eastAsia="Times New Roman" w:hAnsi="Times New Roman" w:cs="Times New Roman"/>
              </w:rPr>
            </w:pPr>
            <w:r w:rsidRPr="00773C7B">
              <w:rPr>
                <w:rFonts w:ascii="Times New Roman" w:eastAsia="Times New Roman" w:hAnsi="Times New Roman" w:cs="Times New Roman"/>
              </w:rPr>
              <w:t>52</w:t>
            </w:r>
          </w:p>
        </w:tc>
      </w:tr>
      <w:tr w:rsidR="00773C7B" w:rsidRPr="00773C7B" w:rsidTr="002F7B6F">
        <w:trPr>
          <w:trHeight w:hRule="exact" w:val="403"/>
          <w:jc w:val="center"/>
        </w:trPr>
        <w:tc>
          <w:tcPr>
            <w:tcW w:w="2986" w:type="dxa"/>
            <w:tcBorders>
              <w:top w:val="single" w:sz="4" w:space="0" w:color="auto"/>
              <w:left w:val="single" w:sz="4" w:space="0" w:color="auto"/>
            </w:tcBorders>
            <w:shd w:val="clear" w:color="auto" w:fill="FFFFFF"/>
            <w:vAlign w:val="center"/>
          </w:tcPr>
          <w:p w:rsidR="00773C7B" w:rsidRPr="00773C7B" w:rsidRDefault="00773C7B" w:rsidP="006D1AAF">
            <w:pPr>
              <w:ind w:left="1040"/>
              <w:jc w:val="both"/>
              <w:rPr>
                <w:rFonts w:ascii="Times New Roman" w:eastAsia="Times New Roman" w:hAnsi="Times New Roman" w:cs="Times New Roman"/>
              </w:rPr>
            </w:pPr>
            <w:r w:rsidRPr="00773C7B">
              <w:rPr>
                <w:rFonts w:ascii="Times New Roman" w:eastAsia="Times New Roman" w:hAnsi="Times New Roman" w:cs="Times New Roman"/>
              </w:rPr>
              <w:t>IV четверть</w:t>
            </w:r>
          </w:p>
        </w:tc>
        <w:tc>
          <w:tcPr>
            <w:tcW w:w="3403" w:type="dxa"/>
            <w:tcBorders>
              <w:top w:val="single" w:sz="4" w:space="0" w:color="auto"/>
              <w:left w:val="single" w:sz="4" w:space="0" w:color="auto"/>
            </w:tcBorders>
            <w:shd w:val="clear" w:color="auto" w:fill="FFFFFF"/>
            <w:vAlign w:val="center"/>
          </w:tcPr>
          <w:p w:rsidR="00773C7B" w:rsidRPr="00773C7B" w:rsidRDefault="00773C7B" w:rsidP="006D1AAF">
            <w:pPr>
              <w:ind w:left="1780"/>
              <w:jc w:val="both"/>
              <w:rPr>
                <w:rFonts w:ascii="Times New Roman" w:eastAsia="Times New Roman" w:hAnsi="Times New Roman" w:cs="Times New Roman"/>
              </w:rPr>
            </w:pPr>
            <w:r w:rsidRPr="00773C7B">
              <w:rPr>
                <w:rFonts w:ascii="Times New Roman" w:eastAsia="Times New Roman" w:hAnsi="Times New Roman" w:cs="Times New Roman"/>
              </w:rPr>
              <w:t>7</w:t>
            </w:r>
          </w:p>
        </w:tc>
        <w:tc>
          <w:tcPr>
            <w:tcW w:w="3408"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ind w:left="1720"/>
              <w:jc w:val="both"/>
              <w:rPr>
                <w:rFonts w:ascii="Times New Roman" w:eastAsia="Times New Roman" w:hAnsi="Times New Roman" w:cs="Times New Roman"/>
              </w:rPr>
            </w:pPr>
            <w:r w:rsidRPr="00773C7B">
              <w:rPr>
                <w:rFonts w:ascii="Times New Roman" w:eastAsia="Times New Roman" w:hAnsi="Times New Roman" w:cs="Times New Roman"/>
              </w:rPr>
              <w:t>34</w:t>
            </w:r>
          </w:p>
        </w:tc>
      </w:tr>
      <w:tr w:rsidR="00773C7B" w:rsidRPr="00773C7B" w:rsidTr="002F7B6F">
        <w:trPr>
          <w:trHeight w:hRule="exact" w:val="418"/>
          <w:jc w:val="center"/>
        </w:trPr>
        <w:tc>
          <w:tcPr>
            <w:tcW w:w="2986"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ind w:left="1080"/>
              <w:jc w:val="both"/>
              <w:rPr>
                <w:rFonts w:ascii="Times New Roman" w:eastAsia="Times New Roman" w:hAnsi="Times New Roman" w:cs="Times New Roman"/>
              </w:rPr>
            </w:pPr>
            <w:r w:rsidRPr="00773C7B">
              <w:rPr>
                <w:rFonts w:ascii="Times New Roman" w:eastAsia="Times New Roman" w:hAnsi="Times New Roman" w:cs="Times New Roman"/>
              </w:rPr>
              <w:t>Учебный год</w:t>
            </w:r>
          </w:p>
        </w:tc>
        <w:tc>
          <w:tcPr>
            <w:tcW w:w="3403"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ind w:left="1780"/>
              <w:jc w:val="both"/>
              <w:rPr>
                <w:rFonts w:ascii="Times New Roman" w:eastAsia="Times New Roman" w:hAnsi="Times New Roman" w:cs="Times New Roman"/>
              </w:rPr>
            </w:pPr>
            <w:r w:rsidRPr="00773C7B">
              <w:rPr>
                <w:rFonts w:ascii="Times New Roman" w:eastAsia="Times New Roman" w:hAnsi="Times New Roman" w:cs="Times New Roman"/>
              </w:rPr>
              <w:t>34</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center"/>
          </w:tcPr>
          <w:p w:rsidR="00773C7B" w:rsidRPr="00773C7B" w:rsidRDefault="00773C7B" w:rsidP="006D1AAF">
            <w:pPr>
              <w:ind w:left="1720"/>
              <w:jc w:val="both"/>
              <w:rPr>
                <w:rFonts w:ascii="Times New Roman" w:eastAsia="Times New Roman" w:hAnsi="Times New Roman" w:cs="Times New Roman"/>
              </w:rPr>
            </w:pPr>
            <w:r w:rsidRPr="00773C7B">
              <w:rPr>
                <w:rFonts w:ascii="Times New Roman" w:eastAsia="Times New Roman" w:hAnsi="Times New Roman" w:cs="Times New Roman"/>
              </w:rPr>
              <w:t>165</w:t>
            </w:r>
          </w:p>
        </w:tc>
      </w:tr>
    </w:tbl>
    <w:p w:rsidR="00773C7B" w:rsidRPr="00773C7B" w:rsidRDefault="00773C7B" w:rsidP="006D1AAF">
      <w:pPr>
        <w:ind w:left="107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Продолжительность каникул:</w:t>
      </w:r>
    </w:p>
    <w:p w:rsidR="00773C7B" w:rsidRPr="00773C7B" w:rsidRDefault="00773C7B" w:rsidP="006D1AAF">
      <w:pPr>
        <w:spacing w:after="99" w:line="1" w:lineRule="exact"/>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3696"/>
      </w:tblGrid>
      <w:tr w:rsidR="00773C7B" w:rsidRPr="00773C7B" w:rsidTr="002F7B6F">
        <w:trPr>
          <w:trHeight w:hRule="exact" w:val="288"/>
          <w:jc w:val="center"/>
        </w:trPr>
        <w:tc>
          <w:tcPr>
            <w:tcW w:w="3658"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Каникулы</w:t>
            </w:r>
          </w:p>
        </w:tc>
        <w:tc>
          <w:tcPr>
            <w:tcW w:w="3696"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Продолжительность в днях</w:t>
            </w:r>
          </w:p>
        </w:tc>
      </w:tr>
      <w:tr w:rsidR="00773C7B" w:rsidRPr="00773C7B" w:rsidTr="002F7B6F">
        <w:trPr>
          <w:trHeight w:hRule="exact" w:val="288"/>
          <w:jc w:val="center"/>
        </w:trPr>
        <w:tc>
          <w:tcPr>
            <w:tcW w:w="3658"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осенние каникулы</w:t>
            </w:r>
          </w:p>
        </w:tc>
        <w:tc>
          <w:tcPr>
            <w:tcW w:w="3696"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9</w:t>
            </w:r>
          </w:p>
        </w:tc>
      </w:tr>
      <w:tr w:rsidR="00773C7B" w:rsidRPr="00773C7B" w:rsidTr="002F7B6F">
        <w:trPr>
          <w:trHeight w:hRule="exact" w:val="283"/>
          <w:jc w:val="center"/>
        </w:trPr>
        <w:tc>
          <w:tcPr>
            <w:tcW w:w="3658"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зимние каникулы</w:t>
            </w:r>
          </w:p>
        </w:tc>
        <w:tc>
          <w:tcPr>
            <w:tcW w:w="3696"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9</w:t>
            </w:r>
          </w:p>
        </w:tc>
      </w:tr>
      <w:tr w:rsidR="00773C7B" w:rsidRPr="00773C7B" w:rsidTr="002F7B6F">
        <w:trPr>
          <w:trHeight w:hRule="exact" w:val="288"/>
          <w:jc w:val="center"/>
        </w:trPr>
        <w:tc>
          <w:tcPr>
            <w:tcW w:w="3658"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весенние каникулы</w:t>
            </w:r>
          </w:p>
        </w:tc>
        <w:tc>
          <w:tcPr>
            <w:tcW w:w="3696"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9</w:t>
            </w:r>
          </w:p>
        </w:tc>
      </w:tr>
      <w:tr w:rsidR="00773C7B" w:rsidRPr="00773C7B" w:rsidTr="002F7B6F">
        <w:trPr>
          <w:trHeight w:hRule="exact" w:val="298"/>
          <w:jc w:val="center"/>
        </w:trPr>
        <w:tc>
          <w:tcPr>
            <w:tcW w:w="3658"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летние каникулы</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Не менее 8 недель</w:t>
            </w:r>
          </w:p>
        </w:tc>
      </w:tr>
    </w:tbl>
    <w:p w:rsidR="00773C7B" w:rsidRPr="00773C7B" w:rsidRDefault="00773C7B" w:rsidP="006D1AAF">
      <w:pPr>
        <w:spacing w:after="259" w:line="1" w:lineRule="exact"/>
        <w:jc w:val="both"/>
      </w:pP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Продолжительность урока </w:t>
      </w:r>
      <w:r w:rsidRPr="00773C7B">
        <w:rPr>
          <w:rFonts w:ascii="Times New Roman" w:eastAsia="Times New Roman" w:hAnsi="Times New Roman" w:cs="Times New Roman"/>
          <w:color w:val="auto"/>
          <w:lang w:bidi="ar-SA"/>
        </w:rPr>
        <w:t>не должна превышать 45 минут.</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Продолжительность перемен между уроками </w:t>
      </w:r>
      <w:r w:rsidRPr="00773C7B">
        <w:rPr>
          <w:rFonts w:ascii="Times New Roman" w:eastAsia="Times New Roman" w:hAnsi="Times New Roman" w:cs="Times New Roman"/>
          <w:color w:val="auto"/>
          <w:lang w:bidi="ar-SA"/>
        </w:rPr>
        <w:t xml:space="preserve">составляет не менее 10 минут, большой перемены (после 3 урока) - 20 минут. </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Продолжительность перемены между урочной и внеурочной деятельностью </w:t>
      </w:r>
      <w:r w:rsidRPr="00773C7B">
        <w:rPr>
          <w:rFonts w:ascii="Times New Roman" w:eastAsia="Times New Roman" w:hAnsi="Times New Roman" w:cs="Times New Roman"/>
          <w:color w:val="auto"/>
          <w:lang w:bidi="ar-SA"/>
        </w:rPr>
        <w:t>должна составлять не менее 45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73C7B" w:rsidRPr="00773C7B" w:rsidRDefault="00773C7B" w:rsidP="006D1AAF">
      <w:pPr>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Образовательная недельная нагрузка распределяется равномерно в течение учебной </w:t>
      </w:r>
      <w:r w:rsidRPr="00773C7B">
        <w:rPr>
          <w:rFonts w:ascii="Times New Roman" w:eastAsia="Times New Roman" w:hAnsi="Times New Roman" w:cs="Times New Roman"/>
          <w:color w:val="auto"/>
          <w:lang w:bidi="ar-SA"/>
        </w:rPr>
        <w:lastRenderedPageBreak/>
        <w:t>недели, при этом объем максимально допустимой нагрузки в течение дня составляет:</w:t>
      </w:r>
    </w:p>
    <w:p w:rsidR="00773C7B" w:rsidRPr="00773C7B" w:rsidRDefault="00773C7B" w:rsidP="006D1AAF">
      <w:pPr>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для обучающихся 1 классов - не более 4</w:t>
      </w:r>
      <w:r w:rsidRPr="00773C7B">
        <w:rPr>
          <w:rFonts w:ascii="Times New Roman" w:eastAsia="Times New Roman" w:hAnsi="Times New Roman" w:cs="Times New Roman"/>
          <w:color w:val="auto"/>
          <w:lang w:bidi="ar-SA"/>
        </w:rPr>
        <w:t xml:space="preserve"> уроков,</w:t>
      </w:r>
    </w:p>
    <w:p w:rsidR="00773C7B" w:rsidRPr="00773C7B" w:rsidRDefault="00773C7B" w:rsidP="006D1AAF">
      <w:pPr>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для обучающихся 2-4 классов - не более 5</w:t>
      </w:r>
      <w:r w:rsidRPr="00773C7B">
        <w:rPr>
          <w:rFonts w:ascii="Times New Roman" w:eastAsia="Times New Roman" w:hAnsi="Times New Roman" w:cs="Times New Roman"/>
          <w:color w:val="auto"/>
          <w:lang w:bidi="ar-SA"/>
        </w:rPr>
        <w:t xml:space="preserve"> уроков.</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Занятия начинаются не ранее 8 часов утра и заканчиваются не позднее 15.00 часов.</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Регламентирование образовательного процесса на день</w:t>
      </w:r>
    </w:p>
    <w:p w:rsidR="00773C7B" w:rsidRPr="00773C7B" w:rsidRDefault="00773C7B" w:rsidP="006D1AAF">
      <w:pPr>
        <w:numPr>
          <w:ilvl w:val="0"/>
          <w:numId w:val="107"/>
        </w:numPr>
        <w:tabs>
          <w:tab w:val="left" w:pos="1050"/>
        </w:tabs>
        <w:jc w:val="both"/>
        <w:rPr>
          <w:rFonts w:ascii="Times New Roman" w:eastAsia="Times New Roman" w:hAnsi="Times New Roman" w:cs="Times New Roman"/>
          <w:color w:val="auto"/>
          <w:lang w:bidi="ar-SA"/>
        </w:rPr>
      </w:pPr>
      <w:bookmarkStart w:id="1225" w:name="bookmark3725"/>
      <w:bookmarkEnd w:id="1225"/>
      <w:r w:rsidRPr="00773C7B">
        <w:rPr>
          <w:rFonts w:ascii="Times New Roman" w:eastAsia="Times New Roman" w:hAnsi="Times New Roman" w:cs="Times New Roman"/>
          <w:color w:val="auto"/>
          <w:lang w:bidi="ar-SA"/>
        </w:rPr>
        <w:t>Образовательное учреждение работает с 8.00 до 20.00</w:t>
      </w:r>
    </w:p>
    <w:p w:rsidR="00773C7B" w:rsidRPr="00773C7B" w:rsidRDefault="00773C7B" w:rsidP="006D1AAF">
      <w:pPr>
        <w:numPr>
          <w:ilvl w:val="0"/>
          <w:numId w:val="107"/>
        </w:numPr>
        <w:tabs>
          <w:tab w:val="left" w:pos="1074"/>
        </w:tabs>
        <w:jc w:val="both"/>
        <w:rPr>
          <w:rFonts w:ascii="Times New Roman" w:eastAsia="Times New Roman" w:hAnsi="Times New Roman" w:cs="Times New Roman"/>
          <w:color w:val="auto"/>
          <w:lang w:bidi="ar-SA"/>
        </w:rPr>
      </w:pPr>
      <w:bookmarkStart w:id="1226" w:name="bookmark3726"/>
      <w:bookmarkEnd w:id="1226"/>
      <w:r w:rsidRPr="00773C7B">
        <w:rPr>
          <w:rFonts w:ascii="Times New Roman" w:eastAsia="Times New Roman" w:hAnsi="Times New Roman" w:cs="Times New Roman"/>
          <w:color w:val="auto"/>
          <w:lang w:bidi="ar-SA"/>
        </w:rPr>
        <w:t>Режим дня в учреждении:</w:t>
      </w:r>
      <w:r w:rsidR="00E33B88">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односменный.</w:t>
      </w:r>
    </w:p>
    <w:p w:rsidR="00773C7B" w:rsidRPr="00773C7B" w:rsidRDefault="00773C7B" w:rsidP="006D1AAF">
      <w:pPr>
        <w:numPr>
          <w:ilvl w:val="0"/>
          <w:numId w:val="107"/>
        </w:numPr>
        <w:tabs>
          <w:tab w:val="left" w:pos="1074"/>
        </w:tabs>
        <w:spacing w:after="26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 Учебная нагрузка: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34"/>
        <w:gridCol w:w="850"/>
        <w:gridCol w:w="850"/>
        <w:gridCol w:w="845"/>
        <w:gridCol w:w="850"/>
      </w:tblGrid>
      <w:tr w:rsidR="00773C7B" w:rsidRPr="00773C7B" w:rsidTr="002F7B6F">
        <w:trPr>
          <w:trHeight w:hRule="exact" w:val="293"/>
          <w:jc w:val="center"/>
        </w:trPr>
        <w:tc>
          <w:tcPr>
            <w:tcW w:w="5534"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hAnsi="Times New Roman" w:cs="Times New Roman"/>
              </w:rPr>
            </w:pPr>
            <w:r w:rsidRPr="00773C7B">
              <w:rPr>
                <w:rFonts w:ascii="Times New Roman" w:hAnsi="Times New Roman" w:cs="Times New Roman"/>
              </w:rPr>
              <w:t xml:space="preserve">Классы </w:t>
            </w:r>
          </w:p>
        </w:tc>
        <w:tc>
          <w:tcPr>
            <w:tcW w:w="8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1</w:t>
            </w:r>
            <w:r w:rsidRPr="00773C7B">
              <w:rPr>
                <w:rFonts w:ascii="Times New Roman" w:eastAsia="Times New Roman" w:hAnsi="Times New Roman" w:cs="Times New Roman"/>
                <w:b/>
                <w:bCs/>
              </w:rPr>
              <w:t xml:space="preserve"> кл.</w:t>
            </w:r>
          </w:p>
        </w:tc>
        <w:tc>
          <w:tcPr>
            <w:tcW w:w="8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 xml:space="preserve">2 </w:t>
            </w:r>
            <w:r w:rsidRPr="00773C7B">
              <w:rPr>
                <w:rFonts w:ascii="Times New Roman" w:eastAsia="Times New Roman" w:hAnsi="Times New Roman" w:cs="Times New Roman"/>
                <w:b/>
                <w:bCs/>
              </w:rPr>
              <w:t>кл.</w:t>
            </w:r>
          </w:p>
        </w:tc>
        <w:tc>
          <w:tcPr>
            <w:tcW w:w="845"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3</w:t>
            </w:r>
            <w:r w:rsidRPr="00773C7B">
              <w:rPr>
                <w:rFonts w:ascii="Times New Roman" w:eastAsia="Times New Roman" w:hAnsi="Times New Roman" w:cs="Times New Roman"/>
                <w:b/>
                <w:bCs/>
              </w:rPr>
              <w:t xml:space="preserve"> кл.</w:t>
            </w:r>
          </w:p>
        </w:tc>
        <w:tc>
          <w:tcPr>
            <w:tcW w:w="8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4</w:t>
            </w:r>
            <w:r w:rsidRPr="00773C7B">
              <w:rPr>
                <w:rFonts w:ascii="Times New Roman" w:eastAsia="Times New Roman" w:hAnsi="Times New Roman" w:cs="Times New Roman"/>
                <w:b/>
                <w:bCs/>
              </w:rPr>
              <w:t xml:space="preserve"> кл.</w:t>
            </w:r>
          </w:p>
        </w:tc>
      </w:tr>
      <w:tr w:rsidR="00773C7B" w:rsidRPr="00773C7B" w:rsidTr="002F7B6F">
        <w:trPr>
          <w:trHeight w:hRule="exact" w:val="571"/>
          <w:jc w:val="center"/>
        </w:trPr>
        <w:tc>
          <w:tcPr>
            <w:tcW w:w="5534"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spacing w:line="233" w:lineRule="auto"/>
              <w:jc w:val="both"/>
              <w:rPr>
                <w:rFonts w:ascii="Times New Roman" w:eastAsia="Times New Roman" w:hAnsi="Times New Roman" w:cs="Times New Roman"/>
              </w:rPr>
            </w:pPr>
            <w:r w:rsidRPr="00773C7B">
              <w:rPr>
                <w:rFonts w:ascii="Times New Roman" w:eastAsia="Times New Roman" w:hAnsi="Times New Roman" w:cs="Times New Roman"/>
                <w:b/>
                <w:bCs/>
                <w:i/>
                <w:iCs/>
              </w:rPr>
              <w:t>Максимально допустимая аудиторная недельная нагрузка при 5-дневной учебной неделе</w:t>
            </w:r>
          </w:p>
        </w:tc>
        <w:tc>
          <w:tcPr>
            <w:tcW w:w="850"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21</w:t>
            </w:r>
          </w:p>
        </w:tc>
        <w:tc>
          <w:tcPr>
            <w:tcW w:w="850"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23</w:t>
            </w:r>
          </w:p>
        </w:tc>
        <w:tc>
          <w:tcPr>
            <w:tcW w:w="845"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23</w:t>
            </w:r>
          </w:p>
        </w:tc>
        <w:tc>
          <w:tcPr>
            <w:tcW w:w="850"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Pr>
                <w:rFonts w:ascii="Times New Roman" w:eastAsia="Times New Roman" w:hAnsi="Times New Roman" w:cs="Times New Roman"/>
                <w:b/>
                <w:bCs/>
              </w:rPr>
              <w:t xml:space="preserve">   23</w:t>
            </w:r>
          </w:p>
        </w:tc>
      </w:tr>
    </w:tbl>
    <w:p w:rsidR="00773C7B" w:rsidRPr="00773C7B" w:rsidRDefault="00773C7B" w:rsidP="006D1AAF">
      <w:pPr>
        <w:spacing w:after="259" w:line="1" w:lineRule="exact"/>
        <w:jc w:val="both"/>
      </w:pPr>
    </w:p>
    <w:p w:rsidR="00773C7B" w:rsidRPr="00773C7B" w:rsidRDefault="00773C7B" w:rsidP="006D1AAF">
      <w:pPr>
        <w:keepNext/>
        <w:keepLines/>
        <w:ind w:firstLine="720"/>
        <w:jc w:val="both"/>
        <w:rPr>
          <w:rFonts w:ascii="Times New Roman" w:eastAsia="Times New Roman" w:hAnsi="Times New Roman" w:cs="Times New Roman"/>
          <w:b/>
          <w:bCs/>
          <w:color w:val="0D0D0D"/>
          <w:lang w:bidi="ar-SA"/>
        </w:rPr>
      </w:pPr>
      <w:bookmarkStart w:id="1227" w:name="bookmark3727"/>
      <w:bookmarkStart w:id="1228" w:name="bookmark3728"/>
      <w:bookmarkStart w:id="1229" w:name="bookmark3729"/>
      <w:r w:rsidRPr="00773C7B">
        <w:rPr>
          <w:rFonts w:ascii="Times New Roman" w:eastAsia="Times New Roman" w:hAnsi="Times New Roman" w:cs="Times New Roman"/>
          <w:b/>
          <w:bCs/>
          <w:lang w:bidi="ar-SA"/>
        </w:rPr>
        <w:t>Организация аттестации обучающихся</w:t>
      </w:r>
      <w:r w:rsidRPr="00773C7B">
        <w:rPr>
          <w:rFonts w:ascii="Times New Roman" w:eastAsia="Times New Roman" w:hAnsi="Times New Roman" w:cs="Times New Roman"/>
          <w:lang w:bidi="ar-SA"/>
        </w:rPr>
        <w:t>.</w:t>
      </w:r>
      <w:bookmarkEnd w:id="1227"/>
      <w:bookmarkEnd w:id="1228"/>
      <w:bookmarkEnd w:id="1229"/>
    </w:p>
    <w:p w:rsidR="00773C7B" w:rsidRPr="00773C7B" w:rsidRDefault="00773C7B" w:rsidP="006D1AAF">
      <w:pPr>
        <w:ind w:left="1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Освоение основной</w:t>
      </w:r>
      <w:r>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 в том числе отдельной части или всего объема учебного предмета образовательной программы, сопровождается промежуточной аттестацией</w:t>
      </w: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обучающихся.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Промежуточная аттестация проводится по каждому учебному предмету учебного плана по итогам учебного года в соответствии с «Положением о формах, периодичности и порядке текущего контроля успеваемости и промежуточной аттестации обучающихся». Промежуточная аттестация проводится без прекращения образовательной деятельности.</w:t>
      </w:r>
    </w:p>
    <w:p w:rsidR="00773C7B" w:rsidRPr="00773C7B" w:rsidRDefault="00773C7B" w:rsidP="006D1AAF">
      <w:pPr>
        <w:ind w:left="62"/>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u w:val="single"/>
          <w:lang w:bidi="ar-SA"/>
        </w:rPr>
        <w:t>1. Промежуточная аттестация (виды, предметы, сроки, классы):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47"/>
        <w:gridCol w:w="2798"/>
        <w:gridCol w:w="1738"/>
        <w:gridCol w:w="1430"/>
      </w:tblGrid>
      <w:tr w:rsidR="00773C7B" w:rsidRPr="00773C7B" w:rsidTr="002F7B6F">
        <w:trPr>
          <w:trHeight w:hRule="exact" w:val="293"/>
          <w:jc w:val="center"/>
        </w:trPr>
        <w:tc>
          <w:tcPr>
            <w:tcW w:w="2947" w:type="dxa"/>
            <w:tcBorders>
              <w:top w:val="single" w:sz="4" w:space="0" w:color="auto"/>
              <w:left w:val="single" w:sz="4" w:space="0" w:color="auto"/>
            </w:tcBorders>
            <w:shd w:val="clear" w:color="auto" w:fill="FFFFFF"/>
            <w:vAlign w:val="bottom"/>
          </w:tcPr>
          <w:p w:rsidR="00773C7B" w:rsidRPr="00773C7B" w:rsidRDefault="00773C7B" w:rsidP="006D1AAF">
            <w:pPr>
              <w:ind w:firstLine="380"/>
              <w:jc w:val="both"/>
              <w:rPr>
                <w:rFonts w:ascii="Times New Roman" w:eastAsia="Times New Roman" w:hAnsi="Times New Roman" w:cs="Times New Roman"/>
              </w:rPr>
            </w:pPr>
            <w:r w:rsidRPr="00773C7B">
              <w:rPr>
                <w:rFonts w:ascii="Times New Roman" w:eastAsia="Times New Roman" w:hAnsi="Times New Roman" w:cs="Times New Roman"/>
              </w:rPr>
              <w:t>виды</w:t>
            </w:r>
          </w:p>
        </w:tc>
        <w:tc>
          <w:tcPr>
            <w:tcW w:w="2798" w:type="dxa"/>
            <w:tcBorders>
              <w:top w:val="single" w:sz="4" w:space="0" w:color="auto"/>
              <w:left w:val="single" w:sz="4" w:space="0" w:color="auto"/>
            </w:tcBorders>
            <w:shd w:val="clear" w:color="auto" w:fill="FFFFFF"/>
            <w:vAlign w:val="bottom"/>
          </w:tcPr>
          <w:p w:rsidR="00773C7B" w:rsidRPr="00773C7B" w:rsidRDefault="00773C7B" w:rsidP="006D1AAF">
            <w:pPr>
              <w:ind w:firstLine="380"/>
              <w:jc w:val="both"/>
              <w:rPr>
                <w:rFonts w:ascii="Times New Roman" w:eastAsia="Times New Roman" w:hAnsi="Times New Roman" w:cs="Times New Roman"/>
              </w:rPr>
            </w:pPr>
            <w:r w:rsidRPr="00773C7B">
              <w:rPr>
                <w:rFonts w:ascii="Times New Roman" w:eastAsia="Times New Roman" w:hAnsi="Times New Roman" w:cs="Times New Roman"/>
              </w:rPr>
              <w:t>предметы</w:t>
            </w:r>
          </w:p>
        </w:tc>
        <w:tc>
          <w:tcPr>
            <w:tcW w:w="1738" w:type="dxa"/>
            <w:tcBorders>
              <w:top w:val="single" w:sz="4" w:space="0" w:color="auto"/>
              <w:left w:val="single" w:sz="4" w:space="0" w:color="auto"/>
            </w:tcBorders>
            <w:shd w:val="clear" w:color="auto" w:fill="FFFFFF"/>
            <w:vAlign w:val="bottom"/>
          </w:tcPr>
          <w:p w:rsidR="00773C7B" w:rsidRPr="00773C7B" w:rsidRDefault="00773C7B" w:rsidP="006D1AAF">
            <w:pPr>
              <w:ind w:firstLine="380"/>
              <w:jc w:val="both"/>
              <w:rPr>
                <w:rFonts w:ascii="Times New Roman" w:eastAsia="Times New Roman" w:hAnsi="Times New Roman" w:cs="Times New Roman"/>
              </w:rPr>
            </w:pPr>
            <w:r w:rsidRPr="00773C7B">
              <w:rPr>
                <w:rFonts w:ascii="Times New Roman" w:eastAsia="Times New Roman" w:hAnsi="Times New Roman" w:cs="Times New Roman"/>
              </w:rPr>
              <w:t>сроки</w:t>
            </w:r>
          </w:p>
        </w:tc>
        <w:tc>
          <w:tcPr>
            <w:tcW w:w="1430"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ind w:firstLine="380"/>
              <w:jc w:val="both"/>
              <w:rPr>
                <w:rFonts w:ascii="Times New Roman" w:eastAsia="Times New Roman" w:hAnsi="Times New Roman" w:cs="Times New Roman"/>
              </w:rPr>
            </w:pPr>
            <w:r w:rsidRPr="00773C7B">
              <w:rPr>
                <w:rFonts w:ascii="Times New Roman" w:eastAsia="Times New Roman" w:hAnsi="Times New Roman" w:cs="Times New Roman"/>
              </w:rPr>
              <w:t>классы</w:t>
            </w:r>
          </w:p>
        </w:tc>
      </w:tr>
      <w:tr w:rsidR="00773C7B" w:rsidRPr="00773C7B" w:rsidTr="002F7B6F">
        <w:trPr>
          <w:trHeight w:hRule="exact" w:val="1675"/>
          <w:jc w:val="center"/>
        </w:trPr>
        <w:tc>
          <w:tcPr>
            <w:tcW w:w="2947" w:type="dxa"/>
            <w:tcBorders>
              <w:top w:val="single" w:sz="4" w:space="0" w:color="auto"/>
              <w:left w:val="single" w:sz="4" w:space="0" w:color="auto"/>
              <w:bottom w:val="single" w:sz="4" w:space="0" w:color="auto"/>
            </w:tcBorders>
            <w:shd w:val="clear" w:color="auto" w:fill="FFFFFF"/>
          </w:tcPr>
          <w:p w:rsidR="00773C7B" w:rsidRPr="00773C7B" w:rsidRDefault="00773C7B" w:rsidP="006D1AAF">
            <w:pPr>
              <w:ind w:left="380"/>
              <w:jc w:val="both"/>
              <w:rPr>
                <w:rFonts w:ascii="Times New Roman" w:eastAsia="Times New Roman" w:hAnsi="Times New Roman" w:cs="Times New Roman"/>
              </w:rPr>
            </w:pPr>
            <w:r w:rsidRPr="00773C7B">
              <w:rPr>
                <w:rFonts w:ascii="Times New Roman" w:eastAsia="Times New Roman" w:hAnsi="Times New Roman" w:cs="Times New Roman"/>
              </w:rPr>
              <w:t>контрольные и тестовые работы, устный экзамен по билетам, сочинение</w:t>
            </w:r>
          </w:p>
        </w:tc>
        <w:tc>
          <w:tcPr>
            <w:tcW w:w="2798"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ind w:left="380"/>
              <w:jc w:val="both"/>
              <w:rPr>
                <w:rFonts w:ascii="Times New Roman" w:eastAsia="Times New Roman" w:hAnsi="Times New Roman" w:cs="Times New Roman"/>
              </w:rPr>
            </w:pPr>
            <w:r w:rsidRPr="00773C7B">
              <w:rPr>
                <w:rFonts w:ascii="Times New Roman" w:eastAsia="Times New Roman" w:hAnsi="Times New Roman" w:cs="Times New Roman"/>
              </w:rPr>
              <w:t>русский язык, математика, предметы по выбору (по решению Педагогического совета)</w:t>
            </w:r>
          </w:p>
        </w:tc>
        <w:tc>
          <w:tcPr>
            <w:tcW w:w="1738" w:type="dxa"/>
            <w:tcBorders>
              <w:top w:val="single" w:sz="4" w:space="0" w:color="auto"/>
              <w:left w:val="single" w:sz="4" w:space="0" w:color="auto"/>
              <w:bottom w:val="single" w:sz="4" w:space="0" w:color="auto"/>
            </w:tcBorders>
            <w:shd w:val="clear" w:color="auto" w:fill="FFFFFF"/>
          </w:tcPr>
          <w:p w:rsidR="00773C7B" w:rsidRPr="00773C7B" w:rsidRDefault="00773C7B" w:rsidP="006D1AAF">
            <w:pPr>
              <w:ind w:left="380"/>
              <w:jc w:val="both"/>
              <w:rPr>
                <w:rFonts w:ascii="Times New Roman" w:eastAsia="Times New Roman" w:hAnsi="Times New Roman" w:cs="Times New Roman"/>
              </w:rPr>
            </w:pPr>
            <w:r w:rsidRPr="00773C7B">
              <w:rPr>
                <w:rFonts w:ascii="Times New Roman" w:eastAsia="Times New Roman" w:hAnsi="Times New Roman" w:cs="Times New Roman"/>
              </w:rPr>
              <w:t>Апрель-май текущего года.</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spacing w:after="260"/>
              <w:ind w:firstLine="380"/>
              <w:jc w:val="both"/>
              <w:rPr>
                <w:rFonts w:ascii="Times New Roman" w:eastAsia="Times New Roman" w:hAnsi="Times New Roman" w:cs="Times New Roman"/>
              </w:rPr>
            </w:pPr>
            <w:r w:rsidRPr="00773C7B">
              <w:rPr>
                <w:rFonts w:ascii="Times New Roman" w:eastAsia="Times New Roman" w:hAnsi="Times New Roman" w:cs="Times New Roman"/>
              </w:rPr>
              <w:t>2-8, 10</w:t>
            </w:r>
          </w:p>
          <w:p w:rsidR="00773C7B" w:rsidRPr="00773C7B" w:rsidRDefault="00773C7B" w:rsidP="006D1AAF">
            <w:pPr>
              <w:ind w:firstLine="380"/>
              <w:jc w:val="both"/>
              <w:rPr>
                <w:rFonts w:ascii="Times New Roman" w:eastAsia="Times New Roman" w:hAnsi="Times New Roman" w:cs="Times New Roman"/>
              </w:rPr>
            </w:pPr>
            <w:r w:rsidRPr="00773C7B">
              <w:rPr>
                <w:rFonts w:ascii="Times New Roman" w:eastAsia="Times New Roman" w:hAnsi="Times New Roman" w:cs="Times New Roman"/>
              </w:rPr>
              <w:t>5-8,10</w:t>
            </w:r>
          </w:p>
        </w:tc>
      </w:tr>
    </w:tbl>
    <w:p w:rsidR="00773C7B" w:rsidRPr="00773C7B" w:rsidRDefault="00773C7B" w:rsidP="006D1AAF">
      <w:pPr>
        <w:spacing w:after="259" w:line="1" w:lineRule="exact"/>
        <w:jc w:val="both"/>
      </w:pPr>
    </w:p>
    <w:p w:rsidR="00773C7B" w:rsidRPr="00773C7B" w:rsidRDefault="00773C7B" w:rsidP="006D1AAF">
      <w:pPr>
        <w:spacing w:line="1" w:lineRule="exact"/>
        <w:jc w:val="both"/>
      </w:pPr>
    </w:p>
    <w:p w:rsidR="00773C7B" w:rsidRPr="00773C7B" w:rsidRDefault="00773C7B" w:rsidP="006D1AAF">
      <w:pPr>
        <w:jc w:val="both"/>
        <w:rPr>
          <w:rFonts w:ascii="Times New Roman" w:eastAsia="Times New Roman" w:hAnsi="Times New Roman" w:cs="Times New Roman"/>
          <w:color w:val="auto"/>
          <w:lang w:bidi="ar-SA"/>
        </w:rPr>
      </w:pPr>
      <w:bookmarkStart w:id="1230" w:name="bookmark3736"/>
      <w:bookmarkStart w:id="1231" w:name="bookmark3734"/>
      <w:bookmarkStart w:id="1232" w:name="bookmark3735"/>
      <w:bookmarkStart w:id="1233" w:name="bookmark3737"/>
      <w:bookmarkStart w:id="1234" w:name="bookmark3733"/>
      <w:bookmarkEnd w:id="1230"/>
      <w:r w:rsidRPr="00773C7B">
        <w:rPr>
          <w:rFonts w:ascii="Times New Roman" w:eastAsia="Times New Roman" w:hAnsi="Times New Roman" w:cs="Times New Roman"/>
          <w:color w:val="auto"/>
          <w:lang w:bidi="ar-SA"/>
        </w:rPr>
        <w:t>Официальные праздничные дни:</w:t>
      </w:r>
    </w:p>
    <w:p w:rsidR="00773C7B" w:rsidRPr="00773C7B" w:rsidRDefault="00773C7B" w:rsidP="006D1AAF">
      <w:pPr>
        <w:widowControl/>
        <w:ind w:firstLine="709"/>
        <w:contextualSpacing/>
        <w:jc w:val="both"/>
        <w:rPr>
          <w:rFonts w:ascii="Times New Roman" w:eastAsia="Calibri" w:hAnsi="Times New Roman" w:cs="Times New Roman"/>
          <w:color w:val="auto"/>
          <w:lang w:eastAsia="en-US" w:bidi="ar-SA"/>
        </w:rPr>
      </w:pPr>
      <w:r w:rsidRPr="00773C7B">
        <w:rPr>
          <w:rFonts w:ascii="Times New Roman" w:eastAsia="Calibri" w:hAnsi="Times New Roman" w:cs="Times New Roman"/>
          <w:color w:val="auto"/>
          <w:lang w:eastAsia="en-US" w:bidi="ar-SA"/>
        </w:rPr>
        <w:t xml:space="preserve">11 </w:t>
      </w:r>
      <w:proofErr w:type="gramStart"/>
      <w:r w:rsidRPr="00773C7B">
        <w:rPr>
          <w:rFonts w:ascii="Times New Roman" w:eastAsia="Calibri" w:hAnsi="Times New Roman" w:cs="Times New Roman"/>
          <w:color w:val="auto"/>
          <w:lang w:eastAsia="en-US" w:bidi="ar-SA"/>
        </w:rPr>
        <w:t>октября  –</w:t>
      </w:r>
      <w:proofErr w:type="gramEnd"/>
      <w:r w:rsidRPr="00773C7B">
        <w:rPr>
          <w:rFonts w:ascii="Times New Roman" w:eastAsia="Calibri" w:hAnsi="Times New Roman" w:cs="Times New Roman"/>
          <w:color w:val="auto"/>
          <w:lang w:eastAsia="en-US" w:bidi="ar-SA"/>
        </w:rPr>
        <w:t xml:space="preserve"> День Республики Башкортостан,  4 ноября  – День народного единства, 1-6, 8 января – Новогодние каникулы, 7 января – Рождество Христово,  23 февраля  – День защитника Отечества, 8 марта – Международный женский день, </w:t>
      </w:r>
      <w:r w:rsidRPr="00773C7B">
        <w:rPr>
          <w:rFonts w:ascii="Times New Roman" w:eastAsia="Calibri" w:hAnsi="Times New Roman" w:cs="Times New Roman"/>
          <w:color w:val="auto"/>
          <w:lang w:val="ba-RU" w:eastAsia="en-US" w:bidi="ar-SA"/>
        </w:rPr>
        <w:t xml:space="preserve">10 апреля – Ураза-байрам, </w:t>
      </w:r>
      <w:r w:rsidRPr="00773C7B">
        <w:rPr>
          <w:rFonts w:ascii="Times New Roman" w:eastAsia="Calibri" w:hAnsi="Times New Roman" w:cs="Times New Roman"/>
          <w:color w:val="auto"/>
          <w:lang w:eastAsia="en-US" w:bidi="ar-SA"/>
        </w:rPr>
        <w:t xml:space="preserve">1 мая – Праздник Весны и Труда, 9 мая – День Победы, 12 июня – День России, </w:t>
      </w:r>
      <w:r w:rsidRPr="00773C7B">
        <w:rPr>
          <w:rFonts w:ascii="Times New Roman" w:eastAsia="Calibri" w:hAnsi="Times New Roman" w:cs="Times New Roman"/>
          <w:color w:val="auto"/>
          <w:lang w:val="ba-RU" w:eastAsia="en-US" w:bidi="ar-SA"/>
        </w:rPr>
        <w:t>16 июня</w:t>
      </w:r>
      <w:r w:rsidRPr="00773C7B">
        <w:rPr>
          <w:rFonts w:ascii="Times New Roman" w:eastAsia="Calibri" w:hAnsi="Times New Roman" w:cs="Times New Roman"/>
          <w:color w:val="auto"/>
          <w:lang w:eastAsia="en-US" w:bidi="ar-SA"/>
        </w:rPr>
        <w:t xml:space="preserve"> – Курбан-байрам</w:t>
      </w:r>
    </w:p>
    <w:p w:rsidR="00773C7B" w:rsidRPr="00773C7B" w:rsidRDefault="00773C7B" w:rsidP="006D1AAF">
      <w:pPr>
        <w:widowControl/>
        <w:ind w:firstLine="709"/>
        <w:contextualSpacing/>
        <w:jc w:val="both"/>
        <w:rPr>
          <w:rFonts w:ascii="Times New Roman" w:eastAsia="Calibri" w:hAnsi="Times New Roman" w:cs="Times New Roman"/>
          <w:color w:val="auto"/>
          <w:lang w:eastAsia="en-US" w:bidi="ar-SA"/>
        </w:rPr>
      </w:pPr>
      <w:r w:rsidRPr="00773C7B">
        <w:rPr>
          <w:rFonts w:ascii="Times New Roman" w:eastAsia="Calibri" w:hAnsi="Times New Roman" w:cs="Times New Roman"/>
          <w:color w:val="auto"/>
          <w:lang w:eastAsia="en-US" w:bidi="ar-SA"/>
        </w:rPr>
        <w:t>Праздники без предоставления выходного дня</w:t>
      </w:r>
    </w:p>
    <w:p w:rsidR="00773C7B" w:rsidRPr="00773C7B" w:rsidRDefault="00773C7B" w:rsidP="006D1AAF">
      <w:pPr>
        <w:widowControl/>
        <w:ind w:firstLine="709"/>
        <w:contextualSpacing/>
        <w:jc w:val="both"/>
        <w:rPr>
          <w:rFonts w:ascii="Times New Roman" w:eastAsia="Calibri" w:hAnsi="Times New Roman" w:cs="Times New Roman"/>
          <w:color w:val="auto"/>
          <w:lang w:eastAsia="en-US" w:bidi="ar-SA"/>
        </w:rPr>
      </w:pPr>
      <w:r w:rsidRPr="00773C7B">
        <w:rPr>
          <w:rFonts w:ascii="Times New Roman" w:eastAsia="Calibri" w:hAnsi="Times New Roman" w:cs="Times New Roman"/>
          <w:color w:val="auto"/>
          <w:lang w:eastAsia="en-US" w:bidi="ar-SA"/>
        </w:rPr>
        <w:t>1 сентября – День знаний; 27 сентября – День воспитателя и дошкольных работников; 5 октября – Международный день учителя; 12 декабря – День Конституции РФ; 24 декабря – День Конституции РБ; 1 июня – Международный день защиты детей</w:t>
      </w:r>
    </w:p>
    <w:p w:rsidR="00773C7B" w:rsidRPr="00773C7B" w:rsidRDefault="00773C7B" w:rsidP="006D1AAF">
      <w:pPr>
        <w:widowControl/>
        <w:ind w:firstLine="709"/>
        <w:contextualSpacing/>
        <w:jc w:val="both"/>
        <w:rPr>
          <w:rFonts w:ascii="Times New Roman" w:eastAsia="Calibri" w:hAnsi="Times New Roman" w:cs="Times New Roman"/>
          <w:color w:val="auto"/>
          <w:lang w:eastAsia="en-US" w:bidi="ar-SA"/>
        </w:rPr>
      </w:pPr>
    </w:p>
    <w:p w:rsidR="00773C7B" w:rsidRPr="00773C7B" w:rsidRDefault="00773C7B" w:rsidP="00E32D7B">
      <w:pPr>
        <w:autoSpaceDE w:val="0"/>
        <w:autoSpaceDN w:val="0"/>
        <w:spacing w:before="72"/>
        <w:ind w:right="-72"/>
        <w:jc w:val="center"/>
        <w:outlineLvl w:val="1"/>
        <w:rPr>
          <w:rFonts w:ascii="Times New Roman" w:eastAsia="Times New Roman" w:hAnsi="Times New Roman" w:cs="Times New Roman"/>
          <w:b/>
          <w:bCs/>
          <w:color w:val="auto"/>
          <w:sz w:val="28"/>
          <w:szCs w:val="32"/>
          <w:lang w:val="x-none" w:eastAsia="en-US" w:bidi="ar-SA"/>
        </w:rPr>
      </w:pPr>
      <w:bookmarkStart w:id="1235" w:name="_Toc150295242"/>
      <w:r>
        <w:rPr>
          <w:rFonts w:ascii="Times New Roman" w:eastAsia="Times New Roman" w:hAnsi="Times New Roman" w:cs="Times New Roman"/>
          <w:b/>
          <w:bCs/>
          <w:color w:val="auto"/>
          <w:sz w:val="28"/>
          <w:szCs w:val="32"/>
          <w:lang w:eastAsia="en-US" w:bidi="ar-SA"/>
        </w:rPr>
        <w:t>3.3</w:t>
      </w:r>
      <w:r w:rsidRPr="00773C7B">
        <w:rPr>
          <w:rFonts w:ascii="Times New Roman" w:eastAsia="Times New Roman" w:hAnsi="Times New Roman" w:cs="Times New Roman"/>
          <w:b/>
          <w:bCs/>
          <w:color w:val="auto"/>
          <w:sz w:val="28"/>
          <w:szCs w:val="32"/>
          <w:lang w:val="x-none" w:eastAsia="en-US" w:bidi="ar-SA"/>
        </w:rPr>
        <w:t>План внеурочной деятельности.</w:t>
      </w:r>
      <w:bookmarkEnd w:id="1231"/>
      <w:bookmarkEnd w:id="1232"/>
      <w:bookmarkEnd w:id="1233"/>
      <w:bookmarkEnd w:id="1234"/>
      <w:bookmarkEnd w:id="1235"/>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Внеурочная деятельность является неотъемлемой и обязательной частью основной общеобразовательной программы.</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lastRenderedPageBreak/>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773C7B" w:rsidRPr="00773C7B" w:rsidRDefault="00773C7B" w:rsidP="006D1AAF">
      <w:pPr>
        <w:numPr>
          <w:ilvl w:val="0"/>
          <w:numId w:val="108"/>
        </w:numPr>
        <w:tabs>
          <w:tab w:val="left" w:pos="1042"/>
        </w:tabs>
        <w:jc w:val="both"/>
        <w:rPr>
          <w:rFonts w:ascii="Times New Roman" w:eastAsia="Times New Roman" w:hAnsi="Times New Roman" w:cs="Times New Roman"/>
          <w:color w:val="auto"/>
          <w:lang w:bidi="ar-SA"/>
        </w:rPr>
      </w:pPr>
      <w:bookmarkStart w:id="1236" w:name="bookmark3738"/>
      <w:bookmarkEnd w:id="1236"/>
      <w:r w:rsidRPr="00773C7B">
        <w:rPr>
          <w:rFonts w:ascii="Times New Roman" w:eastAsia="Times New Roman" w:hAnsi="Times New Roman" w:cs="Times New Roman"/>
          <w:color w:val="auto"/>
          <w:lang w:bidi="ar-SA"/>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73C7B" w:rsidRPr="00773C7B" w:rsidRDefault="00773C7B" w:rsidP="006D1AAF">
      <w:pPr>
        <w:numPr>
          <w:ilvl w:val="0"/>
          <w:numId w:val="108"/>
        </w:numPr>
        <w:tabs>
          <w:tab w:val="left" w:pos="1038"/>
        </w:tabs>
        <w:jc w:val="both"/>
        <w:rPr>
          <w:rFonts w:ascii="Times New Roman" w:eastAsia="Times New Roman" w:hAnsi="Times New Roman" w:cs="Times New Roman"/>
          <w:color w:val="auto"/>
          <w:lang w:bidi="ar-SA"/>
        </w:rPr>
      </w:pPr>
      <w:bookmarkStart w:id="1237" w:name="bookmark3739"/>
      <w:bookmarkEnd w:id="1237"/>
      <w:r w:rsidRPr="00773C7B">
        <w:rPr>
          <w:rFonts w:ascii="Times New Roman" w:eastAsia="Times New Roman" w:hAnsi="Times New Roman" w:cs="Times New Roman"/>
          <w:color w:val="auto"/>
          <w:lang w:bidi="ar-SA"/>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73C7B" w:rsidRPr="00773C7B" w:rsidRDefault="00773C7B" w:rsidP="006D1AAF">
      <w:pPr>
        <w:numPr>
          <w:ilvl w:val="0"/>
          <w:numId w:val="108"/>
        </w:numPr>
        <w:tabs>
          <w:tab w:val="left" w:pos="1042"/>
        </w:tabs>
        <w:jc w:val="both"/>
        <w:rPr>
          <w:rFonts w:ascii="Times New Roman" w:eastAsia="Times New Roman" w:hAnsi="Times New Roman" w:cs="Times New Roman"/>
          <w:color w:val="auto"/>
          <w:lang w:bidi="ar-SA"/>
        </w:rPr>
      </w:pPr>
      <w:bookmarkStart w:id="1238" w:name="bookmark3740"/>
      <w:bookmarkEnd w:id="1238"/>
      <w:r w:rsidRPr="00773C7B">
        <w:rPr>
          <w:rFonts w:ascii="Times New Roman" w:eastAsia="Times New Roman" w:hAnsi="Times New Roman" w:cs="Times New Roman"/>
          <w:color w:val="auto"/>
          <w:lang w:bidi="ar-SA"/>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73C7B" w:rsidRPr="00773C7B" w:rsidRDefault="00773C7B" w:rsidP="006D1AAF">
      <w:pPr>
        <w:numPr>
          <w:ilvl w:val="0"/>
          <w:numId w:val="108"/>
        </w:numPr>
        <w:tabs>
          <w:tab w:val="left" w:pos="1042"/>
        </w:tabs>
        <w:jc w:val="both"/>
        <w:rPr>
          <w:rFonts w:ascii="Times New Roman" w:eastAsia="Times New Roman" w:hAnsi="Times New Roman" w:cs="Times New Roman"/>
          <w:color w:val="auto"/>
          <w:lang w:bidi="ar-SA"/>
        </w:rPr>
      </w:pPr>
      <w:bookmarkStart w:id="1239" w:name="bookmark3741"/>
      <w:bookmarkEnd w:id="1239"/>
      <w:r w:rsidRPr="00773C7B">
        <w:rPr>
          <w:rFonts w:ascii="Times New Roman" w:eastAsia="Times New Roman" w:hAnsi="Times New Roman" w:cs="Times New Roman"/>
          <w:color w:val="auto"/>
          <w:lang w:bidi="ar-SA"/>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73C7B" w:rsidRPr="00773C7B" w:rsidRDefault="00773C7B" w:rsidP="006D1AAF">
      <w:pPr>
        <w:numPr>
          <w:ilvl w:val="0"/>
          <w:numId w:val="108"/>
        </w:numPr>
        <w:tabs>
          <w:tab w:val="left" w:pos="1042"/>
        </w:tabs>
        <w:jc w:val="both"/>
        <w:rPr>
          <w:rFonts w:ascii="Times New Roman" w:eastAsia="Times New Roman" w:hAnsi="Times New Roman" w:cs="Times New Roman"/>
          <w:color w:val="auto"/>
          <w:lang w:bidi="ar-SA"/>
        </w:rPr>
      </w:pPr>
      <w:bookmarkStart w:id="1240" w:name="bookmark3742"/>
      <w:bookmarkEnd w:id="1240"/>
      <w:r w:rsidRPr="00773C7B">
        <w:rPr>
          <w:rFonts w:ascii="Times New Roman" w:eastAsia="Times New Roman" w:hAnsi="Times New Roman" w:cs="Times New Roman"/>
          <w:color w:val="auto"/>
          <w:lang w:bidi="ar-SA"/>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73C7B" w:rsidRPr="00773C7B" w:rsidRDefault="00773C7B" w:rsidP="006D1AAF">
      <w:pPr>
        <w:numPr>
          <w:ilvl w:val="0"/>
          <w:numId w:val="108"/>
        </w:numPr>
        <w:tabs>
          <w:tab w:val="left" w:pos="1047"/>
        </w:tabs>
        <w:jc w:val="both"/>
        <w:rPr>
          <w:rFonts w:ascii="Times New Roman" w:eastAsia="Times New Roman" w:hAnsi="Times New Roman" w:cs="Times New Roman"/>
          <w:color w:val="auto"/>
          <w:lang w:bidi="ar-SA"/>
        </w:rPr>
      </w:pPr>
      <w:bookmarkStart w:id="1241" w:name="bookmark3743"/>
      <w:bookmarkEnd w:id="1241"/>
      <w:r w:rsidRPr="00773C7B">
        <w:rPr>
          <w:rFonts w:ascii="Times New Roman" w:eastAsia="Times New Roman" w:hAnsi="Times New Roman" w:cs="Times New Roman"/>
          <w:color w:val="auto"/>
          <w:lang w:bidi="ar-SA"/>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73C7B" w:rsidRPr="00773C7B" w:rsidRDefault="00773C7B" w:rsidP="006D1AAF">
      <w:pPr>
        <w:numPr>
          <w:ilvl w:val="0"/>
          <w:numId w:val="108"/>
        </w:numPr>
        <w:tabs>
          <w:tab w:val="left" w:pos="1038"/>
        </w:tabs>
        <w:jc w:val="both"/>
        <w:rPr>
          <w:rFonts w:ascii="Times New Roman" w:eastAsia="Times New Roman" w:hAnsi="Times New Roman" w:cs="Times New Roman"/>
          <w:color w:val="auto"/>
          <w:lang w:bidi="ar-SA"/>
        </w:rPr>
      </w:pPr>
      <w:bookmarkStart w:id="1242" w:name="bookmark3744"/>
      <w:bookmarkEnd w:id="1242"/>
      <w:r w:rsidRPr="00773C7B">
        <w:rPr>
          <w:rFonts w:ascii="Times New Roman" w:eastAsia="Times New Roman" w:hAnsi="Times New Roman" w:cs="Times New Roman"/>
          <w:color w:val="auto"/>
          <w:lang w:bidi="ar-SA"/>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73C7B" w:rsidRPr="00773C7B" w:rsidRDefault="00773C7B" w:rsidP="006D1AAF">
      <w:pPr>
        <w:numPr>
          <w:ilvl w:val="0"/>
          <w:numId w:val="108"/>
        </w:numPr>
        <w:tabs>
          <w:tab w:val="left" w:pos="1042"/>
        </w:tabs>
        <w:jc w:val="both"/>
        <w:rPr>
          <w:rFonts w:ascii="Times New Roman" w:eastAsia="Times New Roman" w:hAnsi="Times New Roman" w:cs="Times New Roman"/>
          <w:color w:val="auto"/>
          <w:lang w:bidi="ar-SA"/>
        </w:rPr>
      </w:pPr>
      <w:bookmarkStart w:id="1243" w:name="bookmark3745"/>
      <w:bookmarkEnd w:id="1243"/>
      <w:r w:rsidRPr="00773C7B">
        <w:rPr>
          <w:rFonts w:ascii="Times New Roman" w:eastAsia="Times New Roman" w:hAnsi="Times New Roman" w:cs="Times New Roman"/>
          <w:color w:val="auto"/>
          <w:lang w:bidi="ar-SA"/>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73C7B" w:rsidRPr="00773C7B" w:rsidRDefault="00773C7B" w:rsidP="006D1AAF">
      <w:pPr>
        <w:ind w:firstLine="8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Целью внеурочной деятельности </w:t>
      </w:r>
      <w:r w:rsidRPr="00773C7B">
        <w:rPr>
          <w:rFonts w:ascii="Times New Roman" w:eastAsia="Times New Roman" w:hAnsi="Times New Roman" w:cs="Times New Roman"/>
          <w:color w:val="auto"/>
          <w:lang w:bidi="ar-SA"/>
        </w:rPr>
        <w:t>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 обеспечение соответствующей возрасту адаптации и социализации обучающихся в образовательной организации, создание благоприятных условий для всестороннего развития обучающихся, учёт их возрастных и индивидуальных особенностей.</w:t>
      </w:r>
    </w:p>
    <w:p w:rsidR="00773C7B" w:rsidRPr="00773C7B" w:rsidRDefault="00773C7B" w:rsidP="006D1AAF">
      <w:pPr>
        <w:ind w:left="180" w:firstLine="56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Задачами организации внеурочной деятельности на уровне основного общего образования являются</w:t>
      </w:r>
      <w:r w:rsidRPr="00773C7B">
        <w:rPr>
          <w:rFonts w:ascii="Times New Roman" w:eastAsia="Times New Roman" w:hAnsi="Times New Roman" w:cs="Times New Roman"/>
          <w:color w:val="auto"/>
          <w:lang w:bidi="ar-SA"/>
        </w:rPr>
        <w:t>:</w:t>
      </w:r>
    </w:p>
    <w:p w:rsidR="00773C7B" w:rsidRPr="00773C7B" w:rsidRDefault="00773C7B" w:rsidP="006D1AAF">
      <w:pPr>
        <w:numPr>
          <w:ilvl w:val="0"/>
          <w:numId w:val="109"/>
        </w:numPr>
        <w:tabs>
          <w:tab w:val="left" w:pos="710"/>
        </w:tabs>
        <w:spacing w:line="262" w:lineRule="auto"/>
        <w:jc w:val="both"/>
        <w:rPr>
          <w:rFonts w:ascii="Times New Roman" w:eastAsia="Times New Roman" w:hAnsi="Times New Roman" w:cs="Times New Roman"/>
          <w:color w:val="auto"/>
          <w:lang w:bidi="ar-SA"/>
        </w:rPr>
      </w:pPr>
      <w:bookmarkStart w:id="1244" w:name="bookmark3746"/>
      <w:bookmarkEnd w:id="1244"/>
      <w:r w:rsidRPr="00773C7B">
        <w:rPr>
          <w:rFonts w:ascii="Times New Roman" w:eastAsia="Times New Roman" w:hAnsi="Times New Roman" w:cs="Times New Roman"/>
          <w:color w:val="auto"/>
          <w:lang w:bidi="ar-SA"/>
        </w:rPr>
        <w:t>развитие способности к саморазвитию и самосовершенствованию;</w:t>
      </w:r>
    </w:p>
    <w:p w:rsidR="00773C7B" w:rsidRPr="00773C7B" w:rsidRDefault="00773C7B" w:rsidP="006D1AAF">
      <w:pPr>
        <w:numPr>
          <w:ilvl w:val="0"/>
          <w:numId w:val="109"/>
        </w:numPr>
        <w:tabs>
          <w:tab w:val="left" w:pos="710"/>
        </w:tabs>
        <w:jc w:val="both"/>
        <w:rPr>
          <w:rFonts w:ascii="Times New Roman" w:eastAsia="Times New Roman" w:hAnsi="Times New Roman" w:cs="Times New Roman"/>
          <w:color w:val="auto"/>
          <w:lang w:bidi="ar-SA"/>
        </w:rPr>
      </w:pPr>
      <w:bookmarkStart w:id="1245" w:name="bookmark3747"/>
      <w:bookmarkEnd w:id="1245"/>
      <w:r w:rsidRPr="00773C7B">
        <w:rPr>
          <w:rFonts w:ascii="Times New Roman" w:eastAsia="Times New Roman" w:hAnsi="Times New Roman" w:cs="Times New Roman"/>
          <w:color w:val="auto"/>
          <w:lang w:bidi="ar-SA"/>
        </w:rPr>
        <w:t>формирование внутренней позиции личности, регулятивных, познавательных, коммуникативных универсальных учебных действий у обучающихся;</w:t>
      </w:r>
    </w:p>
    <w:p w:rsidR="00773C7B" w:rsidRPr="00773C7B" w:rsidRDefault="00773C7B" w:rsidP="006D1AAF">
      <w:pPr>
        <w:numPr>
          <w:ilvl w:val="0"/>
          <w:numId w:val="109"/>
        </w:numPr>
        <w:tabs>
          <w:tab w:val="left" w:pos="710"/>
        </w:tabs>
        <w:jc w:val="both"/>
        <w:rPr>
          <w:rFonts w:ascii="Times New Roman" w:eastAsia="Times New Roman" w:hAnsi="Times New Roman" w:cs="Times New Roman"/>
          <w:color w:val="auto"/>
          <w:lang w:bidi="ar-SA"/>
        </w:rPr>
      </w:pPr>
      <w:bookmarkStart w:id="1246" w:name="bookmark3748"/>
      <w:bookmarkEnd w:id="1246"/>
      <w:r w:rsidRPr="00773C7B">
        <w:rPr>
          <w:rFonts w:ascii="Times New Roman" w:eastAsia="Times New Roman" w:hAnsi="Times New Roman" w:cs="Times New Roman"/>
          <w:color w:val="auto"/>
          <w:lang w:bidi="ar-SA"/>
        </w:rPr>
        <w:lastRenderedPageBreak/>
        <w:t xml:space="preserve">формирование </w:t>
      </w:r>
      <w:r w:rsidRPr="00773C7B">
        <w:rPr>
          <w:rFonts w:ascii="Times New Roman" w:eastAsia="Times New Roman" w:hAnsi="Times New Roman" w:cs="Times New Roman"/>
          <w:i/>
          <w:iCs/>
          <w:color w:val="auto"/>
          <w:lang w:bidi="ar-SA"/>
        </w:rPr>
        <w:t>опыта</w:t>
      </w:r>
      <w:r w:rsidRPr="00773C7B">
        <w:rPr>
          <w:rFonts w:ascii="Times New Roman" w:eastAsia="Times New Roman" w:hAnsi="Times New Roman" w:cs="Times New Roman"/>
          <w:color w:val="auto"/>
          <w:lang w:bidi="ar-SA"/>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73C7B" w:rsidRPr="00773C7B" w:rsidRDefault="00773C7B" w:rsidP="006D1AAF">
      <w:pPr>
        <w:numPr>
          <w:ilvl w:val="0"/>
          <w:numId w:val="109"/>
        </w:numPr>
        <w:tabs>
          <w:tab w:val="left" w:pos="710"/>
        </w:tabs>
        <w:jc w:val="both"/>
        <w:rPr>
          <w:rFonts w:ascii="Times New Roman" w:eastAsia="Times New Roman" w:hAnsi="Times New Roman" w:cs="Times New Roman"/>
          <w:color w:val="auto"/>
          <w:lang w:bidi="ar-SA"/>
        </w:rPr>
      </w:pPr>
      <w:bookmarkStart w:id="1247" w:name="bookmark3749"/>
      <w:bookmarkEnd w:id="1247"/>
      <w:r w:rsidRPr="00773C7B">
        <w:rPr>
          <w:rFonts w:ascii="Times New Roman" w:eastAsia="Times New Roman" w:hAnsi="Times New Roman" w:cs="Times New Roman"/>
          <w:color w:val="auto"/>
          <w:lang w:bidi="ar-SA"/>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73C7B" w:rsidRPr="00773C7B" w:rsidRDefault="00773C7B" w:rsidP="006D1AAF">
      <w:pPr>
        <w:numPr>
          <w:ilvl w:val="0"/>
          <w:numId w:val="109"/>
        </w:numPr>
        <w:tabs>
          <w:tab w:val="left" w:pos="710"/>
        </w:tabs>
        <w:jc w:val="both"/>
        <w:rPr>
          <w:rFonts w:ascii="Times New Roman" w:eastAsia="Times New Roman" w:hAnsi="Times New Roman" w:cs="Times New Roman"/>
          <w:color w:val="auto"/>
          <w:lang w:bidi="ar-SA"/>
        </w:rPr>
      </w:pPr>
      <w:bookmarkStart w:id="1248" w:name="bookmark3750"/>
      <w:bookmarkEnd w:id="1248"/>
      <w:r w:rsidRPr="00773C7B">
        <w:rPr>
          <w:rFonts w:ascii="Times New Roman" w:eastAsia="Times New Roman" w:hAnsi="Times New Roman" w:cs="Times New Roman"/>
          <w:color w:val="auto"/>
          <w:lang w:bidi="ar-SA"/>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73C7B" w:rsidRPr="00773C7B" w:rsidRDefault="00773C7B" w:rsidP="006D1AAF">
      <w:pPr>
        <w:numPr>
          <w:ilvl w:val="0"/>
          <w:numId w:val="109"/>
        </w:numPr>
        <w:tabs>
          <w:tab w:val="left" w:pos="710"/>
        </w:tabs>
        <w:jc w:val="both"/>
        <w:rPr>
          <w:rFonts w:ascii="Times New Roman" w:eastAsia="Times New Roman" w:hAnsi="Times New Roman" w:cs="Times New Roman"/>
          <w:color w:val="auto"/>
          <w:lang w:bidi="ar-SA"/>
        </w:rPr>
      </w:pPr>
      <w:bookmarkStart w:id="1249" w:name="bookmark3751"/>
      <w:bookmarkEnd w:id="1249"/>
      <w:r w:rsidRPr="00773C7B">
        <w:rPr>
          <w:rFonts w:ascii="Times New Roman" w:eastAsia="Times New Roman" w:hAnsi="Times New Roman" w:cs="Times New Roman"/>
          <w:color w:val="auto"/>
          <w:lang w:bidi="ar-SA"/>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w:t>
      </w:r>
      <w:r w:rsidRPr="00773C7B">
        <w:rPr>
          <w:rFonts w:ascii="Times New Roman" w:eastAsia="Times New Roman" w:hAnsi="Times New Roman" w:cs="Times New Roman"/>
          <w:color w:val="auto"/>
          <w:lang w:bidi="ar-SA"/>
        </w:rPr>
        <w:softHyphen/>
        <w:t>исследовательской и проектной деятельности;</w:t>
      </w:r>
    </w:p>
    <w:p w:rsidR="00773C7B" w:rsidRPr="00773C7B" w:rsidRDefault="00773C7B" w:rsidP="006D1AAF">
      <w:pPr>
        <w:numPr>
          <w:ilvl w:val="0"/>
          <w:numId w:val="109"/>
        </w:numPr>
        <w:tabs>
          <w:tab w:val="left" w:pos="710"/>
        </w:tabs>
        <w:jc w:val="both"/>
        <w:rPr>
          <w:rFonts w:ascii="Times New Roman" w:eastAsia="Times New Roman" w:hAnsi="Times New Roman" w:cs="Times New Roman"/>
          <w:color w:val="auto"/>
          <w:lang w:bidi="ar-SA"/>
        </w:rPr>
      </w:pPr>
      <w:bookmarkStart w:id="1250" w:name="bookmark3752"/>
      <w:bookmarkEnd w:id="1250"/>
      <w:r w:rsidRPr="00773C7B">
        <w:rPr>
          <w:rFonts w:ascii="Times New Roman" w:eastAsia="Times New Roman" w:hAnsi="Times New Roman" w:cs="Times New Roman"/>
          <w:color w:val="auto"/>
          <w:lang w:bidi="ar-SA"/>
        </w:rPr>
        <w:t xml:space="preserve">формирование и развитие </w:t>
      </w:r>
      <w:proofErr w:type="gramStart"/>
      <w:r w:rsidRPr="00773C7B">
        <w:rPr>
          <w:rFonts w:ascii="Times New Roman" w:eastAsia="Times New Roman" w:hAnsi="Times New Roman" w:cs="Times New Roman"/>
          <w:color w:val="auto"/>
          <w:lang w:bidi="ar-SA"/>
        </w:rPr>
        <w:t>компетенций</w:t>
      </w:r>
      <w:proofErr w:type="gramEnd"/>
      <w:r w:rsidRPr="00773C7B">
        <w:rPr>
          <w:rFonts w:ascii="Times New Roman" w:eastAsia="Times New Roman" w:hAnsi="Times New Roman" w:cs="Times New Roman"/>
          <w:color w:val="auto"/>
          <w:lang w:bidi="ar-SA"/>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773C7B">
        <w:rPr>
          <w:rFonts w:ascii="Times New Roman" w:eastAsia="Times New Roman" w:hAnsi="Times New Roman" w:cs="Times New Roman"/>
          <w:i/>
          <w:iCs/>
          <w:color w:val="auto"/>
          <w:lang w:bidi="ar-SA"/>
        </w:rPr>
        <w:t>использования средств ИКТ</w:t>
      </w:r>
      <w:r w:rsidRPr="00773C7B">
        <w:rPr>
          <w:rFonts w:ascii="Times New Roman" w:eastAsia="Times New Roman" w:hAnsi="Times New Roman" w:cs="Times New Roman"/>
          <w:color w:val="auto"/>
          <w:lang w:bidi="ar-SA"/>
        </w:rPr>
        <w:t xml:space="preserve"> и информационно-телекоммуникационной сети «Интернет» (далее — Интернет), формирование культуры пользования ИКТ;</w:t>
      </w:r>
    </w:p>
    <w:p w:rsidR="00773C7B" w:rsidRPr="00773C7B" w:rsidRDefault="00773C7B" w:rsidP="006D1AAF">
      <w:pPr>
        <w:numPr>
          <w:ilvl w:val="0"/>
          <w:numId w:val="109"/>
        </w:numPr>
        <w:tabs>
          <w:tab w:val="left" w:pos="710"/>
        </w:tabs>
        <w:spacing w:line="252" w:lineRule="auto"/>
        <w:jc w:val="both"/>
        <w:rPr>
          <w:rFonts w:ascii="Times New Roman" w:eastAsia="Times New Roman" w:hAnsi="Times New Roman" w:cs="Times New Roman"/>
          <w:color w:val="auto"/>
          <w:lang w:bidi="ar-SA"/>
        </w:rPr>
      </w:pPr>
      <w:bookmarkStart w:id="1251" w:name="bookmark3753"/>
      <w:bookmarkEnd w:id="1251"/>
      <w:r w:rsidRPr="00773C7B">
        <w:rPr>
          <w:rFonts w:ascii="Times New Roman" w:eastAsia="Times New Roman" w:hAnsi="Times New Roman" w:cs="Times New Roman"/>
          <w:color w:val="auto"/>
          <w:lang w:bidi="ar-SA"/>
        </w:rPr>
        <w:t>формирование знаний и навыков в области финансовой грамотности и устойчивого развития общества.</w:t>
      </w:r>
    </w:p>
    <w:p w:rsidR="00773C7B" w:rsidRPr="00773C7B" w:rsidRDefault="00773C7B" w:rsidP="006D1AAF">
      <w:pPr>
        <w:ind w:left="1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Внеурочная деятельность осуществляется посредством реализации рабочих программ внеурочной деятельности, которая 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p>
    <w:p w:rsidR="00773C7B" w:rsidRPr="00773C7B" w:rsidRDefault="00773C7B" w:rsidP="006D1AAF">
      <w:pPr>
        <w:ind w:left="1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Cs/>
          <w:color w:val="auto"/>
          <w:lang w:bidi="ar-SA"/>
        </w:rPr>
        <w:t xml:space="preserve">В </w:t>
      </w:r>
      <w:r w:rsidRPr="00773C7B">
        <w:rPr>
          <w:rFonts w:ascii="Times New Roman" w:eastAsia="Times New Roman" w:hAnsi="Times New Roman" w:cs="Times New Roman"/>
          <w:color w:val="auto"/>
          <w:lang w:bidi="ar-SA"/>
        </w:rPr>
        <w:t xml:space="preserve">Школе реализуется </w:t>
      </w:r>
      <w:r w:rsidRPr="00773C7B">
        <w:rPr>
          <w:rFonts w:ascii="Times New Roman" w:eastAsia="Times New Roman" w:hAnsi="Times New Roman" w:cs="Times New Roman"/>
          <w:bCs/>
          <w:iCs/>
          <w:color w:val="auto"/>
          <w:lang w:bidi="ar-SA"/>
        </w:rPr>
        <w:t>оптимизационная модель внеурочной деятельности,</w:t>
      </w:r>
      <w:r w:rsidRPr="00773C7B">
        <w:rPr>
          <w:rFonts w:ascii="Times New Roman" w:eastAsia="Times New Roman" w:hAnsi="Times New Roman" w:cs="Times New Roman"/>
          <w:bCs/>
          <w:color w:val="auto"/>
          <w:lang w:bidi="ar-SA"/>
        </w:rPr>
        <w:t xml:space="preserve"> преимущества которой</w:t>
      </w:r>
      <w:r w:rsidRPr="00773C7B">
        <w:rPr>
          <w:rFonts w:ascii="Times New Roman" w:eastAsia="Times New Roman" w:hAnsi="Times New Roman" w:cs="Times New Roman"/>
          <w:b/>
          <w:bCs/>
          <w:color w:val="auto"/>
          <w:lang w:bidi="ar-SA"/>
        </w:rPr>
        <w:t xml:space="preserve"> </w:t>
      </w:r>
      <w:r w:rsidRPr="00773C7B">
        <w:rPr>
          <w:rFonts w:ascii="Times New Roman" w:eastAsia="Times New Roman" w:hAnsi="Times New Roman" w:cs="Times New Roman"/>
          <w:color w:val="auto"/>
          <w:lang w:bidi="ar-SA"/>
        </w:rPr>
        <w:t>состоят в минимизации финансовых расходов на внеурочную деятельность, создании единого образовательного и методического пространства в центре, содержательном и организационном единстве всех его структурных подразделений.</w:t>
      </w:r>
    </w:p>
    <w:p w:rsidR="00773C7B" w:rsidRPr="00773C7B" w:rsidRDefault="00773C7B" w:rsidP="006D1AAF">
      <w:pPr>
        <w:ind w:firstLine="6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Принципами организации внеурочной деятельности </w:t>
      </w:r>
      <w:r w:rsidRPr="00773C7B">
        <w:rPr>
          <w:rFonts w:ascii="Times New Roman" w:eastAsia="Times New Roman" w:hAnsi="Times New Roman" w:cs="Times New Roman"/>
          <w:color w:val="auto"/>
          <w:lang w:bidi="ar-SA"/>
        </w:rPr>
        <w:t>в Школе являются:</w:t>
      </w:r>
    </w:p>
    <w:p w:rsidR="00773C7B" w:rsidRPr="00773C7B" w:rsidRDefault="00773C7B" w:rsidP="006D1AAF">
      <w:pPr>
        <w:numPr>
          <w:ilvl w:val="0"/>
          <w:numId w:val="109"/>
        </w:numPr>
        <w:tabs>
          <w:tab w:val="left" w:pos="1090"/>
        </w:tabs>
        <w:spacing w:line="262" w:lineRule="auto"/>
        <w:jc w:val="both"/>
        <w:rPr>
          <w:rFonts w:ascii="Times New Roman" w:eastAsia="Times New Roman" w:hAnsi="Times New Roman" w:cs="Times New Roman"/>
          <w:color w:val="auto"/>
          <w:lang w:bidi="ar-SA"/>
        </w:rPr>
      </w:pPr>
      <w:bookmarkStart w:id="1252" w:name="bookmark3754"/>
      <w:bookmarkEnd w:id="1252"/>
      <w:r w:rsidRPr="00773C7B">
        <w:rPr>
          <w:rFonts w:ascii="Times New Roman" w:eastAsia="Times New Roman" w:hAnsi="Times New Roman" w:cs="Times New Roman"/>
          <w:color w:val="auto"/>
          <w:lang w:bidi="ar-SA"/>
        </w:rPr>
        <w:t>соответствие возрастным особенностям обучающихся; •</w:t>
      </w:r>
    </w:p>
    <w:p w:rsidR="00773C7B" w:rsidRPr="00773C7B" w:rsidRDefault="00773C7B" w:rsidP="006D1AAF">
      <w:pPr>
        <w:numPr>
          <w:ilvl w:val="0"/>
          <w:numId w:val="109"/>
        </w:numPr>
        <w:tabs>
          <w:tab w:val="left" w:pos="1090"/>
        </w:tabs>
        <w:spacing w:line="262" w:lineRule="auto"/>
        <w:jc w:val="both"/>
        <w:rPr>
          <w:rFonts w:ascii="Times New Roman" w:eastAsia="Times New Roman" w:hAnsi="Times New Roman" w:cs="Times New Roman"/>
          <w:color w:val="auto"/>
          <w:lang w:bidi="ar-SA"/>
        </w:rPr>
      </w:pPr>
      <w:bookmarkStart w:id="1253" w:name="bookmark3755"/>
      <w:bookmarkEnd w:id="1253"/>
      <w:r w:rsidRPr="00773C7B">
        <w:rPr>
          <w:rFonts w:ascii="Times New Roman" w:eastAsia="Times New Roman" w:hAnsi="Times New Roman" w:cs="Times New Roman"/>
          <w:color w:val="auto"/>
          <w:lang w:bidi="ar-SA"/>
        </w:rPr>
        <w:t>преемственность с технологиями учебной деятельности; •</w:t>
      </w:r>
    </w:p>
    <w:p w:rsidR="00773C7B" w:rsidRPr="00773C7B" w:rsidRDefault="00773C7B" w:rsidP="006D1AAF">
      <w:pPr>
        <w:numPr>
          <w:ilvl w:val="0"/>
          <w:numId w:val="109"/>
        </w:numPr>
        <w:tabs>
          <w:tab w:val="left" w:pos="1090"/>
        </w:tabs>
        <w:spacing w:line="262" w:lineRule="auto"/>
        <w:jc w:val="both"/>
        <w:rPr>
          <w:rFonts w:ascii="Times New Roman" w:eastAsia="Times New Roman" w:hAnsi="Times New Roman" w:cs="Times New Roman"/>
          <w:color w:val="auto"/>
          <w:lang w:bidi="ar-SA"/>
        </w:rPr>
      </w:pPr>
      <w:bookmarkStart w:id="1254" w:name="bookmark3756"/>
      <w:bookmarkEnd w:id="1254"/>
      <w:r w:rsidRPr="00773C7B">
        <w:rPr>
          <w:rFonts w:ascii="Times New Roman" w:eastAsia="Times New Roman" w:hAnsi="Times New Roman" w:cs="Times New Roman"/>
          <w:color w:val="auto"/>
          <w:lang w:bidi="ar-SA"/>
        </w:rPr>
        <w:t>опора на традиции и положительный опыт организации внеурочной деятельности;</w:t>
      </w:r>
    </w:p>
    <w:p w:rsidR="00773C7B" w:rsidRPr="00773C7B" w:rsidRDefault="00773C7B" w:rsidP="006D1AAF">
      <w:pPr>
        <w:numPr>
          <w:ilvl w:val="0"/>
          <w:numId w:val="109"/>
        </w:numPr>
        <w:tabs>
          <w:tab w:val="left" w:pos="1090"/>
        </w:tabs>
        <w:spacing w:line="262" w:lineRule="auto"/>
        <w:jc w:val="both"/>
        <w:rPr>
          <w:rFonts w:ascii="Times New Roman" w:eastAsia="Times New Roman" w:hAnsi="Times New Roman" w:cs="Times New Roman"/>
          <w:color w:val="auto"/>
          <w:lang w:bidi="ar-SA"/>
        </w:rPr>
      </w:pPr>
      <w:bookmarkStart w:id="1255" w:name="bookmark3757"/>
      <w:bookmarkEnd w:id="1255"/>
      <w:r w:rsidRPr="00773C7B">
        <w:rPr>
          <w:rFonts w:ascii="Times New Roman" w:eastAsia="Times New Roman" w:hAnsi="Times New Roman" w:cs="Times New Roman"/>
          <w:color w:val="auto"/>
          <w:lang w:bidi="ar-SA"/>
        </w:rPr>
        <w:t>опора на ценности воспитательной системы школы; •</w:t>
      </w:r>
    </w:p>
    <w:p w:rsidR="00773C7B" w:rsidRPr="00773C7B" w:rsidRDefault="00773C7B" w:rsidP="006D1AAF">
      <w:pPr>
        <w:numPr>
          <w:ilvl w:val="0"/>
          <w:numId w:val="109"/>
        </w:numPr>
        <w:tabs>
          <w:tab w:val="left" w:pos="1090"/>
        </w:tabs>
        <w:spacing w:line="262" w:lineRule="auto"/>
        <w:jc w:val="both"/>
        <w:rPr>
          <w:rFonts w:ascii="Times New Roman" w:eastAsia="Times New Roman" w:hAnsi="Times New Roman" w:cs="Times New Roman"/>
          <w:color w:val="auto"/>
          <w:lang w:bidi="ar-SA"/>
        </w:rPr>
      </w:pPr>
      <w:bookmarkStart w:id="1256" w:name="bookmark3758"/>
      <w:bookmarkEnd w:id="1256"/>
      <w:r w:rsidRPr="00773C7B">
        <w:rPr>
          <w:rFonts w:ascii="Times New Roman" w:eastAsia="Times New Roman" w:hAnsi="Times New Roman" w:cs="Times New Roman"/>
          <w:color w:val="auto"/>
          <w:lang w:bidi="ar-SA"/>
        </w:rPr>
        <w:t>свободный выбор на основе личных интересов и склонностей ребенка.</w:t>
      </w:r>
    </w:p>
    <w:p w:rsidR="00773C7B" w:rsidRPr="00773C7B" w:rsidRDefault="00773C7B" w:rsidP="006D1AAF">
      <w:pPr>
        <w:numPr>
          <w:ilvl w:val="0"/>
          <w:numId w:val="109"/>
        </w:numPr>
        <w:tabs>
          <w:tab w:val="left" w:pos="1090"/>
        </w:tabs>
        <w:spacing w:line="252" w:lineRule="auto"/>
        <w:jc w:val="both"/>
        <w:rPr>
          <w:rFonts w:ascii="Times New Roman" w:eastAsia="Times New Roman" w:hAnsi="Times New Roman" w:cs="Times New Roman"/>
          <w:color w:val="auto"/>
          <w:lang w:bidi="ar-SA"/>
        </w:rPr>
      </w:pPr>
      <w:bookmarkStart w:id="1257" w:name="bookmark3759"/>
      <w:bookmarkEnd w:id="1257"/>
      <w:r w:rsidRPr="00773C7B">
        <w:rPr>
          <w:rFonts w:ascii="Times New Roman" w:eastAsia="Times New Roman" w:hAnsi="Times New Roman" w:cs="Times New Roman"/>
          <w:color w:val="auto"/>
          <w:lang w:bidi="ar-SA"/>
        </w:rPr>
        <w:t>Данные принципы определяют способы организации внеурочной деятельности: • реализация образовательных программ, разработанных педагогами центра; •</w:t>
      </w:r>
    </w:p>
    <w:p w:rsidR="00773C7B" w:rsidRPr="00773C7B" w:rsidRDefault="00773C7B" w:rsidP="006D1AAF">
      <w:pPr>
        <w:numPr>
          <w:ilvl w:val="0"/>
          <w:numId w:val="109"/>
        </w:numPr>
        <w:tabs>
          <w:tab w:val="left" w:pos="1090"/>
        </w:tabs>
        <w:spacing w:line="252" w:lineRule="auto"/>
        <w:jc w:val="both"/>
        <w:rPr>
          <w:rFonts w:ascii="Times New Roman" w:eastAsia="Times New Roman" w:hAnsi="Times New Roman" w:cs="Times New Roman"/>
          <w:color w:val="auto"/>
          <w:lang w:bidi="ar-SA"/>
        </w:rPr>
      </w:pPr>
      <w:bookmarkStart w:id="1258" w:name="bookmark3760"/>
      <w:bookmarkEnd w:id="1258"/>
      <w:r w:rsidRPr="00773C7B">
        <w:rPr>
          <w:rFonts w:ascii="Times New Roman" w:eastAsia="Times New Roman" w:hAnsi="Times New Roman" w:cs="Times New Roman"/>
          <w:color w:val="auto"/>
          <w:lang w:bidi="ar-SA"/>
        </w:rPr>
        <w:t>включение ребенка в систему коллективных творческих дел и проектов, которые являются частью воспитательной системы центра по пяти направлениям.</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Содержание плана внеурочной деятельности</w:t>
      </w:r>
      <w:r w:rsidRPr="00773C7B">
        <w:rPr>
          <w:rFonts w:ascii="Times New Roman" w:eastAsia="Times New Roman" w:hAnsi="Times New Roman" w:cs="Times New Roman"/>
          <w:color w:val="auto"/>
          <w:lang w:bidi="ar-SA"/>
        </w:rPr>
        <w:t>.</w:t>
      </w:r>
    </w:p>
    <w:p w:rsidR="00773C7B" w:rsidRPr="00773C7B" w:rsidRDefault="00773C7B" w:rsidP="006D1AAF">
      <w:pPr>
        <w:ind w:left="1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обучающихся в свободной от учебы половине дня.</w:t>
      </w:r>
    </w:p>
    <w:p w:rsidR="00773C7B" w:rsidRPr="00773C7B" w:rsidRDefault="00773C7B" w:rsidP="006D1AAF">
      <w:pPr>
        <w:ind w:firstLine="822"/>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Решением педагогического коллектива, родительской общественности, с учетом интересов и запросов детей и родителей в МОАУ СОШ с.2-е Иткулово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w:t>
      </w:r>
      <w:r w:rsidRPr="00773C7B">
        <w:rPr>
          <w:rFonts w:ascii="Times New Roman" w:eastAsia="Times New Roman" w:hAnsi="Times New Roman" w:cs="Times New Roman"/>
          <w:color w:val="auto"/>
          <w:lang w:bidi="ar-SA"/>
        </w:rPr>
        <w:lastRenderedPageBreak/>
        <w:t>организационному обеспечению учебной деятельности, при этом реализуются мероприятия по педагогической поддержке обучающихся и работы по обеспечению их благополучия в пространстве общеобразовательной школы; организуются деятельность ученических сообществ и воспитательных мероприятий.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Чередование учебной и внеурочной деятельности устанавливается календарным учебным графиком.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в походах, поездках и т. д.). </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Один час в неделю рекомендуется отводить на внеурочное занятие «Разговоры о важном». Занятия проводятся каждый понедельник с 08-00.</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w:t>
      </w:r>
      <w:r>
        <w:rPr>
          <w:rFonts w:ascii="Times New Roman" w:eastAsia="Times New Roman" w:hAnsi="Times New Roman" w:cs="Times New Roman"/>
          <w:color w:val="auto"/>
          <w:lang w:bidi="ar-SA"/>
        </w:rPr>
        <w:t>ошением к собственным поступкам</w:t>
      </w:r>
      <w:r w:rsidRPr="00773C7B">
        <w:rPr>
          <w:rFonts w:ascii="Times New Roman" w:eastAsia="Times New Roman" w:hAnsi="Times New Roman" w:cs="Times New Roman"/>
          <w:color w:val="222337"/>
          <w:lang w:bidi="ar-SA"/>
        </w:rPr>
        <w:t>.</w:t>
      </w:r>
    </w:p>
    <w:p w:rsidR="00773C7B" w:rsidRPr="00773C7B" w:rsidRDefault="00773C7B" w:rsidP="006D1AAF">
      <w:pPr>
        <w:ind w:firstLine="709"/>
        <w:jc w:val="both"/>
        <w:rPr>
          <w:rFonts w:ascii="Times New Roman" w:hAnsi="Times New Roman"/>
          <w:lang w:val="ba-RU"/>
        </w:rPr>
      </w:pPr>
      <w:r w:rsidRPr="00773C7B">
        <w:rPr>
          <w:rFonts w:ascii="Times New Roman" w:hAnsi="Times New Roman"/>
          <w:lang w:val="ba-RU"/>
        </w:rPr>
        <w:t>Направление деятельности “Функциональная грамотность” нацелена на приобщение учащихся к творческой деятельности в области литературы, журналистики, а также к чтению книг, художественных произведений. Учащимся предоставляется возможность развивать письменную речь, творческое воображение в различных жанрах литературы. В ходе реализации данного направления учащиеся получают возможность развивать устную речь, ораторское мастерство, артистизм и творческие способности в процессе воспроизведения текстов прочитанных книг на сцене, на рисунках и иллюстрациях к книгам, а также на развитие грамотности, каллиграфического письма. Реализация данного нап</w:t>
      </w:r>
      <w:r>
        <w:rPr>
          <w:rFonts w:ascii="Times New Roman" w:hAnsi="Times New Roman"/>
          <w:lang w:val="ba-RU"/>
        </w:rPr>
        <w:t>равления производится в 1-4</w:t>
      </w:r>
      <w:r w:rsidRPr="00773C7B">
        <w:rPr>
          <w:rFonts w:ascii="Times New Roman" w:hAnsi="Times New Roman"/>
          <w:lang w:val="ba-RU"/>
        </w:rPr>
        <w:t xml:space="preserve"> классах еженедельно.</w:t>
      </w:r>
    </w:p>
    <w:p w:rsidR="00773C7B" w:rsidRPr="00773C7B" w:rsidRDefault="00773C7B" w:rsidP="006D1AAF">
      <w:pPr>
        <w:widowControl/>
        <w:spacing w:after="160" w:line="259" w:lineRule="auto"/>
        <w:jc w:val="both"/>
        <w:rPr>
          <w:rFonts w:ascii="Calibri" w:eastAsia="Calibri" w:hAnsi="Calibri" w:cs="Times New Roman"/>
          <w:color w:val="auto"/>
          <w:sz w:val="22"/>
          <w:szCs w:val="22"/>
          <w:lang w:eastAsia="en-US" w:bidi="ar-SA"/>
        </w:rPr>
      </w:pPr>
      <w:r w:rsidRPr="00773C7B">
        <w:rPr>
          <w:rFonts w:ascii="Calibri" w:eastAsia="Calibri" w:hAnsi="Calibri" w:cs="Times New Roman"/>
          <w:b/>
          <w:color w:val="auto"/>
          <w:sz w:val="32"/>
          <w:szCs w:val="22"/>
          <w:lang w:eastAsia="en-US" w:bidi="ar-SA"/>
        </w:rPr>
        <w:t>План внеурочной деятельности (недельный)</w:t>
      </w:r>
    </w:p>
    <w:tbl>
      <w:tblPr>
        <w:tblStyle w:val="16"/>
        <w:tblW w:w="0" w:type="auto"/>
        <w:tblLook w:val="04A0" w:firstRow="1" w:lastRow="0" w:firstColumn="1" w:lastColumn="0" w:noHBand="0" w:noVBand="1"/>
      </w:tblPr>
      <w:tblGrid>
        <w:gridCol w:w="3402"/>
        <w:gridCol w:w="1487"/>
        <w:gridCol w:w="1487"/>
        <w:gridCol w:w="1487"/>
        <w:gridCol w:w="1487"/>
      </w:tblGrid>
      <w:tr w:rsidR="00773C7B" w:rsidRPr="00773C7B" w:rsidTr="002F7B6F">
        <w:tc>
          <w:tcPr>
            <w:tcW w:w="4850" w:type="dxa"/>
            <w:vMerge w:val="restart"/>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Учебные курсы</w:t>
            </w:r>
          </w:p>
          <w:p w:rsidR="00773C7B" w:rsidRPr="00773C7B" w:rsidRDefault="00773C7B" w:rsidP="006D1AAF">
            <w:pPr>
              <w:widowControl/>
              <w:jc w:val="both"/>
              <w:rPr>
                <w:rFonts w:ascii="Calibri" w:eastAsia="Calibri" w:hAnsi="Calibri" w:cs="Times New Roman"/>
                <w:color w:val="auto"/>
                <w:sz w:val="22"/>
                <w:szCs w:val="22"/>
                <w:lang w:bidi="ar-SA"/>
              </w:rPr>
            </w:pPr>
          </w:p>
        </w:tc>
        <w:tc>
          <w:tcPr>
            <w:tcW w:w="9700" w:type="dxa"/>
            <w:gridSpan w:val="4"/>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Количество часов в неделю</w:t>
            </w:r>
          </w:p>
        </w:tc>
      </w:tr>
      <w:tr w:rsidR="00773C7B" w:rsidRPr="00773C7B" w:rsidTr="002F7B6F">
        <w:tc>
          <w:tcPr>
            <w:tcW w:w="4850" w:type="dxa"/>
            <w:vMerge/>
          </w:tcPr>
          <w:p w:rsidR="00773C7B" w:rsidRPr="00773C7B" w:rsidRDefault="00773C7B" w:rsidP="006D1AAF">
            <w:pPr>
              <w:widowControl/>
              <w:jc w:val="both"/>
              <w:rPr>
                <w:rFonts w:ascii="Calibri" w:eastAsia="Calibri" w:hAnsi="Calibri" w:cs="Times New Roman"/>
                <w:color w:val="auto"/>
                <w:sz w:val="22"/>
                <w:szCs w:val="22"/>
                <w:lang w:bidi="ar-SA"/>
              </w:rPr>
            </w:pPr>
          </w:p>
        </w:tc>
        <w:tc>
          <w:tcPr>
            <w:tcW w:w="2425"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1</w:t>
            </w:r>
          </w:p>
        </w:tc>
        <w:tc>
          <w:tcPr>
            <w:tcW w:w="2425"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2</w:t>
            </w:r>
          </w:p>
        </w:tc>
        <w:tc>
          <w:tcPr>
            <w:tcW w:w="2425"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3</w:t>
            </w:r>
          </w:p>
        </w:tc>
        <w:tc>
          <w:tcPr>
            <w:tcW w:w="2425" w:type="dxa"/>
            <w:shd w:val="clear" w:color="auto" w:fill="D9D9D9"/>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b/>
                <w:color w:val="auto"/>
                <w:sz w:val="22"/>
                <w:szCs w:val="22"/>
                <w:lang w:bidi="ar-SA"/>
              </w:rPr>
              <w:t>4</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Тайны родного языка (башкирский)</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Изобразительное искусство</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Музыка</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Технология</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Спортивные игры</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Разговоры о важном</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Функциональная грамотность</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1</w:t>
            </w:r>
          </w:p>
        </w:tc>
      </w:tr>
      <w:tr w:rsidR="00773C7B" w:rsidRPr="00773C7B" w:rsidTr="002F7B6F">
        <w:tc>
          <w:tcPr>
            <w:tcW w:w="4850"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Литературное чтение на родном языке</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w:t>
            </w:r>
          </w:p>
        </w:tc>
        <w:tc>
          <w:tcPr>
            <w:tcW w:w="2425" w:type="dxa"/>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0.5</w:t>
            </w:r>
          </w:p>
        </w:tc>
      </w:tr>
      <w:tr w:rsidR="00773C7B" w:rsidRPr="00773C7B" w:rsidTr="002F7B6F">
        <w:tc>
          <w:tcPr>
            <w:tcW w:w="4850"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ИТОГО недельная нагрузка</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c>
          <w:tcPr>
            <w:tcW w:w="2425" w:type="dxa"/>
            <w:shd w:val="clear" w:color="auto" w:fill="00FF00"/>
          </w:tcPr>
          <w:p w:rsidR="00773C7B" w:rsidRPr="00773C7B" w:rsidRDefault="00773C7B" w:rsidP="006D1AAF">
            <w:pPr>
              <w:widowControl/>
              <w:jc w:val="both"/>
              <w:rPr>
                <w:rFonts w:ascii="Calibri" w:eastAsia="Calibri" w:hAnsi="Calibri" w:cs="Times New Roman"/>
                <w:color w:val="auto"/>
                <w:sz w:val="22"/>
                <w:szCs w:val="22"/>
                <w:lang w:bidi="ar-SA"/>
              </w:rPr>
            </w:pPr>
            <w:r w:rsidRPr="00773C7B">
              <w:rPr>
                <w:rFonts w:ascii="Calibri" w:eastAsia="Calibri" w:hAnsi="Calibri" w:cs="Times New Roman"/>
                <w:color w:val="auto"/>
                <w:sz w:val="22"/>
                <w:szCs w:val="22"/>
                <w:lang w:bidi="ar-SA"/>
              </w:rPr>
              <w:t>5</w:t>
            </w:r>
          </w:p>
        </w:tc>
      </w:tr>
    </w:tbl>
    <w:p w:rsidR="00773C7B" w:rsidRPr="00773C7B" w:rsidRDefault="00773C7B" w:rsidP="006D1AAF">
      <w:pPr>
        <w:widowControl/>
        <w:spacing w:after="160" w:line="259" w:lineRule="auto"/>
        <w:jc w:val="both"/>
        <w:rPr>
          <w:rFonts w:ascii="Calibri" w:eastAsia="Calibri" w:hAnsi="Calibri" w:cs="Times New Roman"/>
          <w:color w:val="auto"/>
          <w:sz w:val="22"/>
          <w:szCs w:val="22"/>
          <w:lang w:eastAsia="en-US" w:bidi="ar-SA"/>
        </w:rPr>
      </w:pPr>
    </w:p>
    <w:p w:rsidR="00773C7B" w:rsidRPr="00773C7B" w:rsidRDefault="00773C7B" w:rsidP="006D1AAF">
      <w:pPr>
        <w:spacing w:after="259" w:line="1" w:lineRule="exact"/>
        <w:jc w:val="both"/>
      </w:pPr>
    </w:p>
    <w:p w:rsidR="00773C7B" w:rsidRPr="00773C7B" w:rsidRDefault="00773C7B" w:rsidP="006D1AAF">
      <w:pPr>
        <w:keepNext/>
        <w:keepLines/>
        <w:ind w:firstLine="820"/>
        <w:jc w:val="both"/>
        <w:rPr>
          <w:rFonts w:ascii="Times New Roman" w:eastAsia="Times New Roman" w:hAnsi="Times New Roman" w:cs="Times New Roman"/>
          <w:b/>
          <w:bCs/>
          <w:color w:val="0D0D0D"/>
          <w:lang w:bidi="ar-SA"/>
        </w:rPr>
      </w:pPr>
      <w:bookmarkStart w:id="1259" w:name="bookmark3761"/>
      <w:bookmarkStart w:id="1260" w:name="bookmark3762"/>
      <w:bookmarkStart w:id="1261" w:name="bookmark3763"/>
      <w:r w:rsidRPr="00773C7B">
        <w:rPr>
          <w:rFonts w:ascii="Times New Roman" w:eastAsia="Times New Roman" w:hAnsi="Times New Roman" w:cs="Times New Roman"/>
          <w:b/>
          <w:bCs/>
          <w:lang w:bidi="ar-SA"/>
        </w:rPr>
        <w:t>Формы организации внеурочной деятельности:</w:t>
      </w:r>
      <w:bookmarkEnd w:id="1259"/>
      <w:bookmarkEnd w:id="1260"/>
      <w:bookmarkEnd w:id="1261"/>
    </w:p>
    <w:p w:rsidR="00773C7B" w:rsidRPr="00773C7B" w:rsidRDefault="00773C7B" w:rsidP="006D1AAF">
      <w:pPr>
        <w:numPr>
          <w:ilvl w:val="0"/>
          <w:numId w:val="110"/>
        </w:numPr>
        <w:tabs>
          <w:tab w:val="left" w:pos="1497"/>
        </w:tabs>
        <w:jc w:val="both"/>
        <w:rPr>
          <w:rFonts w:ascii="Times New Roman" w:eastAsia="Times New Roman" w:hAnsi="Times New Roman" w:cs="Times New Roman"/>
          <w:color w:val="auto"/>
          <w:lang w:bidi="ar-SA"/>
        </w:rPr>
      </w:pPr>
      <w:bookmarkStart w:id="1262" w:name="bookmark3764"/>
      <w:bookmarkEnd w:id="1262"/>
      <w:r w:rsidRPr="00773C7B">
        <w:rPr>
          <w:rFonts w:ascii="Times New Roman" w:eastAsia="Times New Roman" w:hAnsi="Times New Roman" w:cs="Times New Roman"/>
          <w:color w:val="auto"/>
          <w:lang w:bidi="ar-SA"/>
        </w:rPr>
        <w:t>Организация экскурсий, походов, Дней театра и музея, посещение выставок, концертов парков.</w:t>
      </w:r>
    </w:p>
    <w:p w:rsidR="00773C7B" w:rsidRPr="00773C7B" w:rsidRDefault="00773C7B" w:rsidP="006D1AAF">
      <w:pPr>
        <w:numPr>
          <w:ilvl w:val="0"/>
          <w:numId w:val="110"/>
        </w:numPr>
        <w:tabs>
          <w:tab w:val="left" w:pos="1497"/>
        </w:tabs>
        <w:jc w:val="both"/>
        <w:rPr>
          <w:rFonts w:ascii="Times New Roman" w:eastAsia="Times New Roman" w:hAnsi="Times New Roman" w:cs="Times New Roman"/>
          <w:color w:val="auto"/>
          <w:lang w:bidi="ar-SA"/>
        </w:rPr>
      </w:pPr>
      <w:bookmarkStart w:id="1263" w:name="bookmark3765"/>
      <w:bookmarkEnd w:id="1263"/>
      <w:r w:rsidRPr="00773C7B">
        <w:rPr>
          <w:rFonts w:ascii="Times New Roman" w:eastAsia="Times New Roman" w:hAnsi="Times New Roman" w:cs="Times New Roman"/>
          <w:color w:val="auto"/>
          <w:lang w:bidi="ar-SA"/>
        </w:rPr>
        <w:t>Организация выставок рисунков, поделок и творческих работ обучающихся.</w:t>
      </w:r>
    </w:p>
    <w:p w:rsidR="00773C7B" w:rsidRPr="00773C7B" w:rsidRDefault="00773C7B" w:rsidP="006D1AAF">
      <w:pPr>
        <w:numPr>
          <w:ilvl w:val="0"/>
          <w:numId w:val="110"/>
        </w:numPr>
        <w:tabs>
          <w:tab w:val="left" w:pos="1497"/>
        </w:tabs>
        <w:jc w:val="both"/>
        <w:rPr>
          <w:rFonts w:ascii="Times New Roman" w:eastAsia="Times New Roman" w:hAnsi="Times New Roman" w:cs="Times New Roman"/>
          <w:color w:val="auto"/>
          <w:lang w:bidi="ar-SA"/>
        </w:rPr>
      </w:pPr>
      <w:bookmarkStart w:id="1264" w:name="bookmark3766"/>
      <w:bookmarkEnd w:id="1264"/>
      <w:r w:rsidRPr="00773C7B">
        <w:rPr>
          <w:rFonts w:ascii="Times New Roman" w:eastAsia="Times New Roman" w:hAnsi="Times New Roman" w:cs="Times New Roman"/>
          <w:color w:val="auto"/>
          <w:lang w:bidi="ar-SA"/>
        </w:rPr>
        <w:t>Проведение тематических классных часов, встреч, бесед.</w:t>
      </w:r>
    </w:p>
    <w:p w:rsidR="00773C7B" w:rsidRPr="00773C7B" w:rsidRDefault="00773C7B" w:rsidP="006D1AAF">
      <w:pPr>
        <w:numPr>
          <w:ilvl w:val="0"/>
          <w:numId w:val="110"/>
        </w:numPr>
        <w:tabs>
          <w:tab w:val="left" w:pos="1497"/>
        </w:tabs>
        <w:jc w:val="both"/>
        <w:rPr>
          <w:rFonts w:ascii="Times New Roman" w:eastAsia="Times New Roman" w:hAnsi="Times New Roman" w:cs="Times New Roman"/>
          <w:color w:val="auto"/>
          <w:lang w:bidi="ar-SA"/>
        </w:rPr>
      </w:pPr>
      <w:bookmarkStart w:id="1265" w:name="bookmark3767"/>
      <w:bookmarkEnd w:id="1265"/>
      <w:r w:rsidRPr="00773C7B">
        <w:rPr>
          <w:rFonts w:ascii="Times New Roman" w:eastAsia="Times New Roman" w:hAnsi="Times New Roman" w:cs="Times New Roman"/>
          <w:color w:val="auto"/>
          <w:lang w:bidi="ar-SA"/>
        </w:rPr>
        <w:t>Участие в предметных неделях, библиотечные уроки.</w:t>
      </w:r>
    </w:p>
    <w:p w:rsidR="00773C7B" w:rsidRPr="00773C7B" w:rsidRDefault="00773C7B" w:rsidP="006D1AAF">
      <w:pPr>
        <w:numPr>
          <w:ilvl w:val="0"/>
          <w:numId w:val="110"/>
        </w:numPr>
        <w:tabs>
          <w:tab w:val="left" w:pos="1497"/>
        </w:tabs>
        <w:jc w:val="both"/>
        <w:rPr>
          <w:rFonts w:ascii="Times New Roman" w:eastAsia="Times New Roman" w:hAnsi="Times New Roman" w:cs="Times New Roman"/>
          <w:color w:val="auto"/>
          <w:lang w:bidi="ar-SA"/>
        </w:rPr>
      </w:pPr>
      <w:bookmarkStart w:id="1266" w:name="bookmark3768"/>
      <w:bookmarkEnd w:id="1266"/>
      <w:r w:rsidRPr="00773C7B">
        <w:rPr>
          <w:rFonts w:ascii="Times New Roman" w:eastAsia="Times New Roman" w:hAnsi="Times New Roman" w:cs="Times New Roman"/>
          <w:color w:val="auto"/>
          <w:lang w:bidi="ar-SA"/>
        </w:rPr>
        <w:t>Организация интеллектуальных игр, квестов, викторин, диспутов, КВН;</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67" w:name="bookmark3769"/>
      <w:bookmarkEnd w:id="1267"/>
      <w:r w:rsidRPr="00773C7B">
        <w:rPr>
          <w:rFonts w:ascii="Times New Roman" w:eastAsia="Times New Roman" w:hAnsi="Times New Roman" w:cs="Times New Roman"/>
          <w:color w:val="auto"/>
          <w:lang w:bidi="ar-SA"/>
        </w:rPr>
        <w:t>Участие в проектной и исследовательской деятельности.</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68" w:name="bookmark3770"/>
      <w:bookmarkEnd w:id="1268"/>
      <w:r w:rsidRPr="00773C7B">
        <w:rPr>
          <w:rFonts w:ascii="Times New Roman" w:eastAsia="Times New Roman" w:hAnsi="Times New Roman" w:cs="Times New Roman"/>
          <w:color w:val="auto"/>
          <w:lang w:bidi="ar-SA"/>
        </w:rPr>
        <w:t>Участие в НПК, конкурсах, фестивалях, олимпиадах на уровне центра, района, республики.</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69" w:name="bookmark3771"/>
      <w:bookmarkEnd w:id="1269"/>
      <w:r w:rsidRPr="00773C7B">
        <w:rPr>
          <w:rFonts w:ascii="Times New Roman" w:eastAsia="Times New Roman" w:hAnsi="Times New Roman" w:cs="Times New Roman"/>
          <w:color w:val="auto"/>
          <w:lang w:bidi="ar-SA"/>
        </w:rPr>
        <w:t>Общественно - полезные практики</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70" w:name="bookmark3772"/>
      <w:bookmarkEnd w:id="1270"/>
      <w:r w:rsidRPr="00773C7B">
        <w:rPr>
          <w:rFonts w:ascii="Times New Roman" w:eastAsia="Times New Roman" w:hAnsi="Times New Roman" w:cs="Times New Roman"/>
          <w:color w:val="auto"/>
          <w:lang w:bidi="ar-SA"/>
        </w:rPr>
        <w:t>Организация походов, экскурсий, «Дней здоровья», подвижных игр, «Весёлых стартов», участие в спортивных соревнованиях различного уровня, тематические учения и тренировки.</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71" w:name="bookmark3773"/>
      <w:bookmarkEnd w:id="1271"/>
      <w:r w:rsidRPr="00773C7B">
        <w:rPr>
          <w:rFonts w:ascii="Times New Roman" w:eastAsia="Times New Roman" w:hAnsi="Times New Roman" w:cs="Times New Roman"/>
          <w:color w:val="auto"/>
          <w:lang w:bidi="ar-SA"/>
        </w:rPr>
        <w:t>Участие в благотворительных, экологических, патриотических акциях, встречи с ветеранами, уроки мужества.</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72" w:name="bookmark3774"/>
      <w:bookmarkEnd w:id="1272"/>
      <w:r w:rsidRPr="00773C7B">
        <w:rPr>
          <w:rFonts w:ascii="Times New Roman" w:eastAsia="Times New Roman" w:hAnsi="Times New Roman" w:cs="Times New Roman"/>
          <w:color w:val="auto"/>
          <w:lang w:bidi="ar-SA"/>
        </w:rPr>
        <w:t>Сюжетно-ролевые игры, профориентационные мероприятия.</w:t>
      </w:r>
    </w:p>
    <w:p w:rsidR="00773C7B" w:rsidRPr="00773C7B" w:rsidRDefault="00773C7B" w:rsidP="006D1AAF">
      <w:pPr>
        <w:numPr>
          <w:ilvl w:val="0"/>
          <w:numId w:val="110"/>
        </w:numPr>
        <w:tabs>
          <w:tab w:val="left" w:pos="1480"/>
        </w:tabs>
        <w:jc w:val="both"/>
        <w:rPr>
          <w:rFonts w:ascii="Times New Roman" w:eastAsia="Times New Roman" w:hAnsi="Times New Roman" w:cs="Times New Roman"/>
          <w:color w:val="auto"/>
          <w:lang w:bidi="ar-SA"/>
        </w:rPr>
      </w:pPr>
      <w:bookmarkStart w:id="1273" w:name="bookmark3775"/>
      <w:bookmarkEnd w:id="1273"/>
      <w:r w:rsidRPr="00773C7B">
        <w:rPr>
          <w:rFonts w:ascii="Times New Roman" w:eastAsia="Times New Roman" w:hAnsi="Times New Roman" w:cs="Times New Roman"/>
          <w:color w:val="auto"/>
          <w:lang w:bidi="ar-SA"/>
        </w:rPr>
        <w:t>Участие в практикумах и факультивах.</w:t>
      </w:r>
    </w:p>
    <w:p w:rsidR="00773C7B" w:rsidRPr="00773C7B" w:rsidRDefault="00773C7B" w:rsidP="006D1AAF">
      <w:pPr>
        <w:spacing w:after="260"/>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773C7B" w:rsidRPr="00773C7B" w:rsidRDefault="00773C7B" w:rsidP="006D1AAF">
      <w:pPr>
        <w:keepNext/>
        <w:keepLines/>
        <w:ind w:firstLine="840"/>
        <w:jc w:val="both"/>
        <w:rPr>
          <w:rFonts w:ascii="Times New Roman" w:eastAsia="Times New Roman" w:hAnsi="Times New Roman" w:cs="Times New Roman"/>
          <w:b/>
          <w:bCs/>
          <w:color w:val="0D0D0D"/>
          <w:lang w:bidi="ar-SA"/>
        </w:rPr>
      </w:pPr>
      <w:bookmarkStart w:id="1274" w:name="bookmark3776"/>
      <w:bookmarkStart w:id="1275" w:name="bookmark3777"/>
      <w:bookmarkStart w:id="1276" w:name="bookmark3778"/>
      <w:r w:rsidRPr="00773C7B">
        <w:rPr>
          <w:rFonts w:ascii="Times New Roman" w:eastAsia="Times New Roman" w:hAnsi="Times New Roman" w:cs="Times New Roman"/>
          <w:b/>
          <w:bCs/>
          <w:lang w:bidi="ar-SA"/>
        </w:rPr>
        <w:t>Материально-техническое обеспечение внеурочной деятельности</w:t>
      </w:r>
      <w:bookmarkEnd w:id="1274"/>
      <w:bookmarkEnd w:id="1275"/>
      <w:bookmarkEnd w:id="1276"/>
    </w:p>
    <w:p w:rsidR="00773C7B" w:rsidRPr="00773C7B" w:rsidRDefault="00773C7B" w:rsidP="006D1AAF">
      <w:pPr>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Для организации внеурочной деятельности в МОАУ СОШ с.2-е Иткулово имеются следующие условия: </w:t>
      </w:r>
      <w:r>
        <w:rPr>
          <w:rFonts w:ascii="Times New Roman" w:eastAsia="Times New Roman" w:hAnsi="Times New Roman" w:cs="Times New Roman"/>
          <w:color w:val="auto"/>
          <w:lang w:bidi="ar-SA"/>
        </w:rPr>
        <w:t>ш</w:t>
      </w:r>
      <w:r w:rsidRPr="00773C7B">
        <w:rPr>
          <w:rFonts w:ascii="Times New Roman" w:eastAsia="Times New Roman" w:hAnsi="Times New Roman" w:cs="Times New Roman"/>
          <w:color w:val="auto"/>
          <w:lang w:bidi="ar-SA"/>
        </w:rPr>
        <w:t>кола новая, полностью обновлены и оборудованы учебные кабинеты, библиотека, кабинет технологии, компьютерный класс. Спортивный зал оснащен необходимым инвентарем и оборудованием.</w:t>
      </w:r>
    </w:p>
    <w:p w:rsidR="00773C7B" w:rsidRPr="00773C7B" w:rsidRDefault="00773C7B" w:rsidP="006D1AAF">
      <w:pPr>
        <w:spacing w:after="260"/>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773C7B" w:rsidRPr="00773C7B" w:rsidRDefault="00773C7B" w:rsidP="006D1AAF">
      <w:pPr>
        <w:keepNext/>
        <w:keepLines/>
        <w:ind w:firstLine="840"/>
        <w:jc w:val="both"/>
        <w:rPr>
          <w:rFonts w:ascii="Times New Roman" w:eastAsia="Times New Roman" w:hAnsi="Times New Roman" w:cs="Times New Roman"/>
          <w:b/>
          <w:bCs/>
          <w:color w:val="0D0D0D"/>
          <w:lang w:val="ba-RU" w:bidi="ar-SA"/>
        </w:rPr>
      </w:pPr>
      <w:bookmarkStart w:id="1277" w:name="bookmark3779"/>
      <w:bookmarkStart w:id="1278" w:name="bookmark3780"/>
      <w:bookmarkStart w:id="1279" w:name="bookmark3781"/>
      <w:r w:rsidRPr="00773C7B">
        <w:rPr>
          <w:rFonts w:ascii="Times New Roman" w:eastAsia="Times New Roman" w:hAnsi="Times New Roman" w:cs="Times New Roman"/>
          <w:b/>
          <w:bCs/>
          <w:lang w:bidi="ar-SA"/>
        </w:rPr>
        <w:t>Кадровые условия для реализации внеурочной деятельности</w:t>
      </w:r>
      <w:bookmarkEnd w:id="1277"/>
      <w:bookmarkEnd w:id="1278"/>
      <w:bookmarkEnd w:id="1279"/>
    </w:p>
    <w:p w:rsidR="00773C7B" w:rsidRPr="00773C7B" w:rsidRDefault="00773C7B" w:rsidP="006D1AAF">
      <w:pPr>
        <w:spacing w:after="260"/>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Занятия по внеурочной деятельности проводят опытные квалифицированные педагоги: учителя - предметники, классные руководители, педагоги дополнительного образования. Уровень квалификации педагогов соответствует требованиям профессионального стандарта «Педагог», предъявляемым к должности «воспитатель», «учитель» (Приказ Минтруда России от 18 октября 2013 г. № 544н), профессионального стандарта «Педагог дополнительного образования детей и взрослых» (Приказ Минтруда от 05.05.2018 № 298н). </w:t>
      </w:r>
    </w:p>
    <w:p w:rsidR="00773C7B" w:rsidRPr="00773C7B" w:rsidRDefault="00773C7B" w:rsidP="006D1AAF">
      <w:pPr>
        <w:keepNext/>
        <w:keepLines/>
        <w:ind w:firstLine="840"/>
        <w:jc w:val="both"/>
        <w:rPr>
          <w:rFonts w:ascii="Times New Roman" w:eastAsia="Times New Roman" w:hAnsi="Times New Roman" w:cs="Times New Roman"/>
          <w:b/>
          <w:bCs/>
          <w:color w:val="0D0D0D"/>
          <w:lang w:bidi="ar-SA"/>
        </w:rPr>
      </w:pPr>
      <w:bookmarkStart w:id="1280" w:name="bookmark3782"/>
      <w:bookmarkStart w:id="1281" w:name="bookmark3783"/>
      <w:bookmarkStart w:id="1282" w:name="bookmark3784"/>
      <w:r w:rsidRPr="00773C7B">
        <w:rPr>
          <w:rFonts w:ascii="Times New Roman" w:eastAsia="Times New Roman" w:hAnsi="Times New Roman" w:cs="Times New Roman"/>
          <w:b/>
          <w:bCs/>
          <w:lang w:bidi="ar-SA"/>
        </w:rPr>
        <w:t>Финансово-экономические условия организации внеурочной деятельности</w:t>
      </w:r>
      <w:bookmarkEnd w:id="1280"/>
      <w:bookmarkEnd w:id="1281"/>
      <w:bookmarkEnd w:id="1282"/>
    </w:p>
    <w:p w:rsidR="00773C7B" w:rsidRPr="00773C7B" w:rsidRDefault="00773C7B" w:rsidP="006D1AAF">
      <w:pPr>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Финансово-экономические условия реализации основной образовательной программы в соответствии с ФГОС начального общего, основного общего образования обеспечивают реализацию образовательной программы, в том числе в части внеурочной деятельности.</w:t>
      </w:r>
    </w:p>
    <w:p w:rsidR="00773C7B" w:rsidRPr="00773C7B" w:rsidRDefault="00773C7B" w:rsidP="006D1AAF">
      <w:pPr>
        <w:spacing w:after="260"/>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Внеурочная деятельность организуется согласно Положению «О внеурочной деятельности» и оплате педагогическим работникам за внеурочную деятельность. При расчете нормативов финансового обеспечения реализации государственных услуг МОАУ </w:t>
      </w:r>
      <w:r w:rsidRPr="00773C7B">
        <w:rPr>
          <w:rFonts w:ascii="Times New Roman" w:eastAsia="Times New Roman" w:hAnsi="Times New Roman" w:cs="Times New Roman"/>
          <w:color w:val="auto"/>
          <w:lang w:bidi="ar-SA"/>
        </w:rPr>
        <w:lastRenderedPageBreak/>
        <w:t>СОШ с.2-е Иткулово в соответствии с ФГОС 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w:t>
      </w:r>
    </w:p>
    <w:p w:rsidR="00773C7B" w:rsidRPr="00773C7B" w:rsidRDefault="00773C7B" w:rsidP="006D1AAF">
      <w:pPr>
        <w:spacing w:after="260"/>
        <w:ind w:firstLine="8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Методическое обеспечение внеурочной деятельности (согласно ООП).</w:t>
      </w:r>
    </w:p>
    <w:p w:rsidR="00773C7B" w:rsidRPr="00773C7B" w:rsidRDefault="00773C7B" w:rsidP="006D1AAF">
      <w:pPr>
        <w:numPr>
          <w:ilvl w:val="0"/>
          <w:numId w:val="111"/>
        </w:numPr>
        <w:tabs>
          <w:tab w:val="left" w:pos="1490"/>
        </w:tabs>
        <w:jc w:val="both"/>
        <w:rPr>
          <w:rFonts w:ascii="Times New Roman" w:eastAsia="Times New Roman" w:hAnsi="Times New Roman" w:cs="Times New Roman"/>
          <w:color w:val="auto"/>
          <w:lang w:bidi="ar-SA"/>
        </w:rPr>
      </w:pPr>
      <w:bookmarkStart w:id="1283" w:name="bookmark3785"/>
      <w:bookmarkEnd w:id="1283"/>
      <w:r w:rsidRPr="00773C7B">
        <w:rPr>
          <w:rFonts w:ascii="Times New Roman" w:eastAsia="Times New Roman" w:hAnsi="Times New Roman" w:cs="Times New Roman"/>
          <w:color w:val="auto"/>
          <w:lang w:bidi="ar-SA"/>
        </w:rPr>
        <w:t>методические пособия,</w:t>
      </w:r>
    </w:p>
    <w:p w:rsidR="00773C7B" w:rsidRPr="00773C7B" w:rsidRDefault="00773C7B" w:rsidP="006D1AAF">
      <w:pPr>
        <w:numPr>
          <w:ilvl w:val="0"/>
          <w:numId w:val="111"/>
        </w:numPr>
        <w:tabs>
          <w:tab w:val="left" w:pos="1490"/>
        </w:tabs>
        <w:jc w:val="both"/>
        <w:rPr>
          <w:rFonts w:ascii="Times New Roman" w:eastAsia="Times New Roman" w:hAnsi="Times New Roman" w:cs="Times New Roman"/>
          <w:color w:val="auto"/>
          <w:lang w:bidi="ar-SA"/>
        </w:rPr>
      </w:pPr>
      <w:bookmarkStart w:id="1284" w:name="bookmark3786"/>
      <w:bookmarkEnd w:id="1284"/>
      <w:r w:rsidRPr="00773C7B">
        <w:rPr>
          <w:rFonts w:ascii="Times New Roman" w:eastAsia="Times New Roman" w:hAnsi="Times New Roman" w:cs="Times New Roman"/>
          <w:color w:val="auto"/>
          <w:lang w:bidi="ar-SA"/>
        </w:rPr>
        <w:t>интернет-ресурсы,</w:t>
      </w:r>
    </w:p>
    <w:p w:rsidR="00773C7B" w:rsidRPr="00773C7B" w:rsidRDefault="00773C7B" w:rsidP="006D1AAF">
      <w:pPr>
        <w:numPr>
          <w:ilvl w:val="0"/>
          <w:numId w:val="111"/>
        </w:numPr>
        <w:tabs>
          <w:tab w:val="left" w:pos="1490"/>
        </w:tabs>
        <w:spacing w:after="260"/>
        <w:jc w:val="both"/>
        <w:rPr>
          <w:rFonts w:ascii="Times New Roman" w:eastAsia="Times New Roman" w:hAnsi="Times New Roman" w:cs="Times New Roman"/>
          <w:color w:val="auto"/>
          <w:lang w:bidi="ar-SA"/>
        </w:rPr>
      </w:pPr>
      <w:bookmarkStart w:id="1285" w:name="bookmark3787"/>
      <w:bookmarkEnd w:id="1285"/>
      <w:r w:rsidRPr="00773C7B">
        <w:rPr>
          <w:rFonts w:ascii="Times New Roman" w:eastAsia="Times New Roman" w:hAnsi="Times New Roman" w:cs="Times New Roman"/>
          <w:color w:val="auto"/>
          <w:lang w:bidi="ar-SA"/>
        </w:rPr>
        <w:t>мультимедийный блок.</w:t>
      </w:r>
    </w:p>
    <w:p w:rsidR="00773C7B" w:rsidRPr="00773C7B" w:rsidRDefault="00773C7B" w:rsidP="006D1AAF">
      <w:pPr>
        <w:spacing w:after="260"/>
        <w:ind w:firstLine="8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Рабочие программы по внеурочной деятельности разработаны в соответствии с методическим конструктором и локальными актами Школы.</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Федеральный календарный план воспитательной работы может быть реализован в рамках урочной и внеурочной деятельности.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Сентябрь: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 сентября: День знаний;</w:t>
      </w:r>
    </w:p>
    <w:p w:rsidR="00773C7B" w:rsidRPr="00773C7B" w:rsidRDefault="00773C7B" w:rsidP="006D1AAF">
      <w:pPr>
        <w:numPr>
          <w:ilvl w:val="0"/>
          <w:numId w:val="112"/>
        </w:numPr>
        <w:tabs>
          <w:tab w:val="left" w:pos="1157"/>
          <w:tab w:val="left" w:pos="2443"/>
        </w:tabs>
        <w:jc w:val="both"/>
        <w:rPr>
          <w:rFonts w:ascii="Times New Roman" w:eastAsia="Times New Roman" w:hAnsi="Times New Roman" w:cs="Times New Roman"/>
          <w:color w:val="auto"/>
          <w:lang w:bidi="ar-SA"/>
        </w:rPr>
      </w:pPr>
      <w:bookmarkStart w:id="1286" w:name="bookmark3798"/>
      <w:bookmarkEnd w:id="1286"/>
      <w:r w:rsidRPr="00773C7B">
        <w:rPr>
          <w:rFonts w:ascii="Times New Roman" w:eastAsia="Times New Roman" w:hAnsi="Times New Roman" w:cs="Times New Roman"/>
          <w:color w:val="auto"/>
          <w:lang w:bidi="ar-SA"/>
        </w:rPr>
        <w:t>сентября:</w:t>
      </w:r>
      <w:r w:rsidRPr="00773C7B">
        <w:rPr>
          <w:rFonts w:ascii="Times New Roman" w:eastAsia="Times New Roman" w:hAnsi="Times New Roman" w:cs="Times New Roman"/>
          <w:color w:val="auto"/>
          <w:lang w:bidi="ar-SA"/>
        </w:rPr>
        <w:tab/>
        <w:t>День окончания Второй мировой войны, День солидарности</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борьбе с терроризмом;</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8 сентября: Международный день распространения грамотности.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Октябрь: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 октября: Международный день пожилых людей; Международный день музыки;</w:t>
      </w:r>
    </w:p>
    <w:p w:rsidR="00773C7B" w:rsidRPr="00773C7B" w:rsidRDefault="00773C7B" w:rsidP="006D1AAF">
      <w:pPr>
        <w:numPr>
          <w:ilvl w:val="0"/>
          <w:numId w:val="112"/>
        </w:numPr>
        <w:tabs>
          <w:tab w:val="left" w:pos="1026"/>
        </w:tabs>
        <w:jc w:val="both"/>
        <w:rPr>
          <w:rFonts w:ascii="Times New Roman" w:eastAsia="Times New Roman" w:hAnsi="Times New Roman" w:cs="Times New Roman"/>
          <w:color w:val="auto"/>
          <w:lang w:bidi="ar-SA"/>
        </w:rPr>
      </w:pPr>
      <w:bookmarkStart w:id="1287" w:name="bookmark3799"/>
      <w:bookmarkEnd w:id="1287"/>
      <w:r w:rsidRPr="00773C7B">
        <w:rPr>
          <w:rFonts w:ascii="Times New Roman" w:eastAsia="Times New Roman" w:hAnsi="Times New Roman" w:cs="Times New Roman"/>
          <w:color w:val="auto"/>
          <w:lang w:bidi="ar-SA"/>
        </w:rPr>
        <w:t>октября: День защиты животных;</w:t>
      </w:r>
    </w:p>
    <w:p w:rsidR="00773C7B" w:rsidRPr="00773C7B" w:rsidRDefault="00773C7B" w:rsidP="006D1AAF">
      <w:pPr>
        <w:numPr>
          <w:ilvl w:val="0"/>
          <w:numId w:val="112"/>
        </w:numPr>
        <w:tabs>
          <w:tab w:val="left" w:pos="1026"/>
        </w:tabs>
        <w:jc w:val="both"/>
        <w:rPr>
          <w:rFonts w:ascii="Times New Roman" w:eastAsia="Times New Roman" w:hAnsi="Times New Roman" w:cs="Times New Roman"/>
          <w:color w:val="auto"/>
          <w:lang w:bidi="ar-SA"/>
        </w:rPr>
      </w:pPr>
      <w:bookmarkStart w:id="1288" w:name="bookmark3800"/>
      <w:bookmarkEnd w:id="1288"/>
      <w:r w:rsidRPr="00773C7B">
        <w:rPr>
          <w:rFonts w:ascii="Times New Roman" w:eastAsia="Times New Roman" w:hAnsi="Times New Roman" w:cs="Times New Roman"/>
          <w:color w:val="auto"/>
          <w:lang w:bidi="ar-SA"/>
        </w:rPr>
        <w:t>октября: День учителя;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25 октября: Международный день школьных библиотек;</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Третье воскресенье октября: День отца.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Ноябрь:</w:t>
      </w:r>
    </w:p>
    <w:p w:rsidR="00773C7B" w:rsidRPr="00773C7B" w:rsidRDefault="00773C7B" w:rsidP="006D1AAF">
      <w:pPr>
        <w:numPr>
          <w:ilvl w:val="0"/>
          <w:numId w:val="113"/>
        </w:numPr>
        <w:tabs>
          <w:tab w:val="left" w:pos="1026"/>
        </w:tabs>
        <w:jc w:val="both"/>
        <w:rPr>
          <w:rFonts w:ascii="Times New Roman" w:eastAsia="Times New Roman" w:hAnsi="Times New Roman" w:cs="Times New Roman"/>
          <w:color w:val="auto"/>
          <w:lang w:bidi="ar-SA"/>
        </w:rPr>
      </w:pPr>
      <w:bookmarkStart w:id="1289" w:name="bookmark3801"/>
      <w:bookmarkEnd w:id="1289"/>
      <w:r w:rsidRPr="00773C7B">
        <w:rPr>
          <w:rFonts w:ascii="Times New Roman" w:eastAsia="Times New Roman" w:hAnsi="Times New Roman" w:cs="Times New Roman"/>
          <w:color w:val="auto"/>
          <w:lang w:bidi="ar-SA"/>
        </w:rPr>
        <w:t>ноября: День народного единства;</w:t>
      </w:r>
    </w:p>
    <w:p w:rsidR="00773C7B" w:rsidRPr="00773C7B" w:rsidRDefault="00773C7B" w:rsidP="006D1AAF">
      <w:pPr>
        <w:numPr>
          <w:ilvl w:val="0"/>
          <w:numId w:val="114"/>
        </w:numPr>
        <w:tabs>
          <w:tab w:val="left" w:pos="1006"/>
        </w:tabs>
        <w:jc w:val="both"/>
        <w:rPr>
          <w:rFonts w:ascii="Times New Roman" w:eastAsia="Times New Roman" w:hAnsi="Times New Roman" w:cs="Times New Roman"/>
          <w:color w:val="auto"/>
          <w:lang w:bidi="ar-SA"/>
        </w:rPr>
      </w:pPr>
      <w:bookmarkStart w:id="1290" w:name="bookmark3802"/>
      <w:bookmarkEnd w:id="1290"/>
      <w:r w:rsidRPr="00773C7B">
        <w:rPr>
          <w:rFonts w:ascii="Times New Roman" w:eastAsia="Times New Roman" w:hAnsi="Times New Roman" w:cs="Times New Roman"/>
          <w:color w:val="auto"/>
          <w:lang w:bidi="ar-SA"/>
        </w:rPr>
        <w:t>ноября: День памяти погибших при исполнении служебных обязанностей сотрудников органов внутренних дел России;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Последнее воскресенье ноября: День Матери;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30 ноября: День Государственного герба Российской Федерации.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Декабрь: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3 декабря: День неизвестного солдата; Международный день инвалидов;</w:t>
      </w:r>
    </w:p>
    <w:p w:rsidR="00773C7B" w:rsidRPr="00773C7B" w:rsidRDefault="00773C7B" w:rsidP="006D1AAF">
      <w:pPr>
        <w:numPr>
          <w:ilvl w:val="0"/>
          <w:numId w:val="113"/>
        </w:numPr>
        <w:tabs>
          <w:tab w:val="left" w:pos="1026"/>
        </w:tabs>
        <w:jc w:val="both"/>
        <w:rPr>
          <w:rFonts w:ascii="Times New Roman" w:eastAsia="Times New Roman" w:hAnsi="Times New Roman" w:cs="Times New Roman"/>
          <w:color w:val="auto"/>
          <w:lang w:bidi="ar-SA"/>
        </w:rPr>
      </w:pPr>
      <w:bookmarkStart w:id="1291" w:name="bookmark3803"/>
      <w:bookmarkEnd w:id="1291"/>
      <w:r w:rsidRPr="00773C7B">
        <w:rPr>
          <w:rFonts w:ascii="Times New Roman" w:eastAsia="Times New Roman" w:hAnsi="Times New Roman" w:cs="Times New Roman"/>
          <w:color w:val="auto"/>
          <w:lang w:bidi="ar-SA"/>
        </w:rPr>
        <w:t>декабря: День добровольца (волонтера) в России;</w:t>
      </w:r>
    </w:p>
    <w:p w:rsidR="00773C7B" w:rsidRPr="00773C7B" w:rsidRDefault="00773C7B" w:rsidP="006D1AAF">
      <w:pPr>
        <w:numPr>
          <w:ilvl w:val="0"/>
          <w:numId w:val="114"/>
        </w:numPr>
        <w:tabs>
          <w:tab w:val="left" w:pos="1021"/>
        </w:tabs>
        <w:jc w:val="both"/>
        <w:rPr>
          <w:rFonts w:ascii="Times New Roman" w:eastAsia="Times New Roman" w:hAnsi="Times New Roman" w:cs="Times New Roman"/>
          <w:color w:val="auto"/>
          <w:lang w:bidi="ar-SA"/>
        </w:rPr>
      </w:pPr>
      <w:bookmarkStart w:id="1292" w:name="bookmark3804"/>
      <w:bookmarkEnd w:id="1292"/>
      <w:r w:rsidRPr="00773C7B">
        <w:rPr>
          <w:rFonts w:ascii="Times New Roman" w:eastAsia="Times New Roman" w:hAnsi="Times New Roman" w:cs="Times New Roman"/>
          <w:color w:val="auto"/>
          <w:lang w:bidi="ar-SA"/>
        </w:rPr>
        <w:t>декабря: День Героев Отечества;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12 декабря: День Конституции Российской Федерации.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Январь: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25 января: День российского студенчества;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Февраль: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18 марта: День воссоединения Крыма с Россией;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27 марта: Всемирный день театра.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Апрель: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12 апреля: День космонавтики;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2.1.1 апреля: День памяти о геноциде советского народа нацистами и их пособниками в годы Великой Отечественной войны.</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Май: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lastRenderedPageBreak/>
        <w:t>1 мая: Праздник Весны и Труда;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9 мая: День Победы;</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2.1.1 мая: День детских общественных организаций России;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24 мая: День славянской письменности и культуры.</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Июнь: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 июня: День защиты детей;</w:t>
      </w:r>
    </w:p>
    <w:p w:rsidR="00773C7B" w:rsidRPr="00773C7B" w:rsidRDefault="00773C7B" w:rsidP="006D1AAF">
      <w:pPr>
        <w:numPr>
          <w:ilvl w:val="0"/>
          <w:numId w:val="113"/>
        </w:numPr>
        <w:tabs>
          <w:tab w:val="left" w:pos="1026"/>
        </w:tabs>
        <w:jc w:val="both"/>
        <w:rPr>
          <w:rFonts w:ascii="Times New Roman" w:eastAsia="Times New Roman" w:hAnsi="Times New Roman" w:cs="Times New Roman"/>
          <w:color w:val="auto"/>
          <w:lang w:bidi="ar-SA"/>
        </w:rPr>
      </w:pPr>
      <w:bookmarkStart w:id="1293" w:name="bookmark3805"/>
      <w:bookmarkEnd w:id="1293"/>
      <w:r w:rsidRPr="00773C7B">
        <w:rPr>
          <w:rFonts w:ascii="Times New Roman" w:eastAsia="Times New Roman" w:hAnsi="Times New Roman" w:cs="Times New Roman"/>
          <w:color w:val="auto"/>
          <w:lang w:bidi="ar-SA"/>
        </w:rPr>
        <w:t>июня: День русского языка;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12 июня: День России;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22 июня: День памяти и скорби;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27 июня: День молодежи.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Июль: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8 июля: День семьи, любви и верности.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Август:</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Вторая суббота августа: День физкультурника;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22 августа: День Государственного флага Российской Федерации;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27 августа: День российского кино.</w:t>
      </w:r>
    </w:p>
    <w:p w:rsidR="00773C7B" w:rsidRPr="00773C7B" w:rsidRDefault="00773C7B" w:rsidP="006D1AAF">
      <w:pPr>
        <w:ind w:firstLine="720"/>
        <w:jc w:val="both"/>
        <w:rPr>
          <w:rFonts w:ascii="Times New Roman" w:eastAsia="Times New Roman" w:hAnsi="Times New Roman" w:cs="Times New Roman"/>
          <w:b/>
          <w:bCs/>
          <w:color w:val="auto"/>
          <w:lang w:bidi="ar-SA"/>
        </w:rPr>
      </w:pP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Пояснительная записка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Педагогические работники, ответственные за организацию дел, событий, мероприятий календарного плана, назначаются в соответствии с имеющимися в ее штате единицами. Ими могут быть заместитель директора по воспитательной работе, советник по воспитанию, педагог- организатор, вожатый, социальный педагог, классный руководитель, педагог дополнительного образования, учитель. К организации и проведению воспитательных мероприятий могут привлекаться также родители, социальные партнеры школы и сами школьники.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773C7B" w:rsidRPr="00773C7B" w:rsidRDefault="00773C7B" w:rsidP="006D1AAF">
      <w:pPr>
        <w:spacing w:after="280"/>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Ниже представлен календарный план воспитательной работы для обучающихся 5-9 классов, который может корректироваться ежегодно.</w:t>
      </w:r>
    </w:p>
    <w:p w:rsidR="00773C7B" w:rsidRPr="00773C7B" w:rsidRDefault="00773C7B" w:rsidP="006D1AAF">
      <w:pPr>
        <w:jc w:val="both"/>
        <w:rPr>
          <w:rFonts w:ascii="Times New Roman" w:hAnsi="Times New Roman" w:cs="Times New Roman"/>
          <w:color w:val="C00000"/>
        </w:rPr>
      </w:pPr>
    </w:p>
    <w:p w:rsidR="00773C7B" w:rsidRPr="00773C7B" w:rsidRDefault="00773C7B" w:rsidP="006D1AAF">
      <w:pPr>
        <w:jc w:val="both"/>
        <w:rPr>
          <w:rFonts w:ascii="Times New Roman" w:hAnsi="Times New Roman" w:cs="Times New Roman"/>
          <w:color w:val="auto"/>
        </w:rPr>
      </w:pPr>
      <w:r w:rsidRPr="00773C7B">
        <w:rPr>
          <w:rFonts w:ascii="Times New Roman" w:hAnsi="Times New Roman" w:cs="Times New Roman"/>
          <w:color w:val="auto"/>
        </w:rPr>
        <w:t>П</w:t>
      </w:r>
      <w:r w:rsidR="00E32D7B">
        <w:rPr>
          <w:rFonts w:ascii="Times New Roman" w:hAnsi="Times New Roman" w:cs="Times New Roman"/>
          <w:color w:val="auto"/>
        </w:rPr>
        <w:t>ЛАН ВОСПИТАТЕЛЬНОЙ РАБОТЫ ШКОЛЫ НА 2023-2024 УЧЕБНЫЙ ГОД</w:t>
      </w:r>
    </w:p>
    <w:p w:rsidR="00773C7B" w:rsidRPr="00773C7B" w:rsidRDefault="00773C7B" w:rsidP="006D1AAF">
      <w:pPr>
        <w:jc w:val="both"/>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89"/>
        <w:gridCol w:w="1242"/>
        <w:gridCol w:w="2179"/>
        <w:gridCol w:w="2322"/>
      </w:tblGrid>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Дела</w:t>
            </w:r>
          </w:p>
        </w:tc>
        <w:tc>
          <w:tcPr>
            <w:tcW w:w="1267" w:type="dxa"/>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Ориентировочное время проведения</w:t>
            </w:r>
          </w:p>
        </w:tc>
        <w:tc>
          <w:tcPr>
            <w:tcW w:w="2374" w:type="dxa"/>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Ответственные</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Основные школьные дела (инвариатный модуль)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Торжественная линейка,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посвященная Дню знаний.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 сентября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воинской славы,</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посвященный Дню окончания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Второй мировой войны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отдельному плану)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3 сентября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 ВР,</w:t>
            </w:r>
            <w:r w:rsidRPr="00773C7B">
              <w:rPr>
                <w:rFonts w:ascii="Calibri" w:eastAsia="Calibri" w:hAnsi="Calibri" w:cs="Times New Roman"/>
                <w:color w:val="auto"/>
                <w:sz w:val="22"/>
                <w:szCs w:val="22"/>
              </w:rPr>
              <w:t xml:space="preserve"> </w:t>
            </w:r>
            <w:r w:rsidRPr="00773C7B">
              <w:rPr>
                <w:rFonts w:ascii="Times New Roman" w:eastAsia="Calibri" w:hAnsi="Times New Roman" w:cs="Times New Roman"/>
                <w:color w:val="auto"/>
              </w:rPr>
              <w:t>классные рук-ли, педагог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Библиотекарь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Тематические классные часы,</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посвященные годовщине трагедиив Беслане и борьбе с терроризмом. Минута молчания.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3 сентября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рук-ли, педагог –библиотекарь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по организации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безопасности и гражданской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защиты детей в рамках Месячника безопасности (по профилактике </w:t>
            </w:r>
            <w:proofErr w:type="gramStart"/>
            <w:r w:rsidRPr="00773C7B">
              <w:rPr>
                <w:rFonts w:ascii="Times New Roman" w:eastAsia="Calibri" w:hAnsi="Times New Roman" w:cs="Times New Roman"/>
                <w:color w:val="auto"/>
              </w:rPr>
              <w:t>ДДТТ,  пожарной</w:t>
            </w:r>
            <w:proofErr w:type="gramEnd"/>
            <w:r w:rsidRPr="00773C7B">
              <w:rPr>
                <w:rFonts w:ascii="Times New Roman" w:eastAsia="Calibri" w:hAnsi="Times New Roman" w:cs="Times New Roman"/>
                <w:color w:val="auto"/>
              </w:rPr>
              <w:t xml:space="preserve"> безопасности, экстремизма, терроризма, разработка  схемы-маршрута «Дом-школа-дом», учебнотренировочная эвакуация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учащихся из здания)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 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преподаватель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организатор ОБЖ</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Конкурс на лучший классный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уголок.</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 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здоровья. Осенний кросс.</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Учитель физкультуры</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Акция «Чистый четверг», «Зеленая Башкирия»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(уборка прилегающей территории).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Заместитель директора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по ВР, классные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Акция «Поздравим с Днем</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мудрости»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 октября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Заместитель директора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по ВР, классные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Акция «Братья наши меньшие»,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посвященная Международному</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дню защиты животных</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1-4</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4 октября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Ответственный за экологическое воспитание</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посвященные Дню</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учителя </w:t>
            </w:r>
            <w:proofErr w:type="gramStart"/>
            <w:r w:rsidRPr="00773C7B">
              <w:rPr>
                <w:rFonts w:ascii="Times New Roman" w:eastAsia="Calibri" w:hAnsi="Times New Roman" w:cs="Times New Roman"/>
                <w:color w:val="auto"/>
              </w:rPr>
              <w:t>( акция</w:t>
            </w:r>
            <w:proofErr w:type="gramEnd"/>
            <w:r w:rsidRPr="00773C7B">
              <w:rPr>
                <w:rFonts w:ascii="Times New Roman" w:eastAsia="Calibri" w:hAnsi="Times New Roman" w:cs="Times New Roman"/>
                <w:color w:val="auto"/>
              </w:rPr>
              <w:t xml:space="preserve"> по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поздравлению учителей,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учителей-ветеранов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педагогического труда, День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самоуправления, концертная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программа).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1-11</w:t>
            </w: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5 октября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 ВР, Совет школьников</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Президентские состязания по ОФП</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 апрель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Учитель физкультуры</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памяти народного поэта Башкортостана Мустая Карима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19,20 октября </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Учителя башкирского языка</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Осенний бал.</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Праздник урожая.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по 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Международный день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школьных библиотек.</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Библиотечный урок</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«Тайны школьной библиотеки»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26 октября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Педагог –библиотекарь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безопасного Интернета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27 октября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Учитель информатики,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proofErr w:type="gramStart"/>
            <w:r w:rsidRPr="00773C7B">
              <w:rPr>
                <w:rFonts w:ascii="Times New Roman" w:eastAsia="Calibri" w:hAnsi="Times New Roman" w:cs="Times New Roman"/>
                <w:color w:val="auto"/>
              </w:rPr>
              <w:t>Неделя  материнской</w:t>
            </w:r>
            <w:proofErr w:type="gramEnd"/>
            <w:r w:rsidRPr="00773C7B">
              <w:rPr>
                <w:rFonts w:ascii="Times New Roman" w:eastAsia="Calibri" w:hAnsi="Times New Roman" w:cs="Times New Roman"/>
                <w:color w:val="auto"/>
              </w:rPr>
              <w:t xml:space="preserve"> славы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 отдельному плану)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ноябрь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 ВР, классные рук-ли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Акция «Бумажный бум»</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(сбормакулатуры)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 ноябрь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Ответственный за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экологическое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воспитание,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День народного единства. Урок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–путешествие в прошлое.</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7 ноября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 ВР, учитель истории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словаря. Урок - игра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22 ноября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Учителя – филологи, библиотекарь школы</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месячника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эстетического воспитания в школе. Новый год в школе: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украшение кабинетов,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оформление окон,</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конкурс рисунков, поделок, новогодний утренник.</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декабрь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 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 доброты «Они, как мы»,</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Международному</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дню инвалидов.</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3 декабря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 </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воинской славы,</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посвященный Дню неизвестного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солдата. Урок мужества.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3 декабря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p w:rsidR="00773C7B" w:rsidRPr="00773C7B" w:rsidRDefault="00773C7B" w:rsidP="006D1AAF">
            <w:pPr>
              <w:jc w:val="both"/>
              <w:rPr>
                <w:rFonts w:ascii="Times New Roman" w:eastAsia="Calibri" w:hAnsi="Times New Roman" w:cs="Times New Roman"/>
                <w:color w:val="auto"/>
              </w:rPr>
            </w:pP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Акция «Твори добро» 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онлайн формате, посвященная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Международному дню</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Добровольца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 декабря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руководители,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активисты школы</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День воинской славы,</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посвященный Дню героев Отечества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9 декабря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Учитель истории,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 правового воспитания «День Конституции».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12 декабря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руководители </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Час памяти «Блокада Ленинграда»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18 января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Закрытие Года учителя и наставника.Открытие  2024 года.</w:t>
            </w:r>
          </w:p>
        </w:tc>
        <w:tc>
          <w:tcPr>
            <w:tcW w:w="1267" w:type="dxa"/>
            <w:shd w:val="clear" w:color="auto" w:fill="auto"/>
          </w:tcPr>
          <w:p w:rsidR="00773C7B" w:rsidRPr="00773C7B" w:rsidRDefault="00773C7B" w:rsidP="006D1AAF">
            <w:pPr>
              <w:tabs>
                <w:tab w:val="left" w:pos="862"/>
              </w:tabs>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Конец января-начало февраля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месячника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гражданского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патриотического воспитания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 отдельному плану)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 25 января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25 февраля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 преподаватель ОБЖ</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Лыжня России -2023</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февраль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Учитель физкультуры</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юного героя антифашиста»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8 февраля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ВР, классные руководители  </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 xml:space="preserve">День памяти народного поэта Башкортостана Рами Гарипова </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 xml:space="preserve">12 февраля </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 xml:space="preserve">Учителя башкирского языка </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Конкурс знатоков русского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языка, посвященный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Международному</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дню родного языка    </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21 февраля</w:t>
            </w:r>
          </w:p>
          <w:p w:rsidR="00773C7B" w:rsidRPr="00773C7B" w:rsidRDefault="00773C7B" w:rsidP="006D1AAF">
            <w:pPr>
              <w:jc w:val="both"/>
              <w:rPr>
                <w:rFonts w:ascii="Times New Roman" w:eastAsia="Calibri" w:hAnsi="Times New Roman" w:cs="Times New Roman"/>
                <w:color w:val="auto"/>
              </w:rPr>
            </w:pP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Учителя филологи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День Защитника Отечества,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посвященный Дню защитника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Отечества. Праздничный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Концерт или театральное представление.</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22 февраля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8 Марта в школе: конкурс</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рисунков, акция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поздравлению мам, бабушек,</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девочек, утренник.</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4,5 марта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 – путешествие в прошлое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«История Крыма»,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посвященный Дню</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присоединения Крыма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ind w:firstLine="708"/>
              <w:jc w:val="both"/>
              <w:rPr>
                <w:rFonts w:ascii="Times New Roman" w:eastAsia="Calibri" w:hAnsi="Times New Roman" w:cs="Times New Roman"/>
                <w:color w:val="auto"/>
              </w:rPr>
            </w:pPr>
            <w:r w:rsidRPr="00773C7B">
              <w:rPr>
                <w:rFonts w:ascii="Times New Roman" w:eastAsia="Calibri" w:hAnsi="Times New Roman" w:cs="Times New Roman"/>
                <w:color w:val="auto"/>
              </w:rPr>
              <w:t>18 марта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в рамках</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месячника </w:t>
            </w:r>
            <w:proofErr w:type="gramStart"/>
            <w:r w:rsidRPr="00773C7B">
              <w:rPr>
                <w:rFonts w:ascii="Times New Roman" w:eastAsia="Calibri" w:hAnsi="Times New Roman" w:cs="Times New Roman"/>
                <w:color w:val="auto"/>
              </w:rPr>
              <w:t>ЗОЖ  (</w:t>
            </w:r>
            <w:proofErr w:type="gramEnd"/>
            <w:r w:rsidRPr="00773C7B">
              <w:rPr>
                <w:rFonts w:ascii="Times New Roman" w:eastAsia="Calibri" w:hAnsi="Times New Roman" w:cs="Times New Roman"/>
                <w:color w:val="auto"/>
              </w:rPr>
              <w:t>по отдельному</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плану)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март</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 xml:space="preserve">Праздник родословной “Шәжәрә </w:t>
            </w:r>
            <w:r w:rsidRPr="00773C7B">
              <w:rPr>
                <w:rFonts w:ascii="Times New Roman" w:eastAsia="Calibri" w:hAnsi="Times New Roman" w:cs="Times New Roman"/>
                <w:color w:val="auto"/>
                <w:lang w:val="ba-RU"/>
              </w:rPr>
              <w:lastRenderedPageBreak/>
              <w:t>байрамы”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lastRenderedPageBreak/>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lang w:val="ba-RU"/>
              </w:rPr>
            </w:pPr>
            <w:r w:rsidRPr="00773C7B">
              <w:rPr>
                <w:rFonts w:ascii="Times New Roman" w:eastAsia="Calibri" w:hAnsi="Times New Roman" w:cs="Times New Roman"/>
                <w:color w:val="auto"/>
                <w:lang w:val="ba-RU"/>
              </w:rPr>
              <w:t xml:space="preserve">Март </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Заместитель </w:t>
            </w:r>
            <w:r w:rsidRPr="00773C7B">
              <w:rPr>
                <w:rFonts w:ascii="Times New Roman" w:eastAsia="Calibri" w:hAnsi="Times New Roman" w:cs="Times New Roman"/>
                <w:color w:val="auto"/>
              </w:rPr>
              <w:lastRenderedPageBreak/>
              <w:t>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Акция «Спешите делать добрые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Весенняя неделя добра.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апрель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Акция «Скворечник»</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3-11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апрель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 – путешествие «Далекий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Космос»</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12 апреля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 безопасности. День пожарной  охраны.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30 апреля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посвященные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Дню Победы (по отдельному</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плану), участие в акциях разных уровней.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до 10 мая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 – игра «День славянской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письменности»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24 мая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Учителя русского, родного русского  языка</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Торжественная линейка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«Последний звонок»</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18, 25 мая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 выпускных классов</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посвященные Дню</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защиты детей (по отдельному плану)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 июня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Конкурс рисунков, посвященный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Дню независимости Росси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2-6</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12 июня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Учителя ИЗО</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Онлайн мероприятия, посвященные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Дню памяти и скорби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ind w:firstLine="708"/>
              <w:jc w:val="both"/>
              <w:rPr>
                <w:rFonts w:ascii="Times New Roman" w:eastAsia="Calibri" w:hAnsi="Times New Roman" w:cs="Times New Roman"/>
                <w:color w:val="auto"/>
              </w:rPr>
            </w:pPr>
            <w:r w:rsidRPr="00773C7B">
              <w:rPr>
                <w:rFonts w:ascii="Times New Roman" w:eastAsia="Calibri" w:hAnsi="Times New Roman" w:cs="Times New Roman"/>
                <w:color w:val="auto"/>
              </w:rPr>
              <w:t>22 июня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ВР </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Проведение мероприятий 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рамках Единого дня безопасности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несовершеннолетних</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10 августа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Классное руководство (инвариантный модуль)</w:t>
            </w:r>
          </w:p>
          <w:p w:rsidR="00773C7B" w:rsidRPr="00E32D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(соглас</w:t>
            </w:r>
            <w:r w:rsidR="00E32D7B">
              <w:rPr>
                <w:rFonts w:ascii="Times New Roman" w:eastAsia="Calibri" w:hAnsi="Times New Roman" w:cs="Times New Roman"/>
                <w:color w:val="auto"/>
              </w:rPr>
              <w:t xml:space="preserve">но индивидуальным планам работы </w:t>
            </w:r>
            <w:r w:rsidRPr="00773C7B">
              <w:rPr>
                <w:rFonts w:ascii="Times New Roman" w:eastAsia="Calibri" w:hAnsi="Times New Roman" w:cs="Times New Roman"/>
                <w:color w:val="auto"/>
              </w:rPr>
              <w:t>классных руководи</w:t>
            </w:r>
            <w:r w:rsidR="00E32D7B">
              <w:rPr>
                <w:rFonts w:ascii="Times New Roman" w:eastAsia="Calibri" w:hAnsi="Times New Roman" w:cs="Times New Roman"/>
                <w:color w:val="auto"/>
              </w:rPr>
              <w:t xml:space="preserve">телей с включением обязательных </w:t>
            </w:r>
            <w:r w:rsidRPr="00773C7B">
              <w:rPr>
                <w:rFonts w:ascii="Times New Roman" w:eastAsia="Calibri" w:hAnsi="Times New Roman" w:cs="Times New Roman"/>
                <w:color w:val="auto"/>
              </w:rPr>
              <w:t>тематических классных часов)</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Классный час «Безопасный путь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домой»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Классный час «Экстремизм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терроризм»</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Классные руководители</w:t>
            </w:r>
          </w:p>
        </w:tc>
      </w:tr>
      <w:tr w:rsidR="00773C7B" w:rsidRPr="00773C7B" w:rsidTr="002F7B6F">
        <w:tc>
          <w:tcPr>
            <w:tcW w:w="3751" w:type="dxa"/>
            <w:gridSpan w:val="2"/>
            <w:shd w:val="clear" w:color="auto" w:fill="auto"/>
          </w:tcPr>
          <w:p w:rsidR="00773C7B" w:rsidRPr="00773C7B" w:rsidRDefault="00E32D7B" w:rsidP="006D1AAF">
            <w:pPr>
              <w:jc w:val="both"/>
              <w:rPr>
                <w:rFonts w:ascii="Times New Roman" w:eastAsia="Calibri" w:hAnsi="Times New Roman" w:cs="Times New Roman"/>
                <w:color w:val="auto"/>
              </w:rPr>
            </w:pPr>
            <w:r>
              <w:rPr>
                <w:rFonts w:ascii="Times New Roman" w:eastAsia="Calibri" w:hAnsi="Times New Roman" w:cs="Times New Roman"/>
                <w:color w:val="auto"/>
              </w:rPr>
              <w:t>Классный час «</w:t>
            </w:r>
            <w:r w:rsidR="00773C7B" w:rsidRPr="00773C7B">
              <w:rPr>
                <w:rFonts w:ascii="Times New Roman" w:eastAsia="Calibri" w:hAnsi="Times New Roman" w:cs="Times New Roman"/>
                <w:color w:val="auto"/>
              </w:rPr>
              <w:t>Интернет – друг</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или враг?»</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Классный час «Безопасные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каникулы»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 декабрь, март, 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Классный час «Что такое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толерантность?»</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декабрь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Классные </w:t>
            </w:r>
            <w:r w:rsidRPr="00773C7B">
              <w:rPr>
                <w:rFonts w:ascii="Times New Roman" w:eastAsia="Calibri" w:hAnsi="Times New Roman" w:cs="Times New Roman"/>
                <w:color w:val="auto"/>
              </w:rPr>
              <w:lastRenderedPageBreak/>
              <w:t>руководители</w:t>
            </w:r>
          </w:p>
        </w:tc>
      </w:tr>
      <w:tr w:rsidR="00773C7B" w:rsidRPr="00773C7B" w:rsidTr="002F7B6F">
        <w:tc>
          <w:tcPr>
            <w:tcW w:w="3751" w:type="dxa"/>
            <w:gridSpan w:val="2"/>
            <w:shd w:val="clear" w:color="auto" w:fill="auto"/>
          </w:tcPr>
          <w:p w:rsidR="00773C7B" w:rsidRPr="00773C7B" w:rsidRDefault="00E32D7B" w:rsidP="006D1AAF">
            <w:pPr>
              <w:jc w:val="both"/>
              <w:rPr>
                <w:rFonts w:ascii="Times New Roman" w:eastAsia="Calibri" w:hAnsi="Times New Roman" w:cs="Times New Roman"/>
                <w:color w:val="auto"/>
              </w:rPr>
            </w:pPr>
            <w:r>
              <w:rPr>
                <w:rFonts w:ascii="Times New Roman" w:eastAsia="Calibri" w:hAnsi="Times New Roman" w:cs="Times New Roman"/>
                <w:color w:val="auto"/>
              </w:rPr>
              <w:lastRenderedPageBreak/>
              <w:t>Классный час «</w:t>
            </w:r>
            <w:r w:rsidR="00773C7B" w:rsidRPr="00773C7B">
              <w:rPr>
                <w:rFonts w:ascii="Times New Roman" w:eastAsia="Calibri" w:hAnsi="Times New Roman" w:cs="Times New Roman"/>
                <w:color w:val="auto"/>
              </w:rPr>
              <w:t>Кто такой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настоящий герой?»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январь-февраль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Классный час «Я и общество»</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март</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Классный час «Моё здоровье 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моих руках»</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апрель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b/>
                <w:color w:val="auto"/>
              </w:rPr>
              <w:t>Школьный урок</w:t>
            </w:r>
            <w:r w:rsidRPr="00773C7B">
              <w:rPr>
                <w:rFonts w:ascii="Times New Roman" w:eastAsia="Calibri" w:hAnsi="Times New Roman" w:cs="Times New Roman"/>
                <w:color w:val="auto"/>
              </w:rPr>
              <w:t xml:space="preserve"> (инвариантный модуль)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(согласно индивидуальным плана</w:t>
            </w:r>
            <w:r w:rsidR="00E32D7B">
              <w:rPr>
                <w:rFonts w:ascii="Times New Roman" w:eastAsia="Calibri" w:hAnsi="Times New Roman" w:cs="Times New Roman"/>
                <w:color w:val="auto"/>
              </w:rPr>
              <w:t xml:space="preserve">м работы учителей-предметников  </w:t>
            </w:r>
            <w:r w:rsidRPr="00773C7B">
              <w:rPr>
                <w:rFonts w:ascii="Times New Roman" w:eastAsia="Calibri" w:hAnsi="Times New Roman" w:cs="Times New Roman"/>
                <w:color w:val="auto"/>
              </w:rPr>
              <w:t>с включением мероприятий по формированию социальных навыков )</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события, мероприятия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Ориентировочное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время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проведения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Ответственные</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Организация и проведение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уроков с использованием</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материала, ориентированного на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формирование навыков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жизнестойкости обучающихся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(самооценка, самоконтроль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произвольность, ценностные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ориентации, коммуникативная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социальная компетентность).</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учителя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предметники</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Внешкольные мероприятия(инвариантный модуль)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Мероприятия, организуемые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социальными партнерами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Предметно-пространственная среда (инвариатный модуль)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события, мероприятия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Ориентировочное время проведения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Ответственные</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Выставки рисунков, фотографий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творческих работ, посвященных</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событиям и памятным датам</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Учитель ИЗО,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педагог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библиотекарь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Оформление классных</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Уголков</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Трудовые десанты по уборке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территории школы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Праздничное украшение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кабинетов, окон кабинета к</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Новому году и 9 Мая.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Участие в конкурсах рисунков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разных уровней.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Участие в  конкурсе плакатов</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Выпуск стенгазет и плакатов к</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разным памятным датам.</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Cs w:val="22"/>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Изготовление символики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эмблем детских объединений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Участие в конкурсе плакатов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«Мы за ЗОЖ»</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март</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Участие в конкурсе плакатов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«Летопись войны»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 xml:space="preserve">Классные </w:t>
            </w:r>
            <w:r w:rsidRPr="00773C7B">
              <w:rPr>
                <w:rFonts w:ascii="Times New Roman" w:eastAsia="Calibri" w:hAnsi="Times New Roman" w:cs="Times New Roman"/>
                <w:color w:val="auto"/>
                <w:sz w:val="22"/>
                <w:szCs w:val="22"/>
              </w:rPr>
              <w:lastRenderedPageBreak/>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Оформление клумб. Акция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«Лучшая клумба»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Работа с родителями</w:t>
            </w:r>
            <w:r w:rsidRPr="00773C7B">
              <w:rPr>
                <w:rFonts w:ascii="Calibri" w:eastAsia="Calibri" w:hAnsi="Calibri" w:cs="Times New Roman"/>
                <w:b/>
                <w:color w:val="auto"/>
                <w:sz w:val="22"/>
                <w:szCs w:val="22"/>
              </w:rPr>
              <w:t xml:space="preserve"> </w:t>
            </w:r>
            <w:r w:rsidRPr="00773C7B">
              <w:rPr>
                <w:rFonts w:ascii="Times New Roman" w:eastAsia="Calibri" w:hAnsi="Times New Roman" w:cs="Times New Roman"/>
                <w:b/>
                <w:color w:val="auto"/>
              </w:rPr>
              <w:t xml:space="preserve"> (инвариантный модуль)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события, мероприятия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Ориентировочное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время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проведения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Cs w:val="22"/>
              </w:rPr>
              <w:t>Ответственные</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Участие родителей в проведении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ключевых общешкольных дел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классных </w:t>
            </w:r>
            <w:proofErr w:type="gramStart"/>
            <w:r w:rsidRPr="00773C7B">
              <w:rPr>
                <w:rFonts w:ascii="Times New Roman" w:eastAsia="Calibri" w:hAnsi="Times New Roman" w:cs="Times New Roman"/>
                <w:color w:val="auto"/>
              </w:rPr>
              <w:t>мероприятий( по</w:t>
            </w:r>
            <w:proofErr w:type="gramEnd"/>
            <w:r w:rsidRPr="00773C7B">
              <w:rPr>
                <w:rFonts w:ascii="Times New Roman" w:eastAsia="Calibri" w:hAnsi="Times New Roman" w:cs="Times New Roman"/>
                <w:color w:val="auto"/>
              </w:rPr>
              <w:t xml:space="preserve"> плану</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классных руководителей)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директора по ВР,</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Общешкольное родительское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собрание (в онлайн и оффлайн</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формате)</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 раза в год</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Администрация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школы, классные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родительские собрания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онлайн и оффлайн формате)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«Трудности адаптации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пятиклассников в школе»,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«Здоровье питание – гарантия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нормального развития ребенка»,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«Нравственные ценности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семьи»,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-«Увлечения детей.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Компьютерная зависимость».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«Формирование активной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жизненной позиции в школе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дома»,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«Летняя оздоровительная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кампания»,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«Безопасность детей в наших</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руках»,</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-«Предварительные итоги года»</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 </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1 раз в месяц</w:t>
            </w: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jc w:val="both"/>
              <w:rPr>
                <w:rFonts w:ascii="Times New Roman" w:eastAsia="Calibri" w:hAnsi="Times New Roman" w:cs="Times New Roman"/>
                <w:color w:val="auto"/>
              </w:rPr>
            </w:pPr>
          </w:p>
          <w:p w:rsidR="00773C7B" w:rsidRPr="00773C7B" w:rsidRDefault="00773C7B" w:rsidP="006D1AAF">
            <w:pPr>
              <w:ind w:firstLine="708"/>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sz w:val="22"/>
                <w:szCs w:val="22"/>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Педагогическое просвещение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родителей по вопросам</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воспитания детей (родительские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всеобучи)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1-4</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 раз в триместр</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Информационное оповещение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через школьный сайт 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официальные группы школы в</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социальных сетях</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Индивидуальные консультации</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 вопросам воспитания детей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Работа Совета профилактики с</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неблагополучными семьями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вопросам воспитания, обучения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детей (по отдельному плану)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Председатель Совета родителей</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директора по ВР,</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соц.педагог</w:t>
            </w: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Самоуправление (инвариантный модуль)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Выборы лидеров, активов классов, распределение </w:t>
            </w:r>
            <w:r w:rsidRPr="00773C7B">
              <w:rPr>
                <w:rFonts w:ascii="Times New Roman" w:eastAsia="Calibri" w:hAnsi="Times New Roman" w:cs="Times New Roman"/>
                <w:color w:val="auto"/>
              </w:rPr>
              <w:lastRenderedPageBreak/>
              <w:t>обязанностей.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 xml:space="preserve">Работа в соответствии с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обязанностями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tabs>
                <w:tab w:val="center" w:pos="1079"/>
              </w:tabs>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Подготовка и участие в акциях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«Чистый четверг», «Озелени класс»,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«Зеленая Башкирия»,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«Милосердие»</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Подготовка и участие в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конкурсе «Новогодняя сказка»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(украшение окон к Новому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году)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декабрь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Рейд по проверке учебников</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Подготовка и участие в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мероприятиях месячника ВП  </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февраль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Подготовка и проведение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праздников «Ай, да папы!»,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«Мама и весна»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февраль, март</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Профилактика и безопасность</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события, мероприятия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Ориентировочное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Время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Ответственные</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Проверка маршрутных листов безопасности в дневниках «Дорога в школу»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5-6</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Конкурс-смотр классных уголков по безопасности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Конкурс рисунков «Путь твоей безопасности»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2-7</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Ноябрь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Викторина по пожарной безопасности</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2-9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Беседа с медицинским работником  «О режиме учащегося»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директора по ВР</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Месячник охраны жизни и здоровья детей.</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Преподаватель ОБЖ</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Профилактика травматизма на уроках и во внеурочное время.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Учебная эвакуация «Пожарная тревога»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Организатор ОБЖ</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Беседа «Ответственность за нарушение ПДД»</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Октябрь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Беседа по антитеррору «Как защитить себя от террора»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Организатор ОБЖ</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Инструктаж по ТБ перед каникулами: ППБ, ППД</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Встреча с инспектором по пропаганде ПДД «Будь осторожен – дорога»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Ноябрь</w:t>
            </w:r>
          </w:p>
        </w:tc>
        <w:tc>
          <w:tcPr>
            <w:tcW w:w="2374" w:type="dxa"/>
            <w:shd w:val="clear" w:color="auto" w:fill="auto"/>
          </w:tcPr>
          <w:p w:rsidR="00773C7B" w:rsidRPr="00773C7B" w:rsidRDefault="00773C7B" w:rsidP="006D1AAF">
            <w:pPr>
              <w:tabs>
                <w:tab w:val="center" w:pos="1079"/>
              </w:tabs>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tabs>
                <w:tab w:val="center" w:pos="1079"/>
              </w:tabs>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ВР, классные </w:t>
            </w:r>
            <w:r w:rsidRPr="00773C7B">
              <w:rPr>
                <w:rFonts w:ascii="Times New Roman" w:eastAsia="Calibri" w:hAnsi="Times New Roman" w:cs="Times New Roman"/>
                <w:color w:val="auto"/>
              </w:rPr>
              <w:lastRenderedPageBreak/>
              <w:t>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lastRenderedPageBreak/>
              <w:t>Конкурс буклетов, изготовленных совместно с родителями по безопасности («Помни правила дорожного движения!», «Терроризму-нет!», «Правила поведения на озере, реке», «Будь внимателен - железная дорога!», «Лесные пожары»)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Январь</w:t>
            </w:r>
          </w:p>
        </w:tc>
        <w:tc>
          <w:tcPr>
            <w:tcW w:w="2374" w:type="dxa"/>
            <w:shd w:val="clear" w:color="auto" w:fill="auto"/>
          </w:tcPr>
          <w:p w:rsidR="00773C7B" w:rsidRPr="00773C7B" w:rsidRDefault="00773C7B" w:rsidP="006D1AAF">
            <w:pPr>
              <w:tabs>
                <w:tab w:val="center" w:pos="1079"/>
              </w:tabs>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tabs>
                <w:tab w:val="center" w:pos="1079"/>
              </w:tabs>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Общешкольное родительское собрание «Свободное время ребенка»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Ноябрь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Заместитель директора по</w:t>
            </w:r>
          </w:p>
          <w:p w:rsidR="00773C7B" w:rsidRPr="00773C7B" w:rsidRDefault="00773C7B" w:rsidP="006D1AAF">
            <w:pPr>
              <w:tabs>
                <w:tab w:val="center" w:pos="1079"/>
              </w:tabs>
              <w:jc w:val="both"/>
              <w:rPr>
                <w:rFonts w:ascii="Times New Roman" w:eastAsia="Calibri" w:hAnsi="Times New Roman" w:cs="Times New Roman"/>
                <w:color w:val="auto"/>
              </w:rPr>
            </w:pPr>
            <w:r w:rsidRPr="00773C7B">
              <w:rPr>
                <w:rFonts w:ascii="Times New Roman" w:eastAsia="Calibri" w:hAnsi="Times New Roman" w:cs="Times New Roman"/>
                <w:color w:val="auto"/>
              </w:rPr>
              <w:t>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t>Социальное партнерство</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события, мероприятия</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Ориентировочное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время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проведения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Ответственные</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Читательские конференции по творчеству писателей – земляков в </w:t>
            </w:r>
            <w:r w:rsidRPr="00773C7B">
              <w:rPr>
                <w:rFonts w:ascii="Times New Roman" w:eastAsia="Calibri" w:hAnsi="Times New Roman" w:cs="Times New Roman"/>
                <w:b/>
                <w:color w:val="auto"/>
              </w:rPr>
              <w:t>сельской библиотеке</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4-11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 учителя филологи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Литературная композиция «Они сражались за Родину!» в </w:t>
            </w:r>
            <w:r w:rsidRPr="00773C7B">
              <w:rPr>
                <w:rFonts w:ascii="Times New Roman" w:eastAsia="Calibri" w:hAnsi="Times New Roman" w:cs="Times New Roman"/>
                <w:b/>
                <w:color w:val="auto"/>
              </w:rPr>
              <w:t>СДК.</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Совместная реализация программы «Здоровье»: медосмотры, вакцинации, пропаганда ЗОЖ с </w:t>
            </w:r>
            <w:r w:rsidRPr="00773C7B">
              <w:rPr>
                <w:rFonts w:ascii="Times New Roman" w:eastAsia="Calibri" w:hAnsi="Times New Roman" w:cs="Times New Roman"/>
                <w:b/>
                <w:color w:val="auto"/>
              </w:rPr>
              <w:t>ФАП села</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p w:rsidR="00773C7B" w:rsidRPr="00773C7B" w:rsidRDefault="00773C7B" w:rsidP="006D1AAF">
            <w:pPr>
              <w:jc w:val="both"/>
              <w:rPr>
                <w:rFonts w:ascii="Times New Roman" w:eastAsia="Calibri" w:hAnsi="Times New Roman" w:cs="Times New Roman"/>
                <w:color w:val="auto"/>
              </w:rPr>
            </w:pP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Всемирный день борьбы со СПИДом. Тематические лектории, встречи с мед персоналом, беседы. </w:t>
            </w:r>
            <w:r w:rsidRPr="00773C7B">
              <w:rPr>
                <w:rFonts w:ascii="Times New Roman" w:eastAsia="Calibri" w:hAnsi="Times New Roman" w:cs="Times New Roman"/>
                <w:b/>
                <w:color w:val="auto"/>
              </w:rPr>
              <w:t>ФАП села</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Беседы </w:t>
            </w:r>
            <w:r w:rsidRPr="00773C7B">
              <w:rPr>
                <w:rFonts w:ascii="Times New Roman" w:eastAsia="Calibri" w:hAnsi="Times New Roman" w:cs="Times New Roman"/>
                <w:b/>
                <w:color w:val="auto"/>
              </w:rPr>
              <w:t xml:space="preserve">медицинского работника </w:t>
            </w:r>
            <w:r w:rsidRPr="00773C7B">
              <w:rPr>
                <w:rFonts w:ascii="Times New Roman" w:eastAsia="Calibri" w:hAnsi="Times New Roman" w:cs="Times New Roman"/>
                <w:color w:val="auto"/>
              </w:rPr>
              <w:t>«Влияние курения в пищеварительную систему»</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color w:val="auto"/>
              </w:rPr>
              <w:t>Профилактические беседы, совместные рейдовые мероприятия с</w:t>
            </w:r>
            <w:r w:rsidRPr="00773C7B">
              <w:rPr>
                <w:rFonts w:ascii="Times New Roman" w:eastAsia="Calibri" w:hAnsi="Times New Roman" w:cs="Times New Roman"/>
                <w:b/>
                <w:color w:val="auto"/>
              </w:rPr>
              <w:t xml:space="preserve"> ОВД</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Классные руководители,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соц педагог</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Взаимодействие </w:t>
            </w:r>
            <w:r w:rsidRPr="00773C7B">
              <w:rPr>
                <w:rFonts w:ascii="Times New Roman" w:eastAsia="Calibri" w:hAnsi="Times New Roman" w:cs="Times New Roman"/>
                <w:b/>
                <w:color w:val="auto"/>
              </w:rPr>
              <w:t>ОВД</w:t>
            </w:r>
            <w:r w:rsidRPr="00773C7B">
              <w:rPr>
                <w:rFonts w:ascii="Times New Roman" w:eastAsia="Calibri" w:hAnsi="Times New Roman" w:cs="Times New Roman"/>
                <w:color w:val="auto"/>
              </w:rPr>
              <w:t xml:space="preserve"> с детьми из «группы риска»</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Классные руководители,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соц педагог</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Совместный концерт с </w:t>
            </w:r>
            <w:r w:rsidRPr="00773C7B">
              <w:rPr>
                <w:rFonts w:ascii="Times New Roman" w:eastAsia="Calibri" w:hAnsi="Times New Roman" w:cs="Times New Roman"/>
                <w:b/>
                <w:color w:val="auto"/>
              </w:rPr>
              <w:t xml:space="preserve">ДК </w:t>
            </w:r>
            <w:r w:rsidRPr="00773C7B">
              <w:rPr>
                <w:rFonts w:ascii="Times New Roman" w:eastAsia="Calibri" w:hAnsi="Times New Roman" w:cs="Times New Roman"/>
                <w:color w:val="auto"/>
              </w:rPr>
              <w:t>посвященный к Дню Победы</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директора по ВР</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Совместные праздники с </w:t>
            </w:r>
            <w:r w:rsidRPr="00773C7B">
              <w:rPr>
                <w:rFonts w:ascii="Times New Roman" w:eastAsia="Calibri" w:hAnsi="Times New Roman" w:cs="Times New Roman"/>
                <w:b/>
                <w:color w:val="auto"/>
              </w:rPr>
              <w:t>ДК</w:t>
            </w:r>
            <w:r w:rsidRPr="00773C7B">
              <w:rPr>
                <w:rFonts w:ascii="Times New Roman" w:eastAsia="Calibri" w:hAnsi="Times New Roman" w:cs="Times New Roman"/>
                <w:color w:val="auto"/>
              </w:rPr>
              <w:t xml:space="preserve"> </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директора по ВР, классные руководители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Профилактические беседы, совместные рейдовые мероприятия с работниками пожарной безопасности.</w:t>
            </w: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1-11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года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директора по ВР, классные руководители</w:t>
            </w:r>
          </w:p>
        </w:tc>
      </w:tr>
      <w:tr w:rsidR="00773C7B" w:rsidRPr="00773C7B" w:rsidTr="002F7B6F">
        <w:tc>
          <w:tcPr>
            <w:tcW w:w="3652" w:type="dxa"/>
            <w:shd w:val="clear" w:color="auto" w:fill="auto"/>
          </w:tcPr>
          <w:p w:rsidR="00773C7B" w:rsidRPr="00773C7B" w:rsidRDefault="00773C7B" w:rsidP="006D1AAF">
            <w:pPr>
              <w:jc w:val="both"/>
              <w:rPr>
                <w:rFonts w:ascii="Times New Roman" w:eastAsia="Calibri" w:hAnsi="Times New Roman" w:cs="Times New Roman"/>
                <w:color w:val="auto"/>
              </w:rPr>
            </w:pPr>
          </w:p>
        </w:tc>
        <w:tc>
          <w:tcPr>
            <w:tcW w:w="1366" w:type="dxa"/>
            <w:gridSpan w:val="2"/>
            <w:shd w:val="clear" w:color="auto" w:fill="auto"/>
          </w:tcPr>
          <w:p w:rsidR="00773C7B" w:rsidRPr="00773C7B" w:rsidRDefault="00773C7B" w:rsidP="006D1AAF">
            <w:pPr>
              <w:jc w:val="both"/>
              <w:rPr>
                <w:rFonts w:ascii="Times New Roman" w:eastAsia="Calibri" w:hAnsi="Times New Roman" w:cs="Times New Roman"/>
                <w:color w:val="auto"/>
              </w:rPr>
            </w:pP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p>
        </w:tc>
      </w:tr>
      <w:tr w:rsidR="00773C7B" w:rsidRPr="00773C7B" w:rsidTr="002F7B6F">
        <w:tc>
          <w:tcPr>
            <w:tcW w:w="9571" w:type="dxa"/>
            <w:gridSpan w:val="5"/>
            <w:shd w:val="clear" w:color="auto" w:fill="auto"/>
          </w:tcPr>
          <w:p w:rsidR="00773C7B" w:rsidRPr="00773C7B" w:rsidRDefault="00773C7B" w:rsidP="006D1AAF">
            <w:pPr>
              <w:jc w:val="both"/>
              <w:rPr>
                <w:rFonts w:ascii="Times New Roman" w:eastAsia="Calibri" w:hAnsi="Times New Roman" w:cs="Times New Roman"/>
                <w:b/>
                <w:color w:val="auto"/>
              </w:rPr>
            </w:pPr>
            <w:r w:rsidRPr="00773C7B">
              <w:rPr>
                <w:rFonts w:ascii="Times New Roman" w:eastAsia="Calibri" w:hAnsi="Times New Roman" w:cs="Times New Roman"/>
                <w:b/>
                <w:color w:val="auto"/>
              </w:rPr>
              <w:lastRenderedPageBreak/>
              <w:t>Профориентация</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Дела, события, мероприятия</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Классы</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Ориентировочное</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время</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проведения</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Ответственные</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Внеурочное занятие по профориентации «Билет в будущее. Россия мои горизонты»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6-11</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Сентябрь-май</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директора по ВР, 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Месячник профориентаций в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школе: - конкурс рисунков,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проект «Профессии моих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родителей», викторина «Все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 xml:space="preserve">профессии важны – выбирай на </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вкус!», беседы</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январь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Посещение производственных предприятий села, сельскую библиотеку, администрацию сельского совета, пилораму.</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январь, февраль</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r w:rsidR="00773C7B" w:rsidRPr="00773C7B" w:rsidTr="002F7B6F">
        <w:tc>
          <w:tcPr>
            <w:tcW w:w="3751" w:type="dxa"/>
            <w:gridSpan w:val="2"/>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Мероприятия по профориентационной деятельности в формате классных часов с участием специалистов разных профессий, например повара</w:t>
            </w:r>
          </w:p>
        </w:tc>
        <w:tc>
          <w:tcPr>
            <w:tcW w:w="1267"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5-9</w:t>
            </w:r>
          </w:p>
        </w:tc>
        <w:tc>
          <w:tcPr>
            <w:tcW w:w="2179"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в течение месяца</w:t>
            </w:r>
          </w:p>
        </w:tc>
        <w:tc>
          <w:tcPr>
            <w:tcW w:w="2374" w:type="dxa"/>
            <w:shd w:val="clear" w:color="auto" w:fill="auto"/>
          </w:tcPr>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Зам. директора по ВР,</w:t>
            </w:r>
          </w:p>
          <w:p w:rsidR="00773C7B" w:rsidRPr="00773C7B" w:rsidRDefault="00773C7B" w:rsidP="006D1AAF">
            <w:pPr>
              <w:jc w:val="both"/>
              <w:rPr>
                <w:rFonts w:ascii="Times New Roman" w:eastAsia="Calibri" w:hAnsi="Times New Roman" w:cs="Times New Roman"/>
                <w:color w:val="auto"/>
              </w:rPr>
            </w:pPr>
            <w:r w:rsidRPr="00773C7B">
              <w:rPr>
                <w:rFonts w:ascii="Times New Roman" w:eastAsia="Calibri" w:hAnsi="Times New Roman" w:cs="Times New Roman"/>
                <w:color w:val="auto"/>
              </w:rPr>
              <w:t>классные руководители</w:t>
            </w:r>
          </w:p>
        </w:tc>
      </w:tr>
    </w:tbl>
    <w:p w:rsidR="00773C7B" w:rsidRPr="00773C7B" w:rsidRDefault="00773C7B" w:rsidP="006D1AAF">
      <w:pPr>
        <w:spacing w:after="499" w:line="1" w:lineRule="exact"/>
        <w:jc w:val="both"/>
      </w:pPr>
    </w:p>
    <w:p w:rsidR="00773C7B" w:rsidRPr="00773C7B" w:rsidRDefault="00773C7B" w:rsidP="006D1AAF">
      <w:pPr>
        <w:numPr>
          <w:ilvl w:val="1"/>
          <w:numId w:val="106"/>
        </w:numPr>
        <w:autoSpaceDE w:val="0"/>
        <w:autoSpaceDN w:val="0"/>
        <w:spacing w:before="72"/>
        <w:ind w:right="-72"/>
        <w:jc w:val="both"/>
        <w:outlineLvl w:val="1"/>
        <w:rPr>
          <w:rFonts w:ascii="Times New Roman" w:eastAsia="Times New Roman" w:hAnsi="Times New Roman" w:cs="Times New Roman"/>
          <w:b/>
          <w:bCs/>
          <w:color w:val="auto"/>
          <w:sz w:val="28"/>
          <w:szCs w:val="32"/>
          <w:lang w:val="x-none" w:eastAsia="en-US" w:bidi="ar-SA"/>
        </w:rPr>
      </w:pPr>
      <w:bookmarkStart w:id="1294" w:name="bookmark3810"/>
      <w:bookmarkStart w:id="1295" w:name="bookmark3808"/>
      <w:bookmarkStart w:id="1296" w:name="bookmark3809"/>
      <w:bookmarkStart w:id="1297" w:name="bookmark3811"/>
      <w:bookmarkStart w:id="1298" w:name="bookmark3806"/>
      <w:bookmarkStart w:id="1299" w:name="bookmark3807"/>
      <w:bookmarkStart w:id="1300" w:name="_Toc150295243"/>
      <w:bookmarkEnd w:id="1294"/>
      <w:r>
        <w:rPr>
          <w:rFonts w:ascii="Times New Roman" w:eastAsia="Times New Roman" w:hAnsi="Times New Roman" w:cs="Times New Roman"/>
          <w:b/>
          <w:bCs/>
          <w:color w:val="auto"/>
          <w:sz w:val="28"/>
          <w:szCs w:val="32"/>
          <w:lang w:eastAsia="en-US" w:bidi="ar-SA"/>
        </w:rPr>
        <w:t>3.4</w:t>
      </w:r>
      <w:r w:rsidRPr="00773C7B">
        <w:rPr>
          <w:rFonts w:ascii="Times New Roman" w:eastAsia="Times New Roman" w:hAnsi="Times New Roman" w:cs="Times New Roman"/>
          <w:b/>
          <w:bCs/>
          <w:color w:val="auto"/>
          <w:sz w:val="28"/>
          <w:szCs w:val="32"/>
          <w:lang w:val="x-none" w:eastAsia="en-US" w:bidi="ar-SA"/>
        </w:rPr>
        <w:t>Характеристика условий реализации основной образовательной программы в соотвествии с требованиями ФГО</w:t>
      </w:r>
      <w:r>
        <w:rPr>
          <w:rFonts w:ascii="Times New Roman" w:eastAsia="Times New Roman" w:hAnsi="Times New Roman" w:cs="Times New Roman"/>
          <w:b/>
          <w:bCs/>
          <w:color w:val="auto"/>
          <w:sz w:val="28"/>
          <w:szCs w:val="32"/>
          <w:lang w:val="x-none" w:eastAsia="en-US" w:bidi="ar-SA"/>
        </w:rPr>
        <w:t xml:space="preserve">С </w:t>
      </w:r>
      <w:r>
        <w:rPr>
          <w:rFonts w:ascii="Times New Roman" w:eastAsia="Times New Roman" w:hAnsi="Times New Roman" w:cs="Times New Roman"/>
          <w:b/>
          <w:bCs/>
          <w:color w:val="auto"/>
          <w:sz w:val="28"/>
          <w:szCs w:val="32"/>
          <w:lang w:eastAsia="en-US" w:bidi="ar-SA"/>
        </w:rPr>
        <w:t>Н</w:t>
      </w:r>
      <w:r w:rsidRPr="00773C7B">
        <w:rPr>
          <w:rFonts w:ascii="Times New Roman" w:eastAsia="Times New Roman" w:hAnsi="Times New Roman" w:cs="Times New Roman"/>
          <w:b/>
          <w:bCs/>
          <w:color w:val="auto"/>
          <w:sz w:val="28"/>
          <w:szCs w:val="32"/>
          <w:lang w:val="x-none" w:eastAsia="en-US" w:bidi="ar-SA"/>
        </w:rPr>
        <w:t>ОО</w:t>
      </w:r>
      <w:bookmarkEnd w:id="1295"/>
      <w:bookmarkEnd w:id="1296"/>
      <w:bookmarkEnd w:id="1297"/>
      <w:bookmarkEnd w:id="1298"/>
      <w:bookmarkEnd w:id="1299"/>
      <w:bookmarkEnd w:id="1300"/>
    </w:p>
    <w:p w:rsidR="00773C7B" w:rsidRPr="00773C7B" w:rsidRDefault="00773C7B" w:rsidP="006D1AAF">
      <w:pPr>
        <w:ind w:firstLine="780"/>
        <w:jc w:val="both"/>
        <w:rPr>
          <w:rFonts w:ascii="Times New Roman" w:eastAsia="Times New Roman" w:hAnsi="Times New Roman" w:cs="Times New Roman"/>
          <w:color w:val="auto"/>
          <w:lang w:bidi="ar-SA"/>
        </w:rPr>
      </w:pPr>
      <w:bookmarkStart w:id="1301" w:name="bookmark3814"/>
      <w:bookmarkEnd w:id="1301"/>
      <w:r w:rsidRPr="00773C7B">
        <w:rPr>
          <w:rFonts w:ascii="Times New Roman" w:eastAsia="Times New Roman" w:hAnsi="Times New Roman" w:cs="Times New Roman"/>
          <w:color w:val="auto"/>
          <w:lang w:bidi="ar-SA"/>
        </w:rPr>
        <w:t>В МОАУ СОШ с.2-е Иткулово создана комфортная развивающая образовательная среда по отношению к обучающимся и педагогическим работникам:</w:t>
      </w:r>
    </w:p>
    <w:p w:rsidR="00773C7B" w:rsidRPr="00773C7B" w:rsidRDefault="00773C7B" w:rsidP="006D1AAF">
      <w:pPr>
        <w:numPr>
          <w:ilvl w:val="0"/>
          <w:numId w:val="102"/>
        </w:numPr>
        <w:tabs>
          <w:tab w:val="left" w:pos="1414"/>
        </w:tabs>
        <w:ind w:firstLine="780"/>
        <w:jc w:val="both"/>
        <w:rPr>
          <w:rFonts w:ascii="Times New Roman" w:eastAsia="Times New Roman" w:hAnsi="Times New Roman" w:cs="Times New Roman"/>
          <w:color w:val="auto"/>
          <w:lang w:bidi="ar-SA"/>
        </w:rPr>
      </w:pPr>
      <w:bookmarkStart w:id="1302" w:name="bookmark3816"/>
      <w:bookmarkEnd w:id="1302"/>
      <w:r w:rsidRPr="00773C7B">
        <w:rPr>
          <w:rFonts w:ascii="Times New Roman" w:eastAsia="Times New Roman" w:hAnsi="Times New Roman" w:cs="Times New Roman"/>
          <w:color w:val="auto"/>
          <w:lang w:bidi="ar-SA"/>
        </w:rPr>
        <w:t xml:space="preserve">обеспечивающая </w:t>
      </w:r>
      <w:r>
        <w:rPr>
          <w:rFonts w:ascii="Times New Roman" w:eastAsia="Times New Roman" w:hAnsi="Times New Roman" w:cs="Times New Roman"/>
          <w:color w:val="auto"/>
          <w:lang w:bidi="ar-SA"/>
        </w:rPr>
        <w:t>получение качественного началь</w:t>
      </w:r>
      <w:r w:rsidRPr="00773C7B">
        <w:rPr>
          <w:rFonts w:ascii="Times New Roman" w:eastAsia="Times New Roman" w:hAnsi="Times New Roman" w:cs="Times New Roman"/>
          <w:color w:val="auto"/>
          <w:lang w:bidi="ar-SA"/>
        </w:rPr>
        <w:t>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773C7B" w:rsidRPr="00773C7B" w:rsidRDefault="00773C7B" w:rsidP="006D1AAF">
      <w:pPr>
        <w:numPr>
          <w:ilvl w:val="0"/>
          <w:numId w:val="102"/>
        </w:numPr>
        <w:tabs>
          <w:tab w:val="left" w:pos="1414"/>
        </w:tabs>
        <w:ind w:firstLine="780"/>
        <w:jc w:val="both"/>
        <w:rPr>
          <w:rFonts w:ascii="Times New Roman" w:eastAsia="Times New Roman" w:hAnsi="Times New Roman" w:cs="Times New Roman"/>
          <w:color w:val="auto"/>
          <w:lang w:bidi="ar-SA"/>
        </w:rPr>
      </w:pPr>
      <w:bookmarkStart w:id="1303" w:name="bookmark3817"/>
      <w:bookmarkEnd w:id="1303"/>
      <w:r w:rsidRPr="00773C7B">
        <w:rPr>
          <w:rFonts w:ascii="Times New Roman" w:eastAsia="Times New Roman" w:hAnsi="Times New Roman" w:cs="Times New Roman"/>
          <w:color w:val="auto"/>
          <w:lang w:bidi="ar-SA"/>
        </w:rPr>
        <w:t>гарантирующая безопасность, охрану и укрепление физического, психического здоровья и социального благополучия обучающихся.</w:t>
      </w:r>
    </w:p>
    <w:p w:rsidR="00773C7B" w:rsidRPr="00773C7B" w:rsidRDefault="00773C7B" w:rsidP="006D1AAF">
      <w:pPr>
        <w:ind w:firstLine="7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Система ус</w:t>
      </w:r>
      <w:r>
        <w:rPr>
          <w:rFonts w:ascii="Times New Roman" w:eastAsia="Times New Roman" w:hAnsi="Times New Roman" w:cs="Times New Roman"/>
          <w:color w:val="auto"/>
          <w:lang w:bidi="ar-SA"/>
        </w:rPr>
        <w:t>ловий реализации программы началь</w:t>
      </w:r>
      <w:r w:rsidRPr="00773C7B">
        <w:rPr>
          <w:rFonts w:ascii="Times New Roman" w:eastAsia="Times New Roman" w:hAnsi="Times New Roman" w:cs="Times New Roman"/>
          <w:color w:val="auto"/>
          <w:lang w:bidi="ar-SA"/>
        </w:rPr>
        <w:t xml:space="preserve">ного общего образования, созданная в МОАУ СОШ с.2-е Иткулово </w:t>
      </w:r>
      <w:r>
        <w:rPr>
          <w:rFonts w:ascii="Times New Roman" w:eastAsia="Times New Roman" w:hAnsi="Times New Roman" w:cs="Times New Roman"/>
          <w:color w:val="auto"/>
          <w:lang w:bidi="ar-SA"/>
        </w:rPr>
        <w:t>соответствует требованиям ФГОС Н</w:t>
      </w:r>
      <w:r w:rsidRPr="00773C7B">
        <w:rPr>
          <w:rFonts w:ascii="Times New Roman" w:eastAsia="Times New Roman" w:hAnsi="Times New Roman" w:cs="Times New Roman"/>
          <w:color w:val="auto"/>
          <w:lang w:bidi="ar-SA"/>
        </w:rPr>
        <w:t>ОО и направлена на:</w:t>
      </w:r>
    </w:p>
    <w:p w:rsidR="00773C7B" w:rsidRPr="00773C7B" w:rsidRDefault="00773C7B" w:rsidP="006D1AAF">
      <w:pPr>
        <w:numPr>
          <w:ilvl w:val="0"/>
          <w:numId w:val="115"/>
        </w:numPr>
        <w:tabs>
          <w:tab w:val="left" w:pos="1414"/>
        </w:tabs>
        <w:spacing w:line="295" w:lineRule="auto"/>
        <w:jc w:val="both"/>
        <w:rPr>
          <w:rFonts w:ascii="Times New Roman" w:eastAsia="Times New Roman" w:hAnsi="Times New Roman" w:cs="Times New Roman"/>
          <w:color w:val="auto"/>
          <w:lang w:bidi="ar-SA"/>
        </w:rPr>
      </w:pPr>
      <w:bookmarkStart w:id="1304" w:name="bookmark3818"/>
      <w:bookmarkEnd w:id="1304"/>
      <w:r w:rsidRPr="00773C7B">
        <w:rPr>
          <w:rFonts w:ascii="Times New Roman" w:eastAsia="Times New Roman" w:hAnsi="Times New Roman" w:cs="Times New Roman"/>
          <w:color w:val="auto"/>
          <w:lang w:bidi="ar-SA"/>
        </w:rPr>
        <w:t>достижение планируемых резу</w:t>
      </w:r>
      <w:r>
        <w:rPr>
          <w:rFonts w:ascii="Times New Roman" w:eastAsia="Times New Roman" w:hAnsi="Times New Roman" w:cs="Times New Roman"/>
          <w:color w:val="auto"/>
          <w:lang w:bidi="ar-SA"/>
        </w:rPr>
        <w:t>льтатов освоения программы началь</w:t>
      </w:r>
      <w:r w:rsidRPr="00773C7B">
        <w:rPr>
          <w:rFonts w:ascii="Times New Roman" w:eastAsia="Times New Roman" w:hAnsi="Times New Roman" w:cs="Times New Roman"/>
          <w:color w:val="auto"/>
          <w:lang w:bidi="ar-SA"/>
        </w:rPr>
        <w:t>ного общего образования, в том числе адаптированной, обучающимися, в том числе обучающимися с ОВЗ;</w:t>
      </w:r>
    </w:p>
    <w:p w:rsidR="00773C7B" w:rsidRPr="00773C7B" w:rsidRDefault="00773C7B" w:rsidP="006D1AAF">
      <w:pPr>
        <w:numPr>
          <w:ilvl w:val="0"/>
          <w:numId w:val="115"/>
        </w:numPr>
        <w:tabs>
          <w:tab w:val="left" w:pos="1414"/>
        </w:tabs>
        <w:spacing w:line="257" w:lineRule="auto"/>
        <w:jc w:val="both"/>
        <w:rPr>
          <w:rFonts w:ascii="Times New Roman" w:eastAsia="Times New Roman" w:hAnsi="Times New Roman" w:cs="Times New Roman"/>
          <w:color w:val="auto"/>
          <w:lang w:bidi="ar-SA"/>
        </w:rPr>
      </w:pPr>
      <w:bookmarkStart w:id="1305" w:name="bookmark3819"/>
      <w:bookmarkEnd w:id="1305"/>
      <w:r w:rsidRPr="00773C7B">
        <w:rPr>
          <w:rFonts w:ascii="Times New Roman" w:eastAsia="Times New Roman" w:hAnsi="Times New Roman" w:cs="Times New Roman"/>
          <w:color w:val="auto"/>
          <w:lang w:bidi="ar-SA"/>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73C7B" w:rsidRPr="00773C7B" w:rsidRDefault="00773C7B" w:rsidP="006D1AAF">
      <w:pPr>
        <w:numPr>
          <w:ilvl w:val="0"/>
          <w:numId w:val="115"/>
        </w:numPr>
        <w:tabs>
          <w:tab w:val="left" w:pos="1414"/>
        </w:tabs>
        <w:spacing w:line="259" w:lineRule="auto"/>
        <w:jc w:val="both"/>
        <w:rPr>
          <w:rFonts w:ascii="Times New Roman" w:eastAsia="Times New Roman" w:hAnsi="Times New Roman" w:cs="Times New Roman"/>
          <w:color w:val="auto"/>
          <w:lang w:bidi="ar-SA"/>
        </w:rPr>
      </w:pPr>
      <w:bookmarkStart w:id="1306" w:name="bookmark3820"/>
      <w:bookmarkEnd w:id="1306"/>
      <w:r w:rsidRPr="00773C7B">
        <w:rPr>
          <w:rFonts w:ascii="Times New Roman" w:eastAsia="Times New Roman" w:hAnsi="Times New Roman" w:cs="Times New Roman"/>
          <w:color w:val="auto"/>
          <w:lang w:bidi="ar-SA"/>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w:t>
      </w:r>
      <w:r w:rsidRPr="00773C7B">
        <w:rPr>
          <w:rFonts w:ascii="Times New Roman" w:eastAsia="Times New Roman" w:hAnsi="Times New Roman" w:cs="Times New Roman"/>
          <w:color w:val="auto"/>
          <w:lang w:bidi="ar-SA"/>
        </w:rPr>
        <w:lastRenderedPageBreak/>
        <w:t>овладение ключевыми компетенциями, составляющими основу дальнейшего успешного образования и ориентации в мире профессий;</w:t>
      </w:r>
    </w:p>
    <w:p w:rsidR="00773C7B" w:rsidRPr="00773C7B" w:rsidRDefault="00773C7B" w:rsidP="006D1AAF">
      <w:pPr>
        <w:numPr>
          <w:ilvl w:val="0"/>
          <w:numId w:val="115"/>
        </w:numPr>
        <w:tabs>
          <w:tab w:val="left" w:pos="1414"/>
        </w:tabs>
        <w:spacing w:line="276" w:lineRule="auto"/>
        <w:jc w:val="both"/>
        <w:rPr>
          <w:rFonts w:ascii="Times New Roman" w:eastAsia="Times New Roman" w:hAnsi="Times New Roman" w:cs="Times New Roman"/>
          <w:color w:val="auto"/>
          <w:lang w:bidi="ar-SA"/>
        </w:rPr>
      </w:pPr>
      <w:bookmarkStart w:id="1307" w:name="bookmark3821"/>
      <w:bookmarkEnd w:id="1307"/>
      <w:r w:rsidRPr="00773C7B">
        <w:rPr>
          <w:rFonts w:ascii="Times New Roman" w:eastAsia="Times New Roman" w:hAnsi="Times New Roman" w:cs="Times New Roman"/>
          <w:color w:val="auto"/>
          <w:lang w:bidi="ar-SA"/>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w:t>
      </w:r>
      <w:r w:rsidRPr="00773C7B">
        <w:rPr>
          <w:rFonts w:ascii="Times New Roman" w:eastAsia="Times New Roman" w:hAnsi="Times New Roman" w:cs="Times New Roman"/>
          <w:color w:val="auto"/>
          <w:lang w:bidi="ar-SA"/>
        </w:rPr>
        <w:softHyphen/>
        <w:t>профессиональных ориентаций;</w:t>
      </w:r>
    </w:p>
    <w:p w:rsidR="00773C7B" w:rsidRPr="00773C7B" w:rsidRDefault="00773C7B" w:rsidP="006D1AAF">
      <w:pPr>
        <w:numPr>
          <w:ilvl w:val="0"/>
          <w:numId w:val="115"/>
        </w:numPr>
        <w:tabs>
          <w:tab w:val="left" w:pos="1414"/>
        </w:tabs>
        <w:spacing w:after="120" w:line="276" w:lineRule="auto"/>
        <w:jc w:val="both"/>
        <w:rPr>
          <w:rFonts w:ascii="Times New Roman" w:eastAsia="Times New Roman" w:hAnsi="Times New Roman" w:cs="Times New Roman"/>
          <w:color w:val="auto"/>
          <w:lang w:bidi="ar-SA"/>
        </w:rPr>
      </w:pPr>
      <w:bookmarkStart w:id="1308" w:name="bookmark3822"/>
      <w:bookmarkEnd w:id="1308"/>
      <w:r w:rsidRPr="00773C7B">
        <w:rPr>
          <w:rFonts w:ascii="Times New Roman" w:eastAsia="Times New Roman" w:hAnsi="Times New Roman" w:cs="Times New Roman"/>
          <w:color w:val="auto"/>
          <w:lang w:bidi="ar-SA"/>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09" w:name="bookmark3823"/>
      <w:bookmarkEnd w:id="1309"/>
      <w:r w:rsidRPr="00773C7B">
        <w:rPr>
          <w:rFonts w:ascii="Times New Roman" w:eastAsia="Times New Roman" w:hAnsi="Times New Roman" w:cs="Times New Roman"/>
          <w:color w:val="auto"/>
          <w:lang w:bidi="ar-SA"/>
        </w:rPr>
        <w:t>участие обучающихся, родителей (законных представителей) несовершеннолетних обучающихся и педагогических работников в проектиро</w:t>
      </w:r>
      <w:r>
        <w:rPr>
          <w:rFonts w:ascii="Times New Roman" w:eastAsia="Times New Roman" w:hAnsi="Times New Roman" w:cs="Times New Roman"/>
          <w:color w:val="auto"/>
          <w:lang w:bidi="ar-SA"/>
        </w:rPr>
        <w:t>вании и развитии программы началь</w:t>
      </w:r>
      <w:r w:rsidRPr="00773C7B">
        <w:rPr>
          <w:rFonts w:ascii="Times New Roman" w:eastAsia="Times New Roman" w:hAnsi="Times New Roman" w:cs="Times New Roman"/>
          <w:color w:val="auto"/>
          <w:lang w:bidi="ar-SA"/>
        </w:rPr>
        <w:t>ного общего образования и условий ее реализации, учитывающих особенности развития и возможности обучающихся;</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10" w:name="bookmark3824"/>
      <w:bookmarkEnd w:id="1310"/>
      <w:r w:rsidRPr="00773C7B">
        <w:rPr>
          <w:rFonts w:ascii="Times New Roman" w:eastAsia="Times New Roman" w:hAnsi="Times New Roman" w:cs="Times New Roman"/>
          <w:color w:val="auto"/>
          <w:lang w:bidi="ar-SA"/>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11" w:name="bookmark3825"/>
      <w:bookmarkEnd w:id="1311"/>
      <w:r w:rsidRPr="00773C7B">
        <w:rPr>
          <w:rFonts w:ascii="Times New Roman" w:eastAsia="Times New Roman" w:hAnsi="Times New Roman" w:cs="Times New Roman"/>
          <w:color w:val="auto"/>
          <w:lang w:bidi="ar-SA"/>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12" w:name="bookmark3826"/>
      <w:bookmarkEnd w:id="1312"/>
      <w:r w:rsidRPr="00773C7B">
        <w:rPr>
          <w:rFonts w:ascii="Times New Roman" w:eastAsia="Times New Roman" w:hAnsi="Times New Roman" w:cs="Times New Roman"/>
          <w:color w:val="auto"/>
          <w:lang w:bidi="ar-SA"/>
        </w:rPr>
        <w:t>формирование у обучающихся экологической грамотности, навыков здорового и безопасного для человека и окружающей его среды образа жизни;</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13" w:name="bookmark3827"/>
      <w:bookmarkEnd w:id="1313"/>
      <w:r w:rsidRPr="00773C7B">
        <w:rPr>
          <w:rFonts w:ascii="Times New Roman" w:eastAsia="Times New Roman" w:hAnsi="Times New Roman" w:cs="Times New Roman"/>
          <w:color w:val="auto"/>
          <w:lang w:bidi="ar-SA"/>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14" w:name="bookmark3828"/>
      <w:bookmarkEnd w:id="1314"/>
      <w:r w:rsidRPr="00773C7B">
        <w:rPr>
          <w:rFonts w:ascii="Times New Roman" w:eastAsia="Times New Roman" w:hAnsi="Times New Roman" w:cs="Times New Roman"/>
          <w:color w:val="auto"/>
          <w:lang w:bidi="ar-SA"/>
        </w:rPr>
        <w:t>обнов</w:t>
      </w:r>
      <w:r>
        <w:rPr>
          <w:rFonts w:ascii="Times New Roman" w:eastAsia="Times New Roman" w:hAnsi="Times New Roman" w:cs="Times New Roman"/>
          <w:color w:val="auto"/>
          <w:lang w:bidi="ar-SA"/>
        </w:rPr>
        <w:t>ление содержания программы началь</w:t>
      </w:r>
      <w:r w:rsidRPr="00773C7B">
        <w:rPr>
          <w:rFonts w:ascii="Times New Roman" w:eastAsia="Times New Roman" w:hAnsi="Times New Roman" w:cs="Times New Roman"/>
          <w:color w:val="auto"/>
          <w:lang w:bidi="ar-SA"/>
        </w:rPr>
        <w:t>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73C7B" w:rsidRPr="00773C7B" w:rsidRDefault="00773C7B" w:rsidP="006D1AAF">
      <w:pPr>
        <w:numPr>
          <w:ilvl w:val="0"/>
          <w:numId w:val="115"/>
        </w:numPr>
        <w:tabs>
          <w:tab w:val="left" w:pos="1411"/>
        </w:tabs>
        <w:jc w:val="both"/>
        <w:rPr>
          <w:rFonts w:ascii="Times New Roman" w:eastAsia="Times New Roman" w:hAnsi="Times New Roman" w:cs="Times New Roman"/>
          <w:color w:val="auto"/>
          <w:lang w:bidi="ar-SA"/>
        </w:rPr>
      </w:pPr>
      <w:bookmarkStart w:id="1315" w:name="bookmark3829"/>
      <w:bookmarkEnd w:id="1315"/>
      <w:r w:rsidRPr="00773C7B">
        <w:rPr>
          <w:rFonts w:ascii="Times New Roman" w:eastAsia="Times New Roman" w:hAnsi="Times New Roman" w:cs="Times New Roman"/>
          <w:color w:val="auto"/>
          <w:lang w:bidi="ar-SA"/>
        </w:rPr>
        <w:t>эффективное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w:t>
      </w:r>
      <w:bookmarkStart w:id="1316" w:name="bookmark3831"/>
      <w:bookmarkEnd w:id="1316"/>
      <w:r>
        <w:rPr>
          <w:rFonts w:ascii="Times New Roman" w:eastAsia="Times New Roman" w:hAnsi="Times New Roman" w:cs="Times New Roman"/>
          <w:color w:val="auto"/>
          <w:lang w:bidi="ar-SA"/>
        </w:rPr>
        <w:t>ти.</w:t>
      </w:r>
    </w:p>
    <w:p w:rsidR="00773C7B" w:rsidRPr="00773C7B" w:rsidRDefault="00773C7B" w:rsidP="00E32D7B">
      <w:pPr>
        <w:numPr>
          <w:ilvl w:val="2"/>
          <w:numId w:val="106"/>
        </w:numPr>
        <w:autoSpaceDE w:val="0"/>
        <w:autoSpaceDN w:val="0"/>
        <w:spacing w:before="72" w:after="240"/>
        <w:jc w:val="center"/>
        <w:outlineLvl w:val="2"/>
        <w:rPr>
          <w:rFonts w:ascii="Times New Roman" w:eastAsia="Times New Roman" w:hAnsi="Times New Roman" w:cs="Times New Roman"/>
          <w:b/>
          <w:bCs/>
          <w:color w:val="auto"/>
          <w:sz w:val="28"/>
          <w:szCs w:val="28"/>
          <w:lang w:val="x-none" w:eastAsia="en-US" w:bidi="ar-SA"/>
        </w:rPr>
      </w:pPr>
      <w:bookmarkStart w:id="1317" w:name="bookmark3834"/>
      <w:bookmarkStart w:id="1318" w:name="bookmark3832"/>
      <w:bookmarkStart w:id="1319" w:name="bookmark3833"/>
      <w:bookmarkStart w:id="1320" w:name="bookmark3835"/>
      <w:bookmarkStart w:id="1321" w:name="_Toc150295245"/>
      <w:bookmarkEnd w:id="1317"/>
      <w:r>
        <w:rPr>
          <w:rFonts w:ascii="Times New Roman" w:eastAsia="Times New Roman" w:hAnsi="Times New Roman" w:cs="Times New Roman"/>
          <w:b/>
          <w:bCs/>
          <w:color w:val="auto"/>
          <w:sz w:val="28"/>
          <w:szCs w:val="28"/>
          <w:lang w:eastAsia="en-US" w:bidi="ar-SA"/>
        </w:rPr>
        <w:t>3.4.1К</w:t>
      </w:r>
      <w:r>
        <w:rPr>
          <w:rFonts w:ascii="Times New Roman" w:eastAsia="Times New Roman" w:hAnsi="Times New Roman" w:cs="Times New Roman"/>
          <w:b/>
          <w:bCs/>
          <w:color w:val="auto"/>
          <w:sz w:val="28"/>
          <w:szCs w:val="28"/>
          <w:lang w:val="x-none" w:eastAsia="en-US" w:bidi="ar-SA"/>
        </w:rPr>
        <w:t>адровые условия</w:t>
      </w:r>
      <w:r w:rsidRPr="00773C7B">
        <w:rPr>
          <w:rFonts w:ascii="Times New Roman" w:eastAsia="Times New Roman" w:hAnsi="Times New Roman" w:cs="Times New Roman"/>
          <w:b/>
          <w:bCs/>
          <w:color w:val="auto"/>
          <w:sz w:val="28"/>
          <w:szCs w:val="28"/>
          <w:lang w:val="x-none" w:eastAsia="en-US" w:bidi="ar-SA"/>
        </w:rPr>
        <w:t xml:space="preserve"> реализации основной</w:t>
      </w:r>
      <w:r>
        <w:rPr>
          <w:rFonts w:ascii="Times New Roman" w:eastAsia="Times New Roman" w:hAnsi="Times New Roman" w:cs="Times New Roman"/>
          <w:b/>
          <w:bCs/>
          <w:color w:val="auto"/>
          <w:sz w:val="28"/>
          <w:szCs w:val="28"/>
          <w:lang w:val="x-none" w:eastAsia="en-US" w:bidi="ar-SA"/>
        </w:rPr>
        <w:t xml:space="preserve"> образовательной программы началь</w:t>
      </w:r>
      <w:r w:rsidRPr="00773C7B">
        <w:rPr>
          <w:rFonts w:ascii="Times New Roman" w:eastAsia="Times New Roman" w:hAnsi="Times New Roman" w:cs="Times New Roman"/>
          <w:b/>
          <w:bCs/>
          <w:color w:val="auto"/>
          <w:sz w:val="28"/>
          <w:szCs w:val="28"/>
          <w:lang w:val="x-none" w:eastAsia="en-US" w:bidi="ar-SA"/>
        </w:rPr>
        <w:t>ного общего образования</w:t>
      </w:r>
      <w:bookmarkEnd w:id="1318"/>
      <w:bookmarkEnd w:id="1319"/>
      <w:bookmarkEnd w:id="1320"/>
      <w:bookmarkEnd w:id="1321"/>
    </w:p>
    <w:p w:rsidR="00773C7B" w:rsidRPr="00773C7B" w:rsidRDefault="00E32D7B" w:rsidP="006D1AAF">
      <w:pPr>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МОАУ СОШ с.2-е Иткулово </w:t>
      </w:r>
      <w:r w:rsidR="00773C7B" w:rsidRPr="00773C7B">
        <w:rPr>
          <w:rFonts w:ascii="Times New Roman" w:eastAsia="Times New Roman" w:hAnsi="Times New Roman" w:cs="Times New Roman"/>
          <w:color w:val="auto"/>
          <w:lang w:bidi="ar-SA"/>
        </w:rPr>
        <w:t>укомплектована кадрами, имеющими необходимую квалификацию для решения задач, определённых основной образовательной программой, способными к инновационной профессиональной деятельности (100%).</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Школа укомплектована работниками пищеблока.</w:t>
      </w:r>
    </w:p>
    <w:p w:rsidR="00773C7B" w:rsidRPr="00773C7B" w:rsidRDefault="00773C7B" w:rsidP="006D1AAF">
      <w:pPr>
        <w:tabs>
          <w:tab w:val="left" w:pos="7642"/>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Административное управление осуществляет директор, заместители директора. Ведущими функциями директора является координация образовательного процесса. Заместители директора обеспечивают оперативное управление образовательным процессом и реализуют совместно с директором основные управленческие функции: анализ, планирование, организацию, общественный и административный контроль, </w:t>
      </w:r>
      <w:r w:rsidRPr="00773C7B">
        <w:rPr>
          <w:rFonts w:ascii="Times New Roman" w:eastAsia="Times New Roman" w:hAnsi="Times New Roman" w:cs="Times New Roman"/>
          <w:color w:val="auto"/>
          <w:lang w:bidi="ar-SA"/>
        </w:rPr>
        <w:lastRenderedPageBreak/>
        <w:t>самоконтроль, регулирование деятельности педагогического коллектива.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Общественное управление осуществляет:</w:t>
      </w:r>
    </w:p>
    <w:p w:rsidR="00773C7B" w:rsidRPr="00773C7B" w:rsidRDefault="00773C7B" w:rsidP="006D1AAF">
      <w:pPr>
        <w:numPr>
          <w:ilvl w:val="0"/>
          <w:numId w:val="102"/>
        </w:numPr>
        <w:tabs>
          <w:tab w:val="left" w:pos="922"/>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Педагогический совет;</w:t>
      </w:r>
    </w:p>
    <w:p w:rsidR="00773C7B" w:rsidRPr="00773C7B" w:rsidRDefault="00773C7B" w:rsidP="006D1AAF">
      <w:pPr>
        <w:numPr>
          <w:ilvl w:val="0"/>
          <w:numId w:val="102"/>
        </w:numPr>
        <w:tabs>
          <w:tab w:val="left" w:pos="922"/>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Методический совет;</w:t>
      </w:r>
    </w:p>
    <w:p w:rsidR="00773C7B" w:rsidRPr="00773C7B" w:rsidRDefault="00773C7B" w:rsidP="006D1AAF">
      <w:pPr>
        <w:numPr>
          <w:ilvl w:val="0"/>
          <w:numId w:val="102"/>
        </w:numPr>
        <w:tabs>
          <w:tab w:val="left" w:pos="922"/>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Общее собрание трудового коллектива.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Управление осуществляется во всех звеньях культурно-образовательной среды школы, дифференцированно, на основе распределения функций и полномочий.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За реализацией каждого направления закреплены кураторы из числа руководителей школы</w:t>
      </w:r>
    </w:p>
    <w:p w:rsidR="00773C7B" w:rsidRPr="00773C7B" w:rsidRDefault="00773C7B" w:rsidP="006D1AAF">
      <w:pPr>
        <w:numPr>
          <w:ilvl w:val="0"/>
          <w:numId w:val="102"/>
        </w:numPr>
        <w:tabs>
          <w:tab w:val="left" w:pos="1406"/>
        </w:tabs>
        <w:spacing w:line="262" w:lineRule="auto"/>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за организацией взаимодействия с социальным окружением школы - директор;</w:t>
      </w:r>
    </w:p>
    <w:p w:rsidR="00773C7B" w:rsidRPr="00773C7B" w:rsidRDefault="00773C7B" w:rsidP="006D1AAF">
      <w:pPr>
        <w:numPr>
          <w:ilvl w:val="0"/>
          <w:numId w:val="102"/>
        </w:numPr>
        <w:tabs>
          <w:tab w:val="left" w:pos="1406"/>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за организацию образовательного процесса, направленного на формирование у учащихся ключевых компетенций в культурно-образовательном пространстве школы - заместители директора;</w:t>
      </w:r>
    </w:p>
    <w:p w:rsidR="00773C7B" w:rsidRPr="00773C7B" w:rsidRDefault="00773C7B" w:rsidP="006D1AAF">
      <w:pPr>
        <w:numPr>
          <w:ilvl w:val="0"/>
          <w:numId w:val="102"/>
        </w:numPr>
        <w:tabs>
          <w:tab w:val="left" w:pos="1406"/>
        </w:tabs>
        <w:spacing w:line="262" w:lineRule="auto"/>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за организацию воспитательного процесса и профориентационной деятельности - </w:t>
      </w:r>
      <w:proofErr w:type="gramStart"/>
      <w:r w:rsidRPr="00773C7B">
        <w:rPr>
          <w:rFonts w:ascii="Times New Roman" w:eastAsia="Times New Roman" w:hAnsi="Times New Roman" w:cs="Times New Roman"/>
          <w:color w:val="auto"/>
          <w:lang w:bidi="ar-SA"/>
        </w:rPr>
        <w:t>зам.директора</w:t>
      </w:r>
      <w:proofErr w:type="gramEnd"/>
      <w:r w:rsidRPr="00773C7B">
        <w:rPr>
          <w:rFonts w:ascii="Times New Roman" w:eastAsia="Times New Roman" w:hAnsi="Times New Roman" w:cs="Times New Roman"/>
          <w:color w:val="auto"/>
          <w:lang w:bidi="ar-SA"/>
        </w:rPr>
        <w:t xml:space="preserve"> по ВР.</w:t>
      </w:r>
    </w:p>
    <w:p w:rsidR="00773C7B" w:rsidRPr="00773C7B" w:rsidRDefault="00773C7B" w:rsidP="006D1AAF">
      <w:pPr>
        <w:numPr>
          <w:ilvl w:val="0"/>
          <w:numId w:val="102"/>
        </w:numPr>
        <w:tabs>
          <w:tab w:val="left" w:pos="1406"/>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Мониторинг школы направлен на комплексное динамическое отслеживание процессов, определяющих количественно-качественные изменения.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Успешность реализации программы зависит, в первую очередь, от качества управления, от умения решать поставленные задачи комплексно.</w:t>
      </w:r>
      <w:r w:rsidR="00E32D7B">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Объектами мониторинга управления являются:</w:t>
      </w:r>
    </w:p>
    <w:p w:rsidR="00773C7B" w:rsidRPr="00773C7B" w:rsidRDefault="00773C7B" w:rsidP="006D1AAF">
      <w:pPr>
        <w:numPr>
          <w:ilvl w:val="0"/>
          <w:numId w:val="102"/>
        </w:numPr>
        <w:tabs>
          <w:tab w:val="left" w:pos="1406"/>
          <w:tab w:val="right" w:pos="10170"/>
        </w:tabs>
        <w:spacing w:line="262" w:lineRule="auto"/>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Эффективность оперативного и стратегического управления реализацией программы.</w:t>
      </w:r>
    </w:p>
    <w:p w:rsidR="00773C7B" w:rsidRPr="00773C7B" w:rsidRDefault="00773C7B" w:rsidP="006D1AAF">
      <w:pPr>
        <w:numPr>
          <w:ilvl w:val="0"/>
          <w:numId w:val="102"/>
        </w:numPr>
        <w:tabs>
          <w:tab w:val="left" w:pos="1406"/>
        </w:tabs>
        <w:spacing w:line="262" w:lineRule="auto"/>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Качество образования в Школе.</w:t>
      </w:r>
    </w:p>
    <w:p w:rsidR="00773C7B" w:rsidRPr="00773C7B" w:rsidRDefault="00773C7B" w:rsidP="006D1AAF">
      <w:pPr>
        <w:numPr>
          <w:ilvl w:val="0"/>
          <w:numId w:val="102"/>
        </w:numPr>
        <w:tabs>
          <w:tab w:val="left" w:pos="1406"/>
        </w:tabs>
        <w:spacing w:line="262" w:lineRule="auto"/>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Уровень сформированности компетентностей.</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Сведения о песонале ОО:</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Директор - 1 человек</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Заместители директора - 2 человека</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Советник директора по воспитанию - 1 человек</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Педагогические работники – 19 человек</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Учебно-вспомогательные персонал - 2 человека</w:t>
      </w:r>
    </w:p>
    <w:p w:rsidR="00773C7B" w:rsidRPr="00773C7B" w:rsidRDefault="00773C7B" w:rsidP="006D1AAF">
      <w:pPr>
        <w:ind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Иной персонал - 9 человек</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Общая численность работников - 30 человек: из них высшее образование имеют - 16 человек, высшее педагогическое 16 человек. Высшую квалификационную категорию имееют 7 педагогических работников, первую квалификационную категорию – 10 человек. 19 человек имеют педагогический стаж, из них 9 человек – педагогический стаж свыше 20 лет. Все работники соотсветуют занимаемым должностям.</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и региональными органами исполнительной власти, в ведении которых эти организации находятся. В МОАУ СОШ с.2-е Иткулово ведется постоянная работа по организации аттестационных мероприятий и повышения квалификации педагогических работников.</w:t>
      </w:r>
    </w:p>
    <w:p w:rsidR="00773C7B" w:rsidRPr="00773C7B" w:rsidRDefault="00773C7B" w:rsidP="006D1AAF">
      <w:pPr>
        <w:keepNext/>
        <w:keepLines/>
        <w:ind w:firstLine="920"/>
        <w:jc w:val="both"/>
        <w:rPr>
          <w:rFonts w:ascii="Times New Roman" w:eastAsia="Times New Roman" w:hAnsi="Times New Roman" w:cs="Times New Roman"/>
          <w:bCs/>
          <w:color w:val="0D0D0D"/>
          <w:lang w:bidi="ar-SA"/>
        </w:rPr>
      </w:pPr>
      <w:r w:rsidRPr="00773C7B">
        <w:rPr>
          <w:rFonts w:ascii="Times New Roman" w:eastAsia="Times New Roman" w:hAnsi="Times New Roman" w:cs="Times New Roman"/>
          <w:bCs/>
          <w:color w:val="0D0D0D"/>
          <w:lang w:bidi="ar-SA"/>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профессиональных стандартов</w:t>
      </w:r>
      <w:bookmarkStart w:id="1322" w:name="bookmark3847"/>
      <w:bookmarkStart w:id="1323" w:name="bookmark3848"/>
      <w:bookmarkStart w:id="1324" w:name="bookmark3849"/>
      <w:r w:rsidRPr="00773C7B">
        <w:rPr>
          <w:rFonts w:ascii="Times New Roman" w:eastAsia="Times New Roman" w:hAnsi="Times New Roman" w:cs="Times New Roman"/>
          <w:bCs/>
          <w:lang w:bidi="ar-SA"/>
        </w:rPr>
        <w:t>Профессиональное развитие и повышение квалификации педагогических работников</w:t>
      </w:r>
      <w:bookmarkEnd w:id="1322"/>
      <w:bookmarkEnd w:id="1323"/>
      <w:bookmarkEnd w:id="1324"/>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Основным условием формирования и наращивания необходимого и достаточного </w:t>
      </w:r>
      <w:r w:rsidRPr="00773C7B">
        <w:rPr>
          <w:rFonts w:ascii="Times New Roman" w:eastAsia="Times New Roman" w:hAnsi="Times New Roman" w:cs="Times New Roman"/>
          <w:color w:val="auto"/>
          <w:lang w:bidi="ar-SA"/>
        </w:rPr>
        <w:lastRenderedPageBreak/>
        <w:t>кадрового потенциала образовательного учреждения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E32D7B">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 характеризуется долей работников, повышающих квалификацию не реже одного раза в три года.</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При этом могут быть использованы различные образовательные организации, имеющие соответствующую лицензию.</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Ожидаемый результат повышения квалификации — профессиональная готовность работников</w:t>
      </w:r>
      <w:r>
        <w:rPr>
          <w:rFonts w:ascii="Times New Roman" w:eastAsia="Times New Roman" w:hAnsi="Times New Roman" w:cs="Times New Roman"/>
          <w:color w:val="auto"/>
          <w:lang w:bidi="ar-SA"/>
        </w:rPr>
        <w:t xml:space="preserve"> образования к реализации ФГОС Н</w:t>
      </w:r>
      <w:r w:rsidRPr="00773C7B">
        <w:rPr>
          <w:rFonts w:ascii="Times New Roman" w:eastAsia="Times New Roman" w:hAnsi="Times New Roman" w:cs="Times New Roman"/>
          <w:color w:val="auto"/>
          <w:lang w:bidi="ar-SA"/>
        </w:rPr>
        <w:t>ОО:</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—обеспечение оптимального вхождения работников образования в систему ценностей современного образования;</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—освоение сист</w:t>
      </w:r>
      <w:r>
        <w:rPr>
          <w:rFonts w:ascii="Times New Roman" w:eastAsia="Times New Roman" w:hAnsi="Times New Roman" w:cs="Times New Roman"/>
          <w:color w:val="auto"/>
          <w:lang w:bidi="ar-SA"/>
        </w:rPr>
        <w:t>емы требований к структуре основ</w:t>
      </w:r>
      <w:r w:rsidRPr="00773C7B">
        <w:rPr>
          <w:rFonts w:ascii="Times New Roman" w:eastAsia="Times New Roman" w:hAnsi="Times New Roman" w:cs="Times New Roman"/>
          <w:color w:val="auto"/>
          <w:lang w:bidi="ar-SA"/>
        </w:rPr>
        <w:t>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73C7B" w:rsidRPr="00773C7B" w:rsidRDefault="00773C7B" w:rsidP="006D1AAF">
      <w:pPr>
        <w:tabs>
          <w:tab w:val="left" w:pos="2490"/>
        </w:tabs>
        <w:ind w:firstLine="9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—овладение</w:t>
      </w:r>
      <w:r w:rsidRPr="00773C7B">
        <w:rPr>
          <w:rFonts w:ascii="Times New Roman" w:eastAsia="Times New Roman" w:hAnsi="Times New Roman" w:cs="Times New Roman"/>
          <w:color w:val="auto"/>
          <w:lang w:bidi="ar-SA"/>
        </w:rPr>
        <w:tab/>
        <w:t>учебно-методическими и информационно-методическими ресурсами,</w:t>
      </w:r>
    </w:p>
    <w:p w:rsidR="00773C7B" w:rsidRPr="00773C7B" w:rsidRDefault="00773C7B" w:rsidP="006D1AAF">
      <w:pPr>
        <w:ind w:firstLine="2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необходимыми дл</w:t>
      </w:r>
      <w:r>
        <w:rPr>
          <w:rFonts w:ascii="Times New Roman" w:eastAsia="Times New Roman" w:hAnsi="Times New Roman" w:cs="Times New Roman"/>
          <w:color w:val="auto"/>
          <w:lang w:bidi="ar-SA"/>
        </w:rPr>
        <w:t>я успешного решения задач ФГОС Н</w:t>
      </w:r>
      <w:r w:rsidRPr="00773C7B">
        <w:rPr>
          <w:rFonts w:ascii="Times New Roman" w:eastAsia="Times New Roman" w:hAnsi="Times New Roman" w:cs="Times New Roman"/>
          <w:color w:val="auto"/>
          <w:lang w:bidi="ar-SA"/>
        </w:rPr>
        <w:t>ОО.</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w:t>
      </w:r>
      <w:r>
        <w:rPr>
          <w:rFonts w:ascii="Times New Roman" w:eastAsia="Times New Roman" w:hAnsi="Times New Roman" w:cs="Times New Roman"/>
          <w:color w:val="auto"/>
          <w:lang w:bidi="ar-SA"/>
        </w:rPr>
        <w:t>пах реализации требований ФГОС Н</w:t>
      </w:r>
      <w:r w:rsidRPr="00773C7B">
        <w:rPr>
          <w:rFonts w:ascii="Times New Roman" w:eastAsia="Times New Roman" w:hAnsi="Times New Roman" w:cs="Times New Roman"/>
          <w:color w:val="auto"/>
          <w:lang w:bidi="ar-SA"/>
        </w:rPr>
        <w:t>ОО.</w:t>
      </w:r>
    </w:p>
    <w:p w:rsidR="00773C7B" w:rsidRPr="00773C7B" w:rsidRDefault="00773C7B" w:rsidP="006D1AAF">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Педагогическими работниками Школы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w:t>
      </w:r>
    </w:p>
    <w:p w:rsidR="00773C7B" w:rsidRPr="00773C7B" w:rsidRDefault="00773C7B" w:rsidP="006D1AAF">
      <w:pPr>
        <w:jc w:val="both"/>
        <w:rPr>
          <w:rFonts w:ascii="Times New Roman" w:eastAsia="Times New Roman" w:hAnsi="Times New Roman" w:cs="Times New Roman"/>
          <w:color w:val="auto"/>
          <w:lang w:bidi="ar-SA"/>
        </w:rPr>
      </w:pPr>
    </w:p>
    <w:p w:rsidR="00773C7B" w:rsidRPr="00773C7B" w:rsidRDefault="00773C7B" w:rsidP="006D1AAF">
      <w:pPr>
        <w:jc w:val="both"/>
        <w:rPr>
          <w:rFonts w:ascii="Times New Roman" w:eastAsia="Times New Roman" w:hAnsi="Times New Roman" w:cs="Times New Roman"/>
          <w:color w:val="auto"/>
          <w:lang w:bidi="ar-SA"/>
        </w:rPr>
      </w:pP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Кадровое обеспечение реализации основной</w:t>
      </w:r>
      <w:r>
        <w:rPr>
          <w:rFonts w:ascii="Times New Roman" w:eastAsia="Times New Roman" w:hAnsi="Times New Roman" w:cs="Times New Roman"/>
          <w:b/>
          <w:bCs/>
          <w:color w:val="auto"/>
          <w:lang w:bidi="ar-SA"/>
        </w:rPr>
        <w:t xml:space="preserve"> образовательной</w:t>
      </w:r>
      <w:r>
        <w:rPr>
          <w:rFonts w:ascii="Times New Roman" w:eastAsia="Times New Roman" w:hAnsi="Times New Roman" w:cs="Times New Roman"/>
          <w:b/>
          <w:bCs/>
          <w:color w:val="auto"/>
          <w:lang w:bidi="ar-SA"/>
        </w:rPr>
        <w:br/>
        <w:t>программы началь</w:t>
      </w:r>
      <w:r w:rsidRPr="00773C7B">
        <w:rPr>
          <w:rFonts w:ascii="Times New Roman" w:eastAsia="Times New Roman" w:hAnsi="Times New Roman" w:cs="Times New Roman"/>
          <w:b/>
          <w:bCs/>
          <w:color w:val="auto"/>
          <w:lang w:bidi="ar-SA"/>
        </w:rPr>
        <w:t>ного общего образования</w:t>
      </w:r>
    </w:p>
    <w:p w:rsidR="00773C7B" w:rsidRPr="00773C7B" w:rsidRDefault="00773C7B" w:rsidP="006D1AAF">
      <w:pPr>
        <w:ind w:firstLine="720"/>
        <w:jc w:val="both"/>
        <w:rPr>
          <w:rFonts w:ascii="Times New Roman" w:eastAsia="Times New Roman" w:hAnsi="Times New Roman" w:cs="Times New Roman"/>
          <w:color w:val="auto"/>
          <w:lang w:bidi="ar-SA"/>
        </w:rPr>
      </w:pPr>
    </w:p>
    <w:p w:rsidR="00773C7B" w:rsidRPr="00773C7B" w:rsidRDefault="00773C7B" w:rsidP="006D1AAF">
      <w:pPr>
        <w:ind w:firstLine="720"/>
        <w:jc w:val="both"/>
        <w:rPr>
          <w:rFonts w:ascii="Times New Roman" w:eastAsia="Times New Roman" w:hAnsi="Times New Roman" w:cs="Times New Roman"/>
          <w:color w:val="auto"/>
          <w:lang w:bidi="ar-SA"/>
        </w:rPr>
      </w:pPr>
    </w:p>
    <w:tbl>
      <w:tblPr>
        <w:tblpPr w:leftFromText="180" w:rightFromText="180" w:vertAnchor="text" w:horzAnchor="page" w:tblpX="295" w:tblpY="-332"/>
        <w:tblOverlap w:val="never"/>
        <w:tblW w:w="10909" w:type="dxa"/>
        <w:tblLayout w:type="fixed"/>
        <w:tblCellMar>
          <w:left w:w="10" w:type="dxa"/>
          <w:right w:w="10" w:type="dxa"/>
        </w:tblCellMar>
        <w:tblLook w:val="04A0" w:firstRow="1" w:lastRow="0" w:firstColumn="1" w:lastColumn="0" w:noHBand="0" w:noVBand="1"/>
      </w:tblPr>
      <w:tblGrid>
        <w:gridCol w:w="1283"/>
        <w:gridCol w:w="2789"/>
        <w:gridCol w:w="1397"/>
        <w:gridCol w:w="3876"/>
        <w:gridCol w:w="1564"/>
      </w:tblGrid>
      <w:tr w:rsidR="00773C7B" w:rsidRPr="00773C7B" w:rsidTr="002F7B6F">
        <w:trPr>
          <w:trHeight w:hRule="exact" w:val="1448"/>
        </w:trPr>
        <w:tc>
          <w:tcPr>
            <w:tcW w:w="1283" w:type="dxa"/>
            <w:vMerge w:val="restart"/>
            <w:tcBorders>
              <w:top w:val="single" w:sz="4" w:space="0" w:color="auto"/>
              <w:left w:val="single" w:sz="4" w:space="0" w:color="auto"/>
            </w:tcBorders>
            <w:shd w:val="clear" w:color="auto" w:fill="FFFFFF"/>
            <w:vAlign w:val="center"/>
          </w:tcPr>
          <w:p w:rsidR="00773C7B" w:rsidRPr="00773C7B" w:rsidRDefault="00773C7B" w:rsidP="006D1AAF">
            <w:pPr>
              <w:ind w:firstLine="140"/>
              <w:jc w:val="both"/>
              <w:rPr>
                <w:rFonts w:ascii="Times New Roman" w:eastAsia="Times New Roman" w:hAnsi="Times New Roman" w:cs="Times New Roman"/>
              </w:rPr>
            </w:pPr>
            <w:r w:rsidRPr="00773C7B">
              <w:rPr>
                <w:rFonts w:ascii="Times New Roman" w:eastAsia="Times New Roman" w:hAnsi="Times New Roman" w:cs="Times New Roman"/>
              </w:rPr>
              <w:lastRenderedPageBreak/>
              <w:t>Должность</w:t>
            </w:r>
          </w:p>
        </w:tc>
        <w:tc>
          <w:tcPr>
            <w:tcW w:w="2789" w:type="dxa"/>
            <w:vMerge w:val="restart"/>
            <w:tcBorders>
              <w:top w:val="single" w:sz="4" w:space="0" w:color="auto"/>
              <w:left w:val="single" w:sz="4" w:space="0" w:color="auto"/>
            </w:tcBorders>
            <w:shd w:val="clear" w:color="auto" w:fill="FFFFFF"/>
            <w:vAlign w:val="center"/>
          </w:tcPr>
          <w:p w:rsidR="00773C7B" w:rsidRPr="00773C7B" w:rsidRDefault="00773C7B" w:rsidP="006D1AAF">
            <w:pPr>
              <w:spacing w:line="233" w:lineRule="auto"/>
              <w:jc w:val="both"/>
              <w:rPr>
                <w:rFonts w:ascii="Times New Roman" w:eastAsia="Times New Roman" w:hAnsi="Times New Roman" w:cs="Times New Roman"/>
              </w:rPr>
            </w:pPr>
            <w:r w:rsidRPr="00773C7B">
              <w:rPr>
                <w:rFonts w:ascii="Times New Roman" w:eastAsia="Times New Roman" w:hAnsi="Times New Roman" w:cs="Times New Roman"/>
              </w:rPr>
              <w:t>Должностные обязанности</w:t>
            </w:r>
          </w:p>
        </w:tc>
        <w:tc>
          <w:tcPr>
            <w:tcW w:w="1397"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Количество работников в</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ОУ(имеется / требуется)</w:t>
            </w:r>
          </w:p>
        </w:tc>
        <w:tc>
          <w:tcPr>
            <w:tcW w:w="5440" w:type="dxa"/>
            <w:gridSpan w:val="2"/>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Уровень квалификации работников ОУ</w:t>
            </w:r>
          </w:p>
        </w:tc>
      </w:tr>
      <w:tr w:rsidR="00773C7B" w:rsidRPr="00773C7B" w:rsidTr="002F7B6F">
        <w:trPr>
          <w:trHeight w:hRule="exact" w:val="589"/>
        </w:trPr>
        <w:tc>
          <w:tcPr>
            <w:tcW w:w="1283" w:type="dxa"/>
            <w:vMerge/>
            <w:tcBorders>
              <w:left w:val="single" w:sz="4" w:space="0" w:color="auto"/>
            </w:tcBorders>
            <w:shd w:val="clear" w:color="auto" w:fill="FFFFFF"/>
            <w:vAlign w:val="center"/>
          </w:tcPr>
          <w:p w:rsidR="00773C7B" w:rsidRPr="00773C7B" w:rsidRDefault="00773C7B" w:rsidP="006D1AAF">
            <w:pPr>
              <w:jc w:val="both"/>
            </w:pPr>
          </w:p>
        </w:tc>
        <w:tc>
          <w:tcPr>
            <w:tcW w:w="2789" w:type="dxa"/>
            <w:vMerge/>
            <w:tcBorders>
              <w:left w:val="single" w:sz="4" w:space="0" w:color="auto"/>
            </w:tcBorders>
            <w:shd w:val="clear" w:color="auto" w:fill="FFFFFF"/>
            <w:vAlign w:val="center"/>
          </w:tcPr>
          <w:p w:rsidR="00773C7B" w:rsidRPr="00773C7B" w:rsidRDefault="00773C7B" w:rsidP="006D1AAF">
            <w:pPr>
              <w:jc w:val="both"/>
            </w:pPr>
          </w:p>
        </w:tc>
        <w:tc>
          <w:tcPr>
            <w:tcW w:w="1397" w:type="dxa"/>
            <w:tcBorders>
              <w:top w:val="single" w:sz="4" w:space="0" w:color="auto"/>
              <w:left w:val="single" w:sz="4" w:space="0" w:color="auto"/>
            </w:tcBorders>
            <w:shd w:val="clear" w:color="auto" w:fill="FFFFFF"/>
          </w:tcPr>
          <w:p w:rsidR="00773C7B" w:rsidRPr="00773C7B" w:rsidRDefault="00773C7B" w:rsidP="006D1AAF">
            <w:pPr>
              <w:jc w:val="both"/>
            </w:pPr>
          </w:p>
        </w:tc>
        <w:tc>
          <w:tcPr>
            <w:tcW w:w="3876"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Требования к уровню квалификации</w:t>
            </w:r>
          </w:p>
        </w:tc>
        <w:tc>
          <w:tcPr>
            <w:tcW w:w="1564"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Фактический</w:t>
            </w:r>
          </w:p>
        </w:tc>
      </w:tr>
      <w:tr w:rsidR="00773C7B" w:rsidRPr="00773C7B" w:rsidTr="002F7B6F">
        <w:trPr>
          <w:trHeight w:hRule="exact" w:val="354"/>
        </w:trPr>
        <w:tc>
          <w:tcPr>
            <w:tcW w:w="1283"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w:t>
            </w:r>
          </w:p>
        </w:tc>
        <w:tc>
          <w:tcPr>
            <w:tcW w:w="2789"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w:t>
            </w:r>
          </w:p>
        </w:tc>
        <w:tc>
          <w:tcPr>
            <w:tcW w:w="1397"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3</w:t>
            </w:r>
          </w:p>
        </w:tc>
        <w:tc>
          <w:tcPr>
            <w:tcW w:w="3876"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4</w:t>
            </w:r>
          </w:p>
        </w:tc>
        <w:tc>
          <w:tcPr>
            <w:tcW w:w="1564"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5</w:t>
            </w:r>
          </w:p>
        </w:tc>
      </w:tr>
      <w:tr w:rsidR="00773C7B" w:rsidRPr="00773C7B" w:rsidTr="002F7B6F">
        <w:trPr>
          <w:trHeight w:hRule="exact" w:val="4148"/>
        </w:trPr>
        <w:tc>
          <w:tcPr>
            <w:tcW w:w="128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Директор</w:t>
            </w:r>
          </w:p>
        </w:tc>
        <w:tc>
          <w:tcPr>
            <w:tcW w:w="2789"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Обеспечивает системную образовательную и административно</w:t>
            </w:r>
            <w:r w:rsidRPr="00773C7B">
              <w:rPr>
                <w:rFonts w:ascii="Times New Roman" w:eastAsia="Times New Roman" w:hAnsi="Times New Roman" w:cs="Times New Roman"/>
              </w:rPr>
              <w:softHyphen/>
              <w:t>хозяйственную работу образовательного учреждения</w:t>
            </w:r>
          </w:p>
        </w:tc>
        <w:tc>
          <w:tcPr>
            <w:tcW w:w="1397"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1/0</w:t>
            </w:r>
          </w:p>
        </w:tc>
        <w:tc>
          <w:tcPr>
            <w:tcW w:w="3876" w:type="dxa"/>
            <w:tcBorders>
              <w:top w:val="single" w:sz="4" w:space="0" w:color="auto"/>
              <w:left w:val="single" w:sz="4" w:space="0" w:color="auto"/>
            </w:tcBorders>
            <w:shd w:val="clear" w:color="auto" w:fill="FFFFFF"/>
            <w:vAlign w:val="center"/>
          </w:tcPr>
          <w:p w:rsidR="00773C7B" w:rsidRPr="00773C7B" w:rsidRDefault="00773C7B" w:rsidP="006D1AAF">
            <w:pPr>
              <w:tabs>
                <w:tab w:val="right" w:pos="3472"/>
              </w:tabs>
              <w:ind w:firstLine="280"/>
              <w:jc w:val="both"/>
              <w:rPr>
                <w:rFonts w:ascii="Times New Roman" w:eastAsia="Times New Roman" w:hAnsi="Times New Roman" w:cs="Times New Roman"/>
              </w:rPr>
            </w:pPr>
            <w:r w:rsidRPr="00773C7B">
              <w:rPr>
                <w:rFonts w:ascii="Times New Roman" w:eastAsia="Times New Roman" w:hAnsi="Times New Roman" w:cs="Times New Roman"/>
              </w:rPr>
              <w:t>Высшее</w:t>
            </w:r>
            <w:r w:rsidRPr="00773C7B">
              <w:rPr>
                <w:rFonts w:ascii="Times New Roman" w:eastAsia="Times New Roman" w:hAnsi="Times New Roman" w:cs="Times New Roman"/>
              </w:rPr>
              <w:tab/>
              <w:t>профессиональное</w:t>
            </w:r>
          </w:p>
          <w:p w:rsidR="00773C7B" w:rsidRPr="00773C7B" w:rsidRDefault="00773C7B" w:rsidP="006D1AAF">
            <w:pPr>
              <w:tabs>
                <w:tab w:val="right" w:pos="3394"/>
              </w:tabs>
              <w:jc w:val="both"/>
              <w:rPr>
                <w:rFonts w:ascii="Times New Roman" w:eastAsia="Times New Roman" w:hAnsi="Times New Roman" w:cs="Times New Roman"/>
              </w:rPr>
            </w:pPr>
            <w:r w:rsidRPr="00773C7B">
              <w:rPr>
                <w:rFonts w:ascii="Times New Roman" w:eastAsia="Times New Roman" w:hAnsi="Times New Roman" w:cs="Times New Roman"/>
              </w:rPr>
              <w:t>образование по направлениям подготовки «Государственное и муниципальное</w:t>
            </w:r>
            <w:r w:rsidRPr="00773C7B">
              <w:rPr>
                <w:rFonts w:ascii="Times New Roman" w:eastAsia="Times New Roman" w:hAnsi="Times New Roman" w:cs="Times New Roman"/>
              </w:rPr>
              <w:tab/>
              <w:t>управление»,</w:t>
            </w:r>
          </w:p>
          <w:p w:rsidR="00773C7B" w:rsidRPr="00773C7B" w:rsidRDefault="00773C7B" w:rsidP="006D1AAF">
            <w:pPr>
              <w:tabs>
                <w:tab w:val="right" w:pos="3413"/>
              </w:tabs>
              <w:jc w:val="both"/>
              <w:rPr>
                <w:rFonts w:ascii="Times New Roman" w:eastAsia="Times New Roman" w:hAnsi="Times New Roman" w:cs="Times New Roman"/>
              </w:rPr>
            </w:pPr>
            <w:r w:rsidRPr="00773C7B">
              <w:rPr>
                <w:rFonts w:ascii="Times New Roman" w:eastAsia="Times New Roman" w:hAnsi="Times New Roman" w:cs="Times New Roman"/>
              </w:rPr>
              <w:t>«Менеджмент»,</w:t>
            </w:r>
            <w:r w:rsidRPr="00773C7B">
              <w:rPr>
                <w:rFonts w:ascii="Times New Roman" w:eastAsia="Times New Roman" w:hAnsi="Times New Roman" w:cs="Times New Roman"/>
              </w:rPr>
              <w:tab/>
              <w:t>«Управление</w:t>
            </w:r>
          </w:p>
          <w:p w:rsidR="00773C7B" w:rsidRPr="00773C7B" w:rsidRDefault="00773C7B" w:rsidP="006D1AAF">
            <w:pPr>
              <w:tabs>
                <w:tab w:val="left" w:pos="874"/>
                <w:tab w:val="left" w:pos="1258"/>
              </w:tabs>
              <w:jc w:val="both"/>
              <w:rPr>
                <w:rFonts w:ascii="Times New Roman" w:eastAsia="Times New Roman" w:hAnsi="Times New Roman" w:cs="Times New Roman"/>
              </w:rPr>
            </w:pPr>
            <w:r w:rsidRPr="00773C7B">
              <w:rPr>
                <w:rFonts w:ascii="Times New Roman" w:eastAsia="Times New Roman" w:hAnsi="Times New Roman" w:cs="Times New Roman"/>
              </w:rPr>
              <w:t>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w:t>
            </w:r>
            <w:r w:rsidRPr="00773C7B">
              <w:rPr>
                <w:rFonts w:ascii="Times New Roman" w:eastAsia="Times New Roman" w:hAnsi="Times New Roman" w:cs="Times New Roman"/>
              </w:rPr>
              <w:tab/>
              <w:t>государственного</w:t>
            </w:r>
            <w:r w:rsidRPr="00773C7B">
              <w:rPr>
                <w:rFonts w:ascii="Times New Roman" w:eastAsia="Times New Roman" w:hAnsi="Times New Roman" w:cs="Times New Roman"/>
              </w:rPr>
              <w:tab/>
              <w:t xml:space="preserve">и муниципального управления или менеджмента и </w:t>
            </w:r>
            <w:proofErr w:type="gramStart"/>
            <w:r w:rsidRPr="00773C7B">
              <w:rPr>
                <w:rFonts w:ascii="Times New Roman" w:eastAsia="Times New Roman" w:hAnsi="Times New Roman" w:cs="Times New Roman"/>
              </w:rPr>
              <w:t>экономики</w:t>
            </w:r>
            <w:proofErr w:type="gramEnd"/>
            <w:r w:rsidRPr="00773C7B">
              <w:rPr>
                <w:rFonts w:ascii="Times New Roman" w:eastAsia="Times New Roman" w:hAnsi="Times New Roman" w:cs="Times New Roman"/>
              </w:rPr>
              <w:t xml:space="preserve"> и стаж работы на педагогических или руководящих</w:t>
            </w:r>
            <w:r w:rsidRPr="00773C7B">
              <w:rPr>
                <w:rFonts w:ascii="Times New Roman" w:eastAsia="Times New Roman" w:hAnsi="Times New Roman" w:cs="Times New Roman"/>
              </w:rPr>
              <w:tab/>
              <w:t>должностях</w:t>
            </w:r>
            <w:r w:rsidRPr="00773C7B">
              <w:rPr>
                <w:rFonts w:ascii="Times New Roman" w:eastAsia="Times New Roman" w:hAnsi="Times New Roman" w:cs="Times New Roman"/>
              </w:rPr>
              <w:tab/>
              <w:t>не</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менее 5 лет.</w:t>
            </w:r>
          </w:p>
        </w:tc>
        <w:tc>
          <w:tcPr>
            <w:tcW w:w="1564"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соответствует</w:t>
            </w:r>
          </w:p>
        </w:tc>
      </w:tr>
      <w:tr w:rsidR="00773C7B" w:rsidRPr="00773C7B" w:rsidTr="002F7B6F">
        <w:trPr>
          <w:trHeight w:hRule="exact" w:val="4152"/>
        </w:trPr>
        <w:tc>
          <w:tcPr>
            <w:tcW w:w="128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Заместитель директора</w:t>
            </w:r>
          </w:p>
        </w:tc>
        <w:tc>
          <w:tcPr>
            <w:tcW w:w="2789"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Координирует работу учителей, воспитателей, разработку учебно</w:t>
            </w:r>
            <w:r w:rsidRPr="00773C7B">
              <w:rPr>
                <w:rFonts w:ascii="Times New Roman" w:eastAsia="Times New Roman" w:hAnsi="Times New Roman" w:cs="Times New Roman"/>
              </w:rPr>
              <w:softHyphen/>
              <w:t>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397"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2/0</w:t>
            </w:r>
          </w:p>
        </w:tc>
        <w:tc>
          <w:tcPr>
            <w:tcW w:w="3876" w:type="dxa"/>
            <w:tcBorders>
              <w:top w:val="single" w:sz="4" w:space="0" w:color="auto"/>
              <w:left w:val="single" w:sz="4" w:space="0" w:color="auto"/>
            </w:tcBorders>
            <w:shd w:val="clear" w:color="auto" w:fill="FFFFFF"/>
            <w:vAlign w:val="center"/>
          </w:tcPr>
          <w:p w:rsidR="00773C7B" w:rsidRPr="00773C7B" w:rsidRDefault="00773C7B" w:rsidP="006D1AAF">
            <w:pPr>
              <w:tabs>
                <w:tab w:val="right" w:pos="3462"/>
              </w:tabs>
              <w:ind w:firstLine="280"/>
              <w:jc w:val="both"/>
              <w:rPr>
                <w:rFonts w:ascii="Times New Roman" w:eastAsia="Times New Roman" w:hAnsi="Times New Roman" w:cs="Times New Roman"/>
              </w:rPr>
            </w:pPr>
            <w:r w:rsidRPr="00773C7B">
              <w:rPr>
                <w:rFonts w:ascii="Times New Roman" w:eastAsia="Times New Roman" w:hAnsi="Times New Roman" w:cs="Times New Roman"/>
              </w:rPr>
              <w:t>высшее</w:t>
            </w:r>
            <w:r w:rsidRPr="00773C7B">
              <w:rPr>
                <w:rFonts w:ascii="Times New Roman" w:eastAsia="Times New Roman" w:hAnsi="Times New Roman" w:cs="Times New Roman"/>
              </w:rPr>
              <w:tab/>
              <w:t>профессиональное</w:t>
            </w:r>
          </w:p>
          <w:p w:rsidR="00773C7B" w:rsidRPr="00773C7B" w:rsidRDefault="00773C7B" w:rsidP="006D1AAF">
            <w:pPr>
              <w:tabs>
                <w:tab w:val="right" w:pos="3394"/>
              </w:tabs>
              <w:jc w:val="both"/>
              <w:rPr>
                <w:rFonts w:ascii="Times New Roman" w:eastAsia="Times New Roman" w:hAnsi="Times New Roman" w:cs="Times New Roman"/>
              </w:rPr>
            </w:pPr>
            <w:r w:rsidRPr="00773C7B">
              <w:rPr>
                <w:rFonts w:ascii="Times New Roman" w:eastAsia="Times New Roman" w:hAnsi="Times New Roman" w:cs="Times New Roman"/>
              </w:rPr>
              <w:t>образование по направлениям подготовки «Государственное и муниципальное</w:t>
            </w:r>
            <w:r w:rsidRPr="00773C7B">
              <w:rPr>
                <w:rFonts w:ascii="Times New Roman" w:eastAsia="Times New Roman" w:hAnsi="Times New Roman" w:cs="Times New Roman"/>
              </w:rPr>
              <w:tab/>
              <w:t>управление»,</w:t>
            </w:r>
          </w:p>
          <w:p w:rsidR="00773C7B" w:rsidRPr="00773C7B" w:rsidRDefault="00773C7B" w:rsidP="006D1AAF">
            <w:pPr>
              <w:tabs>
                <w:tab w:val="right" w:pos="3413"/>
              </w:tabs>
              <w:jc w:val="both"/>
              <w:rPr>
                <w:rFonts w:ascii="Times New Roman" w:eastAsia="Times New Roman" w:hAnsi="Times New Roman" w:cs="Times New Roman"/>
              </w:rPr>
            </w:pPr>
            <w:r w:rsidRPr="00773C7B">
              <w:rPr>
                <w:rFonts w:ascii="Times New Roman" w:eastAsia="Times New Roman" w:hAnsi="Times New Roman" w:cs="Times New Roman"/>
              </w:rPr>
              <w:t>«Менеджмент»,</w:t>
            </w:r>
            <w:r w:rsidRPr="00773C7B">
              <w:rPr>
                <w:rFonts w:ascii="Times New Roman" w:eastAsia="Times New Roman" w:hAnsi="Times New Roman" w:cs="Times New Roman"/>
              </w:rPr>
              <w:tab/>
              <w:t>«Управление</w:t>
            </w:r>
          </w:p>
          <w:p w:rsidR="00773C7B" w:rsidRPr="00773C7B" w:rsidRDefault="00773C7B" w:rsidP="006D1AAF">
            <w:pPr>
              <w:tabs>
                <w:tab w:val="left" w:pos="874"/>
                <w:tab w:val="left" w:pos="1258"/>
              </w:tabs>
              <w:jc w:val="both"/>
              <w:rPr>
                <w:rFonts w:ascii="Times New Roman" w:eastAsia="Times New Roman" w:hAnsi="Times New Roman" w:cs="Times New Roman"/>
              </w:rPr>
            </w:pPr>
            <w:r w:rsidRPr="00773C7B">
              <w:rPr>
                <w:rFonts w:ascii="Times New Roman" w:eastAsia="Times New Roman" w:hAnsi="Times New Roman" w:cs="Times New Roman"/>
              </w:rPr>
              <w:t>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w:t>
            </w:r>
            <w:r w:rsidRPr="00773C7B">
              <w:rPr>
                <w:rFonts w:ascii="Times New Roman" w:eastAsia="Times New Roman" w:hAnsi="Times New Roman" w:cs="Times New Roman"/>
              </w:rPr>
              <w:tab/>
              <w:t>государственного</w:t>
            </w:r>
            <w:r w:rsidRPr="00773C7B">
              <w:rPr>
                <w:rFonts w:ascii="Times New Roman" w:eastAsia="Times New Roman" w:hAnsi="Times New Roman" w:cs="Times New Roman"/>
              </w:rPr>
              <w:tab/>
              <w:t>и</w:t>
            </w:r>
          </w:p>
          <w:p w:rsidR="00773C7B" w:rsidRPr="00773C7B" w:rsidRDefault="00773C7B" w:rsidP="006D1AAF">
            <w:pPr>
              <w:tabs>
                <w:tab w:val="left" w:pos="1666"/>
                <w:tab w:val="right" w:pos="3413"/>
              </w:tabs>
              <w:jc w:val="both"/>
              <w:rPr>
                <w:rFonts w:ascii="Times New Roman" w:eastAsia="Times New Roman" w:hAnsi="Times New Roman" w:cs="Times New Roman"/>
              </w:rPr>
            </w:pPr>
            <w:r w:rsidRPr="00773C7B">
              <w:rPr>
                <w:rFonts w:ascii="Times New Roman" w:eastAsia="Times New Roman" w:hAnsi="Times New Roman" w:cs="Times New Roman"/>
              </w:rPr>
              <w:t xml:space="preserve">муниципального управления или менеджмента и </w:t>
            </w:r>
            <w:proofErr w:type="gramStart"/>
            <w:r w:rsidRPr="00773C7B">
              <w:rPr>
                <w:rFonts w:ascii="Times New Roman" w:eastAsia="Times New Roman" w:hAnsi="Times New Roman" w:cs="Times New Roman"/>
              </w:rPr>
              <w:t>экономики</w:t>
            </w:r>
            <w:proofErr w:type="gramEnd"/>
            <w:r w:rsidRPr="00773C7B">
              <w:rPr>
                <w:rFonts w:ascii="Times New Roman" w:eastAsia="Times New Roman" w:hAnsi="Times New Roman" w:cs="Times New Roman"/>
              </w:rPr>
              <w:t xml:space="preserve"> и стаж работы на педагогических или руководящих</w:t>
            </w:r>
            <w:r w:rsidRPr="00773C7B">
              <w:rPr>
                <w:rFonts w:ascii="Times New Roman" w:eastAsia="Times New Roman" w:hAnsi="Times New Roman" w:cs="Times New Roman"/>
              </w:rPr>
              <w:tab/>
              <w:t>должностях</w:t>
            </w:r>
            <w:r w:rsidRPr="00773C7B">
              <w:rPr>
                <w:rFonts w:ascii="Times New Roman" w:eastAsia="Times New Roman" w:hAnsi="Times New Roman" w:cs="Times New Roman"/>
              </w:rPr>
              <w:tab/>
              <w:t>не</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менее 5 лет.</w:t>
            </w:r>
          </w:p>
        </w:tc>
        <w:tc>
          <w:tcPr>
            <w:tcW w:w="1564"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 xml:space="preserve">соответствует </w:t>
            </w:r>
          </w:p>
        </w:tc>
      </w:tr>
      <w:tr w:rsidR="00773C7B" w:rsidRPr="00773C7B" w:rsidTr="002F7B6F">
        <w:trPr>
          <w:trHeight w:hRule="exact" w:val="1646"/>
        </w:trPr>
        <w:tc>
          <w:tcPr>
            <w:tcW w:w="1283"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color w:val="333333"/>
              </w:rPr>
              <w:t>советник директора по</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color w:val="333333"/>
              </w:rPr>
              <w:t>воспитанию и взаимодейст</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color w:val="333333"/>
              </w:rPr>
              <w:t>вию с</w:t>
            </w:r>
          </w:p>
        </w:tc>
        <w:tc>
          <w:tcPr>
            <w:tcW w:w="2789"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color w:val="333333"/>
              </w:rPr>
              <w:t>осуществляет</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color w:val="333333"/>
              </w:rPr>
              <w:t>педагогическую деятельность в области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color w:val="333333"/>
              </w:rPr>
              <w:t xml:space="preserve">воспитания </w:t>
            </w:r>
            <w:r w:rsidRPr="00773C7B">
              <w:rPr>
                <w:rFonts w:ascii="Times New Roman" w:eastAsia="Times New Roman" w:hAnsi="Times New Roman" w:cs="Times New Roman"/>
              </w:rPr>
              <w:t>обучающихся, взаимодействует с</w:t>
            </w:r>
          </w:p>
        </w:tc>
        <w:tc>
          <w:tcPr>
            <w:tcW w:w="1397"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1/0</w:t>
            </w:r>
          </w:p>
        </w:tc>
        <w:tc>
          <w:tcPr>
            <w:tcW w:w="3876"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tabs>
                <w:tab w:val="left" w:pos="2669"/>
              </w:tabs>
              <w:ind w:firstLine="280"/>
              <w:jc w:val="both"/>
              <w:rPr>
                <w:rFonts w:ascii="Times New Roman" w:eastAsia="Times New Roman" w:hAnsi="Times New Roman" w:cs="Times New Roman"/>
              </w:rPr>
            </w:pPr>
            <w:r w:rsidRPr="00773C7B">
              <w:rPr>
                <w:rFonts w:ascii="Times New Roman" w:eastAsia="Times New Roman" w:hAnsi="Times New Roman" w:cs="Times New Roman"/>
              </w:rPr>
              <w:t>Высшее образование в рамках укрупненной</w:t>
            </w:r>
            <w:r w:rsidRPr="00773C7B">
              <w:rPr>
                <w:rFonts w:ascii="Times New Roman" w:eastAsia="Times New Roman" w:hAnsi="Times New Roman" w:cs="Times New Roman"/>
              </w:rPr>
              <w:tab/>
              <w:t>группы</w:t>
            </w:r>
          </w:p>
          <w:p w:rsidR="00773C7B" w:rsidRPr="00773C7B" w:rsidRDefault="00773C7B" w:rsidP="006D1AAF">
            <w:pPr>
              <w:tabs>
                <w:tab w:val="left" w:pos="1531"/>
                <w:tab w:val="left" w:pos="3288"/>
              </w:tabs>
              <w:jc w:val="both"/>
              <w:rPr>
                <w:rFonts w:ascii="Times New Roman" w:eastAsia="Times New Roman" w:hAnsi="Times New Roman" w:cs="Times New Roman"/>
              </w:rPr>
            </w:pPr>
            <w:r w:rsidRPr="00773C7B">
              <w:rPr>
                <w:rFonts w:ascii="Times New Roman" w:eastAsia="Times New Roman" w:hAnsi="Times New Roman" w:cs="Times New Roman"/>
              </w:rPr>
              <w:t>специальностей и направлений подготовки</w:t>
            </w:r>
            <w:r w:rsidRPr="00773C7B">
              <w:rPr>
                <w:rFonts w:ascii="Times New Roman" w:eastAsia="Times New Roman" w:hAnsi="Times New Roman" w:cs="Times New Roman"/>
              </w:rPr>
              <w:tab/>
              <w:t>"Образование</w:t>
            </w:r>
            <w:r w:rsidRPr="00773C7B">
              <w:rPr>
                <w:rFonts w:ascii="Times New Roman" w:eastAsia="Times New Roman" w:hAnsi="Times New Roman" w:cs="Times New Roman"/>
              </w:rPr>
              <w:tab/>
              <w:t>и</w:t>
            </w:r>
          </w:p>
          <w:p w:rsidR="00773C7B" w:rsidRPr="00773C7B" w:rsidRDefault="00773C7B" w:rsidP="006D1AAF">
            <w:pPr>
              <w:tabs>
                <w:tab w:val="left" w:pos="2088"/>
                <w:tab w:val="left" w:pos="3288"/>
              </w:tabs>
              <w:jc w:val="both"/>
              <w:rPr>
                <w:rFonts w:ascii="Times New Roman" w:eastAsia="Times New Roman" w:hAnsi="Times New Roman" w:cs="Times New Roman"/>
              </w:rPr>
            </w:pPr>
            <w:r w:rsidRPr="00773C7B">
              <w:rPr>
                <w:rFonts w:ascii="Times New Roman" w:eastAsia="Times New Roman" w:hAnsi="Times New Roman" w:cs="Times New Roman"/>
              </w:rPr>
              <w:t>педагогические</w:t>
            </w:r>
            <w:r w:rsidRPr="00773C7B">
              <w:rPr>
                <w:rFonts w:ascii="Times New Roman" w:eastAsia="Times New Roman" w:hAnsi="Times New Roman" w:cs="Times New Roman"/>
              </w:rPr>
              <w:tab/>
              <w:t>науки"</w:t>
            </w:r>
            <w:r w:rsidRPr="00773C7B">
              <w:rPr>
                <w:rFonts w:ascii="Times New Roman" w:eastAsia="Times New Roman" w:hAnsi="Times New Roman" w:cs="Times New Roman"/>
              </w:rPr>
              <w:tab/>
              <w:t>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дополнительное</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соотвествует</w:t>
            </w:r>
          </w:p>
        </w:tc>
      </w:tr>
    </w:tbl>
    <w:p w:rsidR="00773C7B" w:rsidRPr="00773C7B" w:rsidRDefault="00773C7B" w:rsidP="006D1AAF">
      <w:pPr>
        <w:spacing w:after="1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br w:type="page"/>
      </w:r>
    </w:p>
    <w:p w:rsidR="00773C7B" w:rsidRPr="00773C7B" w:rsidRDefault="00773C7B" w:rsidP="006D1AAF">
      <w:pPr>
        <w:spacing w:line="1" w:lineRule="exact"/>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30"/>
        <w:gridCol w:w="2549"/>
        <w:gridCol w:w="1277"/>
        <w:gridCol w:w="3542"/>
        <w:gridCol w:w="1430"/>
      </w:tblGrid>
      <w:tr w:rsidR="00773C7B" w:rsidRPr="00773C7B" w:rsidTr="002F7B6F">
        <w:trPr>
          <w:trHeight w:hRule="exact" w:val="4008"/>
          <w:jc w:val="center"/>
        </w:trPr>
        <w:tc>
          <w:tcPr>
            <w:tcW w:w="143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color w:val="333333"/>
              </w:rPr>
              <w:t>детскими общественн</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color w:val="333333"/>
              </w:rPr>
              <w:t>ыми объединения ми</w:t>
            </w:r>
          </w:p>
        </w:tc>
        <w:tc>
          <w:tcPr>
            <w:tcW w:w="2549"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Заместителем</w:t>
            </w:r>
            <w:r>
              <w:rPr>
                <w:rFonts w:ascii="Times New Roman" w:eastAsia="Times New Roman" w:hAnsi="Times New Roman" w:cs="Times New Roman"/>
              </w:rPr>
              <w:t xml:space="preserve"> </w:t>
            </w:r>
            <w:proofErr w:type="gramStart"/>
            <w:r w:rsidRPr="00773C7B">
              <w:rPr>
                <w:rFonts w:ascii="Times New Roman" w:eastAsia="Times New Roman" w:hAnsi="Times New Roman" w:cs="Times New Roman"/>
              </w:rPr>
              <w:t>директор</w:t>
            </w:r>
            <w:proofErr w:type="gramEnd"/>
            <w:r w:rsidRPr="00773C7B">
              <w:rPr>
                <w:rFonts w:ascii="Times New Roman" w:eastAsia="Times New Roman" w:hAnsi="Times New Roman" w:cs="Times New Roman"/>
              </w:rPr>
              <w:t xml:space="preserve"> а по воспитательной работе, осуществляет организацию воспитательной</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деятельности в образовательной организации во взаимодействии с детскими 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молодежными общественными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объединениями</w:t>
            </w:r>
          </w:p>
        </w:tc>
        <w:tc>
          <w:tcPr>
            <w:tcW w:w="1277" w:type="dxa"/>
            <w:tcBorders>
              <w:top w:val="single" w:sz="4" w:space="0" w:color="auto"/>
              <w:left w:val="single" w:sz="4" w:space="0" w:color="auto"/>
            </w:tcBorders>
            <w:shd w:val="clear" w:color="auto" w:fill="FFFFFF"/>
          </w:tcPr>
          <w:p w:rsidR="00773C7B" w:rsidRPr="00773C7B" w:rsidRDefault="00773C7B" w:rsidP="006D1AAF">
            <w:pPr>
              <w:jc w:val="both"/>
            </w:pPr>
          </w:p>
        </w:tc>
        <w:tc>
          <w:tcPr>
            <w:tcW w:w="3542" w:type="dxa"/>
            <w:tcBorders>
              <w:top w:val="single" w:sz="4" w:space="0" w:color="auto"/>
              <w:left w:val="single" w:sz="4" w:space="0" w:color="auto"/>
            </w:tcBorders>
            <w:shd w:val="clear" w:color="auto" w:fill="FFFFFF"/>
            <w:vAlign w:val="center"/>
          </w:tcPr>
          <w:p w:rsidR="00773C7B" w:rsidRPr="00773C7B" w:rsidRDefault="00773C7B" w:rsidP="006D1AAF">
            <w:pPr>
              <w:tabs>
                <w:tab w:val="left" w:pos="2054"/>
              </w:tabs>
              <w:jc w:val="both"/>
              <w:rPr>
                <w:rFonts w:ascii="Times New Roman" w:eastAsia="Times New Roman" w:hAnsi="Times New Roman" w:cs="Times New Roman"/>
              </w:rPr>
            </w:pPr>
            <w:r w:rsidRPr="00773C7B">
              <w:rPr>
                <w:rFonts w:ascii="Times New Roman" w:eastAsia="Times New Roman" w:hAnsi="Times New Roman" w:cs="Times New Roman"/>
              </w:rPr>
              <w:t>профессиональное образование по</w:t>
            </w:r>
            <w:r w:rsidRPr="00773C7B">
              <w:rPr>
                <w:rFonts w:ascii="Times New Roman" w:eastAsia="Times New Roman" w:hAnsi="Times New Roman" w:cs="Times New Roman"/>
              </w:rPr>
              <w:tab/>
              <w:t>направлению</w:t>
            </w:r>
          </w:p>
          <w:p w:rsidR="00773C7B" w:rsidRPr="00773C7B" w:rsidRDefault="00773C7B" w:rsidP="006D1AAF">
            <w:pPr>
              <w:tabs>
                <w:tab w:val="left" w:pos="1061"/>
                <w:tab w:val="left" w:pos="1522"/>
                <w:tab w:val="right" w:pos="3418"/>
              </w:tabs>
              <w:jc w:val="both"/>
              <w:rPr>
                <w:rFonts w:ascii="Times New Roman" w:eastAsia="Times New Roman" w:hAnsi="Times New Roman" w:cs="Times New Roman"/>
              </w:rPr>
            </w:pPr>
            <w:r w:rsidRPr="00773C7B">
              <w:rPr>
                <w:rFonts w:ascii="Times New Roman" w:eastAsia="Times New Roman" w:hAnsi="Times New Roman" w:cs="Times New Roman"/>
              </w:rPr>
              <w:t xml:space="preserve">профессиональной деятельности, </w:t>
            </w:r>
            <w:proofErr w:type="gramStart"/>
            <w:r w:rsidRPr="00773C7B">
              <w:rPr>
                <w:rFonts w:ascii="Times New Roman" w:eastAsia="Times New Roman" w:hAnsi="Times New Roman" w:cs="Times New Roman"/>
              </w:rPr>
              <w:t>Не</w:t>
            </w:r>
            <w:proofErr w:type="gramEnd"/>
            <w:r w:rsidRPr="00773C7B">
              <w:rPr>
                <w:rFonts w:ascii="Times New Roman" w:eastAsia="Times New Roman" w:hAnsi="Times New Roman" w:cs="Times New Roman"/>
              </w:rPr>
              <w:t xml:space="preserve"> менее одного года работы с детьми</w:t>
            </w:r>
            <w:r w:rsidRPr="00773C7B">
              <w:rPr>
                <w:rFonts w:ascii="Times New Roman" w:eastAsia="Times New Roman" w:hAnsi="Times New Roman" w:cs="Times New Roman"/>
              </w:rPr>
              <w:tab/>
              <w:t>и</w:t>
            </w:r>
            <w:r w:rsidRPr="00773C7B">
              <w:rPr>
                <w:rFonts w:ascii="Times New Roman" w:eastAsia="Times New Roman" w:hAnsi="Times New Roman" w:cs="Times New Roman"/>
              </w:rPr>
              <w:tab/>
              <w:t>молодежью</w:t>
            </w:r>
            <w:r w:rsidRPr="00773C7B">
              <w:rPr>
                <w:rFonts w:ascii="Times New Roman" w:eastAsia="Times New Roman" w:hAnsi="Times New Roman" w:cs="Times New Roman"/>
              </w:rPr>
              <w:tab/>
              <w:t>при</w:t>
            </w:r>
          </w:p>
          <w:p w:rsidR="00773C7B" w:rsidRPr="00773C7B" w:rsidRDefault="00773C7B" w:rsidP="006D1AAF">
            <w:pPr>
              <w:tabs>
                <w:tab w:val="right" w:pos="3418"/>
              </w:tabs>
              <w:jc w:val="both"/>
              <w:rPr>
                <w:rFonts w:ascii="Times New Roman" w:eastAsia="Times New Roman" w:hAnsi="Times New Roman" w:cs="Times New Roman"/>
              </w:rPr>
            </w:pPr>
            <w:r w:rsidRPr="00773C7B">
              <w:rPr>
                <w:rFonts w:ascii="Times New Roman" w:eastAsia="Times New Roman" w:hAnsi="Times New Roman" w:cs="Times New Roman"/>
              </w:rPr>
              <w:t>наличии</w:t>
            </w:r>
            <w:r w:rsidRPr="00773C7B">
              <w:rPr>
                <w:rFonts w:ascii="Times New Roman" w:eastAsia="Times New Roman" w:hAnsi="Times New Roman" w:cs="Times New Roman"/>
              </w:rPr>
              <w:tab/>
              <w:t>высшег</w:t>
            </w:r>
          </w:p>
          <w:p w:rsidR="00773C7B" w:rsidRPr="00773C7B" w:rsidRDefault="00773C7B" w:rsidP="006D1AAF">
            <w:pPr>
              <w:tabs>
                <w:tab w:val="left" w:pos="1925"/>
                <w:tab w:val="left" w:pos="2688"/>
              </w:tabs>
              <w:jc w:val="both"/>
              <w:rPr>
                <w:rFonts w:ascii="Times New Roman" w:eastAsia="Times New Roman" w:hAnsi="Times New Roman" w:cs="Times New Roman"/>
              </w:rPr>
            </w:pPr>
            <w:r w:rsidRPr="00773C7B">
              <w:rPr>
                <w:rFonts w:ascii="Times New Roman" w:eastAsia="Times New Roman" w:hAnsi="Times New Roman" w:cs="Times New Roman"/>
              </w:rPr>
              <w:t>образования</w:t>
            </w:r>
            <w:r w:rsidRPr="00773C7B">
              <w:rPr>
                <w:rFonts w:ascii="Times New Roman" w:eastAsia="Times New Roman" w:hAnsi="Times New Roman" w:cs="Times New Roman"/>
              </w:rPr>
              <w:tab/>
              <w:t>в</w:t>
            </w:r>
            <w:r w:rsidRPr="00773C7B">
              <w:rPr>
                <w:rFonts w:ascii="Times New Roman" w:eastAsia="Times New Roman" w:hAnsi="Times New Roman" w:cs="Times New Roman"/>
              </w:rPr>
              <w:tab/>
              <w:t>рамках</w:t>
            </w:r>
          </w:p>
          <w:p w:rsidR="00773C7B" w:rsidRPr="00773C7B" w:rsidRDefault="00773C7B" w:rsidP="006D1AAF">
            <w:pPr>
              <w:tabs>
                <w:tab w:val="right" w:pos="3418"/>
              </w:tabs>
              <w:jc w:val="both"/>
              <w:rPr>
                <w:rFonts w:ascii="Times New Roman" w:eastAsia="Times New Roman" w:hAnsi="Times New Roman" w:cs="Times New Roman"/>
              </w:rPr>
            </w:pPr>
            <w:r w:rsidRPr="00773C7B">
              <w:rPr>
                <w:rFonts w:ascii="Times New Roman" w:eastAsia="Times New Roman" w:hAnsi="Times New Roman" w:cs="Times New Roman"/>
              </w:rPr>
              <w:t>укрупненной</w:t>
            </w:r>
            <w:r w:rsidRPr="00773C7B">
              <w:rPr>
                <w:rFonts w:ascii="Times New Roman" w:eastAsia="Times New Roman" w:hAnsi="Times New Roman" w:cs="Times New Roman"/>
              </w:rPr>
              <w:tab/>
              <w:t>группы</w:t>
            </w:r>
          </w:p>
          <w:p w:rsidR="00773C7B" w:rsidRPr="00773C7B" w:rsidRDefault="00773C7B" w:rsidP="006D1AAF">
            <w:pPr>
              <w:tabs>
                <w:tab w:val="left" w:pos="1531"/>
                <w:tab w:val="left" w:pos="3288"/>
              </w:tabs>
              <w:jc w:val="both"/>
              <w:rPr>
                <w:rFonts w:ascii="Times New Roman" w:eastAsia="Times New Roman" w:hAnsi="Times New Roman" w:cs="Times New Roman"/>
              </w:rPr>
            </w:pPr>
            <w:r w:rsidRPr="00773C7B">
              <w:rPr>
                <w:rFonts w:ascii="Times New Roman" w:eastAsia="Times New Roman" w:hAnsi="Times New Roman" w:cs="Times New Roman"/>
              </w:rPr>
              <w:t>специальностей и направлений подготовки</w:t>
            </w:r>
            <w:r w:rsidRPr="00773C7B">
              <w:rPr>
                <w:rFonts w:ascii="Times New Roman" w:eastAsia="Times New Roman" w:hAnsi="Times New Roman" w:cs="Times New Roman"/>
              </w:rPr>
              <w:tab/>
              <w:t>"Образование</w:t>
            </w:r>
            <w:r w:rsidRPr="00773C7B">
              <w:rPr>
                <w:rFonts w:ascii="Times New Roman" w:eastAsia="Times New Roman" w:hAnsi="Times New Roman" w:cs="Times New Roman"/>
              </w:rPr>
              <w:tab/>
              <w:t>и</w:t>
            </w:r>
          </w:p>
          <w:p w:rsidR="00773C7B" w:rsidRPr="00773C7B" w:rsidRDefault="00773C7B" w:rsidP="006D1AAF">
            <w:pPr>
              <w:tabs>
                <w:tab w:val="left" w:pos="1685"/>
                <w:tab w:val="left" w:pos="2558"/>
              </w:tabs>
              <w:jc w:val="both"/>
              <w:rPr>
                <w:rFonts w:ascii="Times New Roman" w:eastAsia="Times New Roman" w:hAnsi="Times New Roman" w:cs="Times New Roman"/>
              </w:rPr>
            </w:pPr>
            <w:r w:rsidRPr="00773C7B">
              <w:rPr>
                <w:rFonts w:ascii="Times New Roman" w:eastAsia="Times New Roman" w:hAnsi="Times New Roman" w:cs="Times New Roman"/>
              </w:rPr>
              <w:t xml:space="preserve">педагогические науки" или </w:t>
            </w:r>
            <w:proofErr w:type="gramStart"/>
            <w:r w:rsidRPr="00773C7B">
              <w:rPr>
                <w:rFonts w:ascii="Times New Roman" w:eastAsia="Times New Roman" w:hAnsi="Times New Roman" w:cs="Times New Roman"/>
              </w:rPr>
              <w:t>Не</w:t>
            </w:r>
            <w:proofErr w:type="gramEnd"/>
            <w:r w:rsidRPr="00773C7B">
              <w:rPr>
                <w:rFonts w:ascii="Times New Roman" w:eastAsia="Times New Roman" w:hAnsi="Times New Roman" w:cs="Times New Roman"/>
              </w:rPr>
              <w:t xml:space="preserve"> менее двух лет работы с детьми и молодежью</w:t>
            </w:r>
            <w:r w:rsidRPr="00773C7B">
              <w:rPr>
                <w:rFonts w:ascii="Times New Roman" w:eastAsia="Times New Roman" w:hAnsi="Times New Roman" w:cs="Times New Roman"/>
              </w:rPr>
              <w:tab/>
              <w:t>при</w:t>
            </w:r>
            <w:r w:rsidRPr="00773C7B">
              <w:rPr>
                <w:rFonts w:ascii="Times New Roman" w:eastAsia="Times New Roman" w:hAnsi="Times New Roman" w:cs="Times New Roman"/>
              </w:rPr>
              <w:tab/>
              <w:t>наличии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высшего образования</w:t>
            </w:r>
          </w:p>
        </w:tc>
        <w:tc>
          <w:tcPr>
            <w:tcW w:w="1430"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pPr>
          </w:p>
        </w:tc>
      </w:tr>
      <w:tr w:rsidR="00773C7B" w:rsidRPr="00773C7B" w:rsidTr="002F7B6F">
        <w:trPr>
          <w:trHeight w:hRule="exact" w:val="4829"/>
          <w:jc w:val="center"/>
        </w:trPr>
        <w:tc>
          <w:tcPr>
            <w:tcW w:w="143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Учитель</w:t>
            </w:r>
          </w:p>
        </w:tc>
        <w:tc>
          <w:tcPr>
            <w:tcW w:w="2549"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77"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12/1</w:t>
            </w:r>
          </w:p>
        </w:tc>
        <w:tc>
          <w:tcPr>
            <w:tcW w:w="3542"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430"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 xml:space="preserve">соответству ет </w:t>
            </w:r>
          </w:p>
        </w:tc>
      </w:tr>
      <w:tr w:rsidR="00773C7B" w:rsidRPr="00773C7B" w:rsidTr="002F7B6F">
        <w:trPr>
          <w:trHeight w:hRule="exact" w:val="2894"/>
          <w:jc w:val="center"/>
        </w:trPr>
        <w:tc>
          <w:tcPr>
            <w:tcW w:w="143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Социальны й педагог</w:t>
            </w:r>
          </w:p>
        </w:tc>
        <w:tc>
          <w:tcPr>
            <w:tcW w:w="2549"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277"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1/0</w:t>
            </w:r>
          </w:p>
        </w:tc>
        <w:tc>
          <w:tcPr>
            <w:tcW w:w="3542"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430"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соотвествует</w:t>
            </w:r>
          </w:p>
        </w:tc>
      </w:tr>
      <w:tr w:rsidR="00773C7B" w:rsidRPr="00773C7B" w:rsidTr="002F7B6F">
        <w:trPr>
          <w:trHeight w:hRule="exact" w:val="1790"/>
          <w:jc w:val="center"/>
        </w:trPr>
        <w:tc>
          <w:tcPr>
            <w:tcW w:w="143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Учитель- логопед</w:t>
            </w:r>
          </w:p>
        </w:tc>
        <w:tc>
          <w:tcPr>
            <w:tcW w:w="2549"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Осуществляет работу, направленную на максимальную коррекцию недостатков в развитии обучающихся</w:t>
            </w:r>
          </w:p>
        </w:tc>
        <w:tc>
          <w:tcPr>
            <w:tcW w:w="1277"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1/1</w:t>
            </w:r>
          </w:p>
        </w:tc>
        <w:tc>
          <w:tcPr>
            <w:tcW w:w="3542"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высшее профессиональное образование в области дефектологии без предъявления требований к стажу работы</w:t>
            </w:r>
          </w:p>
        </w:tc>
        <w:tc>
          <w:tcPr>
            <w:tcW w:w="1430"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соответству ет</w:t>
            </w:r>
          </w:p>
        </w:tc>
      </w:tr>
      <w:tr w:rsidR="00773C7B" w:rsidRPr="00773C7B" w:rsidTr="002F7B6F">
        <w:trPr>
          <w:trHeight w:hRule="exact" w:val="696"/>
          <w:jc w:val="center"/>
        </w:trPr>
        <w:tc>
          <w:tcPr>
            <w:tcW w:w="1430"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Педагог- психолог</w:t>
            </w:r>
          </w:p>
        </w:tc>
        <w:tc>
          <w:tcPr>
            <w:tcW w:w="2549"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Осуществляет профессиональную</w:t>
            </w:r>
          </w:p>
        </w:tc>
        <w:tc>
          <w:tcPr>
            <w:tcW w:w="1277"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1/0</w:t>
            </w:r>
          </w:p>
        </w:tc>
        <w:tc>
          <w:tcPr>
            <w:tcW w:w="3542"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высшее профессиональное образование или среднее</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 xml:space="preserve">соответству ет </w:t>
            </w:r>
          </w:p>
        </w:tc>
      </w:tr>
    </w:tbl>
    <w:p w:rsidR="00773C7B" w:rsidRPr="00773C7B" w:rsidRDefault="00773C7B" w:rsidP="006D1AAF">
      <w:pPr>
        <w:spacing w:line="1" w:lineRule="exact"/>
        <w:jc w:val="both"/>
      </w:pPr>
    </w:p>
    <w:p w:rsidR="00773C7B" w:rsidRPr="00773C7B" w:rsidRDefault="00773C7B" w:rsidP="006D1AAF">
      <w:pPr>
        <w:spacing w:line="1" w:lineRule="exact"/>
        <w:jc w:val="both"/>
      </w:pPr>
    </w:p>
    <w:p w:rsidR="00773C7B" w:rsidRPr="00773C7B" w:rsidRDefault="00773C7B" w:rsidP="006D1AAF">
      <w:pPr>
        <w:spacing w:after="259" w:line="1" w:lineRule="exact"/>
        <w:jc w:val="both"/>
      </w:pPr>
    </w:p>
    <w:p w:rsidR="00773C7B" w:rsidRPr="00E32D7B" w:rsidRDefault="00773C7B" w:rsidP="00E32D7B">
      <w:pPr>
        <w:ind w:left="22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br w:type="page"/>
      </w:r>
      <w:bookmarkStart w:id="1325" w:name="bookmark3862"/>
      <w:bookmarkStart w:id="1326" w:name="bookmark3860"/>
      <w:bookmarkStart w:id="1327" w:name="bookmark3861"/>
      <w:bookmarkStart w:id="1328" w:name="bookmark3863"/>
      <w:bookmarkStart w:id="1329" w:name="_Toc150295246"/>
      <w:bookmarkEnd w:id="1325"/>
      <w:r w:rsidR="00E32D7B">
        <w:rPr>
          <w:rFonts w:ascii="Times New Roman" w:eastAsia="Times New Roman" w:hAnsi="Times New Roman" w:cs="Times New Roman"/>
          <w:color w:val="auto"/>
          <w:lang w:bidi="ar-SA"/>
        </w:rPr>
        <w:lastRenderedPageBreak/>
        <w:t xml:space="preserve">3.4.2 </w:t>
      </w:r>
      <w:r>
        <w:rPr>
          <w:rFonts w:ascii="Times New Roman" w:eastAsia="Times New Roman" w:hAnsi="Times New Roman" w:cs="Times New Roman"/>
          <w:b/>
          <w:bCs/>
          <w:color w:val="auto"/>
          <w:sz w:val="28"/>
          <w:szCs w:val="28"/>
          <w:lang w:eastAsia="en-US" w:bidi="ar-SA"/>
        </w:rPr>
        <w:t>П</w:t>
      </w:r>
      <w:r>
        <w:rPr>
          <w:rFonts w:ascii="Times New Roman" w:eastAsia="Times New Roman" w:hAnsi="Times New Roman" w:cs="Times New Roman"/>
          <w:b/>
          <w:bCs/>
          <w:color w:val="auto"/>
          <w:sz w:val="28"/>
          <w:szCs w:val="28"/>
          <w:lang w:val="x-none" w:eastAsia="en-US" w:bidi="ar-SA"/>
        </w:rPr>
        <w:t>сихолого-педагогические условия</w:t>
      </w:r>
      <w:r w:rsidRPr="00773C7B">
        <w:rPr>
          <w:rFonts w:ascii="Times New Roman" w:eastAsia="Times New Roman" w:hAnsi="Times New Roman" w:cs="Times New Roman"/>
          <w:b/>
          <w:bCs/>
          <w:color w:val="auto"/>
          <w:sz w:val="28"/>
          <w:szCs w:val="28"/>
          <w:lang w:val="x-none" w:eastAsia="en-US" w:bidi="ar-SA"/>
        </w:rPr>
        <w:t xml:space="preserve"> реализации основной</w:t>
      </w:r>
      <w:r>
        <w:rPr>
          <w:rFonts w:ascii="Times New Roman" w:eastAsia="Times New Roman" w:hAnsi="Times New Roman" w:cs="Times New Roman"/>
          <w:b/>
          <w:bCs/>
          <w:color w:val="auto"/>
          <w:sz w:val="28"/>
          <w:szCs w:val="28"/>
          <w:lang w:val="x-none" w:eastAsia="en-US" w:bidi="ar-SA"/>
        </w:rPr>
        <w:t xml:space="preserve"> образовательной программы началь</w:t>
      </w:r>
      <w:r w:rsidRPr="00773C7B">
        <w:rPr>
          <w:rFonts w:ascii="Times New Roman" w:eastAsia="Times New Roman" w:hAnsi="Times New Roman" w:cs="Times New Roman"/>
          <w:b/>
          <w:bCs/>
          <w:color w:val="auto"/>
          <w:sz w:val="28"/>
          <w:szCs w:val="28"/>
          <w:lang w:val="x-none" w:eastAsia="en-US" w:bidi="ar-SA"/>
        </w:rPr>
        <w:t>ного общего образования</w:t>
      </w:r>
      <w:bookmarkEnd w:id="1326"/>
      <w:bookmarkEnd w:id="1327"/>
      <w:bookmarkEnd w:id="1328"/>
      <w:bookmarkEnd w:id="1329"/>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Психолого-педагогические условия, созданные в МОАУ СОШ с.2-е Иткулово,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w:t>
      </w:r>
      <w:r>
        <w:rPr>
          <w:rFonts w:ascii="Times New Roman" w:eastAsia="Times New Roman" w:hAnsi="Times New Roman" w:cs="Times New Roman"/>
          <w:color w:val="auto"/>
          <w:lang w:bidi="ar-SA"/>
        </w:rPr>
        <w:t>ьной программы началь</w:t>
      </w:r>
      <w:r w:rsidRPr="00773C7B">
        <w:rPr>
          <w:rFonts w:ascii="Times New Roman" w:eastAsia="Times New Roman" w:hAnsi="Times New Roman" w:cs="Times New Roman"/>
          <w:color w:val="auto"/>
          <w:lang w:bidi="ar-SA"/>
        </w:rPr>
        <w:t>ного общего образования, в частности:</w:t>
      </w:r>
    </w:p>
    <w:p w:rsidR="00773C7B" w:rsidRPr="00773C7B" w:rsidRDefault="00773C7B" w:rsidP="006D1AAF">
      <w:pPr>
        <w:numPr>
          <w:ilvl w:val="0"/>
          <w:numId w:val="102"/>
        </w:numPr>
        <w:tabs>
          <w:tab w:val="left" w:pos="1430"/>
        </w:tabs>
        <w:ind w:firstLine="720"/>
        <w:jc w:val="both"/>
        <w:rPr>
          <w:rFonts w:ascii="Times New Roman" w:eastAsia="Times New Roman" w:hAnsi="Times New Roman" w:cs="Times New Roman"/>
          <w:color w:val="auto"/>
          <w:lang w:bidi="ar-SA"/>
        </w:rPr>
      </w:pPr>
      <w:bookmarkStart w:id="1330" w:name="bookmark3864"/>
      <w:bookmarkEnd w:id="1330"/>
      <w:r w:rsidRPr="00773C7B">
        <w:rPr>
          <w:rFonts w:ascii="Times New Roman" w:eastAsia="Times New Roman" w:hAnsi="Times New Roman" w:cs="Times New Roman"/>
          <w:color w:val="auto"/>
          <w:lang w:bidi="ar-SA"/>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773C7B" w:rsidRPr="00773C7B" w:rsidRDefault="00773C7B" w:rsidP="006D1AAF">
      <w:pPr>
        <w:numPr>
          <w:ilvl w:val="0"/>
          <w:numId w:val="102"/>
        </w:numPr>
        <w:tabs>
          <w:tab w:val="left" w:pos="1430"/>
        </w:tabs>
        <w:ind w:firstLine="720"/>
        <w:jc w:val="both"/>
        <w:rPr>
          <w:rFonts w:ascii="Times New Roman" w:eastAsia="Times New Roman" w:hAnsi="Times New Roman" w:cs="Times New Roman"/>
          <w:color w:val="auto"/>
          <w:lang w:bidi="ar-SA"/>
        </w:rPr>
      </w:pPr>
      <w:bookmarkStart w:id="1331" w:name="bookmark3865"/>
      <w:bookmarkEnd w:id="1331"/>
      <w:r w:rsidRPr="00773C7B">
        <w:rPr>
          <w:rFonts w:ascii="Times New Roman" w:eastAsia="Times New Roman" w:hAnsi="Times New Roman" w:cs="Times New Roman"/>
          <w:color w:val="auto"/>
          <w:lang w:bidi="ar-SA"/>
        </w:rPr>
        <w:t>способствуют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773C7B" w:rsidRPr="00773C7B" w:rsidRDefault="00773C7B" w:rsidP="006D1AAF">
      <w:pPr>
        <w:numPr>
          <w:ilvl w:val="0"/>
          <w:numId w:val="102"/>
        </w:numPr>
        <w:tabs>
          <w:tab w:val="left" w:pos="1430"/>
        </w:tabs>
        <w:ind w:firstLine="720"/>
        <w:jc w:val="both"/>
        <w:rPr>
          <w:rFonts w:ascii="Times New Roman" w:eastAsia="Times New Roman" w:hAnsi="Times New Roman" w:cs="Times New Roman"/>
          <w:color w:val="auto"/>
          <w:lang w:bidi="ar-SA"/>
        </w:rPr>
      </w:pPr>
      <w:bookmarkStart w:id="1332" w:name="bookmark3866"/>
      <w:bookmarkEnd w:id="1332"/>
      <w:r w:rsidRPr="00773C7B">
        <w:rPr>
          <w:rFonts w:ascii="Times New Roman" w:eastAsia="Times New Roman" w:hAnsi="Times New Roman" w:cs="Times New Roman"/>
          <w:color w:val="auto"/>
          <w:lang w:bidi="ar-SA"/>
        </w:rPr>
        <w:t>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773C7B" w:rsidRPr="00773C7B" w:rsidRDefault="00773C7B" w:rsidP="006D1AAF">
      <w:pPr>
        <w:numPr>
          <w:ilvl w:val="0"/>
          <w:numId w:val="102"/>
        </w:numPr>
        <w:tabs>
          <w:tab w:val="left" w:pos="1430"/>
        </w:tabs>
        <w:ind w:firstLine="720"/>
        <w:jc w:val="both"/>
        <w:rPr>
          <w:rFonts w:ascii="Times New Roman" w:eastAsia="Times New Roman" w:hAnsi="Times New Roman" w:cs="Times New Roman"/>
          <w:color w:val="auto"/>
          <w:lang w:bidi="ar-SA"/>
        </w:rPr>
      </w:pPr>
      <w:bookmarkStart w:id="1333" w:name="bookmark3867"/>
      <w:bookmarkEnd w:id="1333"/>
      <w:r w:rsidRPr="00773C7B">
        <w:rPr>
          <w:rFonts w:ascii="Times New Roman" w:eastAsia="Times New Roman" w:hAnsi="Times New Roman" w:cs="Times New Roman"/>
          <w:color w:val="auto"/>
          <w:lang w:bidi="ar-SA"/>
        </w:rPr>
        <w:t>профилактику формирования у обучающихся девиантных форм поведения, агрессии и повышенной тревожности.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В </w:t>
      </w:r>
      <w:r>
        <w:rPr>
          <w:rFonts w:ascii="Times New Roman" w:eastAsia="Times New Roman" w:hAnsi="Times New Roman" w:cs="Times New Roman"/>
          <w:color w:val="auto"/>
          <w:lang w:bidi="ar-SA"/>
        </w:rPr>
        <w:t xml:space="preserve">Школе </w:t>
      </w:r>
      <w:r w:rsidRPr="00773C7B">
        <w:rPr>
          <w:rFonts w:ascii="Times New Roman" w:eastAsia="Times New Roman" w:hAnsi="Times New Roman" w:cs="Times New Roman"/>
          <w:color w:val="auto"/>
          <w:lang w:bidi="ar-SA"/>
        </w:rPr>
        <w:t>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773C7B" w:rsidRPr="00773C7B" w:rsidRDefault="00773C7B" w:rsidP="006D1AAF">
      <w:pPr>
        <w:ind w:firstLine="7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педагогом-психологом - 1 специалист;</w:t>
      </w:r>
    </w:p>
    <w:p w:rsidR="00773C7B" w:rsidRPr="00773C7B" w:rsidRDefault="00773C7B" w:rsidP="006D1AAF">
      <w:pPr>
        <w:numPr>
          <w:ilvl w:val="0"/>
          <w:numId w:val="102"/>
        </w:numPr>
        <w:tabs>
          <w:tab w:val="left" w:pos="1108"/>
        </w:tabs>
        <w:ind w:firstLine="700"/>
        <w:jc w:val="both"/>
        <w:rPr>
          <w:rFonts w:ascii="Times New Roman" w:eastAsia="Times New Roman" w:hAnsi="Times New Roman" w:cs="Times New Roman"/>
          <w:color w:val="auto"/>
          <w:lang w:bidi="ar-SA"/>
        </w:rPr>
      </w:pPr>
      <w:bookmarkStart w:id="1334" w:name="bookmark3868"/>
      <w:bookmarkEnd w:id="1334"/>
      <w:r w:rsidRPr="00773C7B">
        <w:rPr>
          <w:rFonts w:ascii="Times New Roman" w:eastAsia="Times New Roman" w:hAnsi="Times New Roman" w:cs="Times New Roman"/>
          <w:color w:val="auto"/>
          <w:lang w:bidi="ar-SA"/>
        </w:rPr>
        <w:t>учителем-логопедом - 1 специалист;</w:t>
      </w:r>
    </w:p>
    <w:p w:rsidR="00773C7B" w:rsidRPr="00773C7B" w:rsidRDefault="00773C7B" w:rsidP="006D1AAF">
      <w:pPr>
        <w:numPr>
          <w:ilvl w:val="0"/>
          <w:numId w:val="102"/>
        </w:numPr>
        <w:tabs>
          <w:tab w:val="left" w:pos="1108"/>
        </w:tabs>
        <w:ind w:firstLine="700"/>
        <w:jc w:val="both"/>
        <w:rPr>
          <w:rFonts w:ascii="Times New Roman" w:eastAsia="Times New Roman" w:hAnsi="Times New Roman" w:cs="Times New Roman"/>
          <w:color w:val="auto"/>
          <w:lang w:bidi="ar-SA"/>
        </w:rPr>
      </w:pPr>
      <w:bookmarkStart w:id="1335" w:name="bookmark3869"/>
      <w:bookmarkEnd w:id="1335"/>
      <w:r w:rsidRPr="00773C7B">
        <w:rPr>
          <w:rFonts w:ascii="Times New Roman" w:eastAsia="Times New Roman" w:hAnsi="Times New Roman" w:cs="Times New Roman"/>
          <w:color w:val="auto"/>
          <w:lang w:bidi="ar-SA"/>
        </w:rPr>
        <w:t>социальным педагогом - 1 специалист.</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процессе реализации основно</w:t>
      </w:r>
      <w:r>
        <w:rPr>
          <w:rFonts w:ascii="Times New Roman" w:eastAsia="Times New Roman" w:hAnsi="Times New Roman" w:cs="Times New Roman"/>
          <w:color w:val="auto"/>
          <w:lang w:bidi="ar-SA"/>
        </w:rPr>
        <w:t>й образовательной программы началь</w:t>
      </w:r>
      <w:r w:rsidRPr="00773C7B">
        <w:rPr>
          <w:rFonts w:ascii="Times New Roman" w:eastAsia="Times New Roman" w:hAnsi="Times New Roman" w:cs="Times New Roman"/>
          <w:color w:val="auto"/>
          <w:lang w:bidi="ar-SA"/>
        </w:rPr>
        <w:t>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73C7B" w:rsidRPr="00773C7B" w:rsidRDefault="00773C7B" w:rsidP="006D1AAF">
      <w:pPr>
        <w:numPr>
          <w:ilvl w:val="0"/>
          <w:numId w:val="102"/>
        </w:numPr>
        <w:tabs>
          <w:tab w:val="left" w:pos="1108"/>
        </w:tabs>
        <w:ind w:firstLine="700"/>
        <w:jc w:val="both"/>
        <w:rPr>
          <w:rFonts w:ascii="Times New Roman" w:eastAsia="Times New Roman" w:hAnsi="Times New Roman" w:cs="Times New Roman"/>
          <w:color w:val="auto"/>
          <w:lang w:bidi="ar-SA"/>
        </w:rPr>
      </w:pPr>
      <w:bookmarkStart w:id="1336" w:name="bookmark3870"/>
      <w:bookmarkEnd w:id="1336"/>
      <w:r w:rsidRPr="00773C7B">
        <w:rPr>
          <w:rFonts w:ascii="Times New Roman" w:eastAsia="Times New Roman" w:hAnsi="Times New Roman" w:cs="Times New Roman"/>
          <w:color w:val="auto"/>
          <w:lang w:bidi="ar-SA"/>
        </w:rPr>
        <w:t>формирование и развитие психолого-педагогической компетентности;</w:t>
      </w:r>
    </w:p>
    <w:p w:rsidR="00773C7B" w:rsidRPr="00773C7B" w:rsidRDefault="00773C7B" w:rsidP="006D1AAF">
      <w:pPr>
        <w:numPr>
          <w:ilvl w:val="0"/>
          <w:numId w:val="116"/>
        </w:numPr>
        <w:tabs>
          <w:tab w:val="left" w:pos="1119"/>
        </w:tabs>
        <w:jc w:val="both"/>
        <w:rPr>
          <w:rFonts w:ascii="Times New Roman" w:eastAsia="Times New Roman" w:hAnsi="Times New Roman" w:cs="Times New Roman"/>
          <w:color w:val="auto"/>
          <w:lang w:bidi="ar-SA"/>
        </w:rPr>
      </w:pPr>
      <w:bookmarkStart w:id="1337" w:name="bookmark3871"/>
      <w:bookmarkEnd w:id="1337"/>
      <w:r w:rsidRPr="00773C7B">
        <w:rPr>
          <w:rFonts w:ascii="Times New Roman" w:eastAsia="Times New Roman" w:hAnsi="Times New Roman" w:cs="Times New Roman"/>
          <w:color w:val="auto"/>
          <w:lang w:bidi="ar-SA"/>
        </w:rPr>
        <w:t>сохранение и укрепление психологического благополучия и психического здоровья обучающихся;</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38" w:name="bookmark3872"/>
      <w:bookmarkEnd w:id="1338"/>
      <w:r w:rsidRPr="00773C7B">
        <w:rPr>
          <w:rFonts w:ascii="Times New Roman" w:eastAsia="Times New Roman" w:hAnsi="Times New Roman" w:cs="Times New Roman"/>
          <w:color w:val="auto"/>
          <w:lang w:bidi="ar-SA"/>
        </w:rPr>
        <w:t>поддержка и сопровождение детско-родительских отношений;</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39" w:name="bookmark3873"/>
      <w:bookmarkEnd w:id="1339"/>
      <w:r w:rsidRPr="00773C7B">
        <w:rPr>
          <w:rFonts w:ascii="Times New Roman" w:eastAsia="Times New Roman" w:hAnsi="Times New Roman" w:cs="Times New Roman"/>
          <w:color w:val="auto"/>
          <w:lang w:bidi="ar-SA"/>
        </w:rPr>
        <w:t>формирование ценности здоровья и безопасного образа жизни;</w:t>
      </w:r>
    </w:p>
    <w:p w:rsidR="00773C7B" w:rsidRPr="00773C7B" w:rsidRDefault="00773C7B" w:rsidP="006D1AAF">
      <w:pPr>
        <w:numPr>
          <w:ilvl w:val="0"/>
          <w:numId w:val="116"/>
        </w:numPr>
        <w:tabs>
          <w:tab w:val="left" w:pos="1119"/>
        </w:tabs>
        <w:jc w:val="both"/>
        <w:rPr>
          <w:rFonts w:ascii="Times New Roman" w:eastAsia="Times New Roman" w:hAnsi="Times New Roman" w:cs="Times New Roman"/>
          <w:color w:val="auto"/>
          <w:lang w:bidi="ar-SA"/>
        </w:rPr>
      </w:pPr>
      <w:bookmarkStart w:id="1340" w:name="bookmark3874"/>
      <w:bookmarkEnd w:id="1340"/>
      <w:r w:rsidRPr="00773C7B">
        <w:rPr>
          <w:rFonts w:ascii="Times New Roman" w:eastAsia="Times New Roman" w:hAnsi="Times New Roman" w:cs="Times New Roman"/>
          <w:color w:val="auto"/>
          <w:lang w:bidi="ar-SA"/>
        </w:rPr>
        <w:t>дифференциация и индивидуализация обучения и воспитания с учетом особенностей когнитивного и эмоционального развития обучающихся;</w:t>
      </w:r>
    </w:p>
    <w:p w:rsidR="00773C7B" w:rsidRPr="00773C7B" w:rsidRDefault="00773C7B" w:rsidP="006D1AAF">
      <w:pPr>
        <w:numPr>
          <w:ilvl w:val="0"/>
          <w:numId w:val="116"/>
        </w:numPr>
        <w:tabs>
          <w:tab w:val="left" w:pos="1119"/>
        </w:tabs>
        <w:jc w:val="both"/>
        <w:rPr>
          <w:rFonts w:ascii="Times New Roman" w:eastAsia="Times New Roman" w:hAnsi="Times New Roman" w:cs="Times New Roman"/>
          <w:color w:val="auto"/>
          <w:lang w:bidi="ar-SA"/>
        </w:rPr>
      </w:pPr>
      <w:bookmarkStart w:id="1341" w:name="bookmark3875"/>
      <w:bookmarkEnd w:id="1341"/>
      <w:r w:rsidRPr="00773C7B">
        <w:rPr>
          <w:rFonts w:ascii="Times New Roman" w:eastAsia="Times New Roman" w:hAnsi="Times New Roman" w:cs="Times New Roman"/>
          <w:color w:val="auto"/>
          <w:lang w:bidi="ar-SA"/>
        </w:rPr>
        <w:t>мониторинг возможностей и способностей обучающихся, выявление, поддержка и сопровождение одаренных детей, обучающихся с ОВЗ;</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42" w:name="bookmark3876"/>
      <w:bookmarkEnd w:id="1342"/>
      <w:r w:rsidRPr="00773C7B">
        <w:rPr>
          <w:rFonts w:ascii="Times New Roman" w:eastAsia="Times New Roman" w:hAnsi="Times New Roman" w:cs="Times New Roman"/>
          <w:color w:val="auto"/>
          <w:lang w:bidi="ar-SA"/>
        </w:rPr>
        <w:t>создание условий для последующего профессионального самоопределения;</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43" w:name="bookmark3877"/>
      <w:bookmarkEnd w:id="1343"/>
      <w:r w:rsidRPr="00773C7B">
        <w:rPr>
          <w:rFonts w:ascii="Times New Roman" w:eastAsia="Times New Roman" w:hAnsi="Times New Roman" w:cs="Times New Roman"/>
          <w:color w:val="auto"/>
          <w:lang w:bidi="ar-SA"/>
        </w:rPr>
        <w:t>формирование коммуникативных навыков в разновозрастной среде и среде сверстников;</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44" w:name="bookmark3878"/>
      <w:bookmarkEnd w:id="1344"/>
      <w:r w:rsidRPr="00773C7B">
        <w:rPr>
          <w:rFonts w:ascii="Times New Roman" w:eastAsia="Times New Roman" w:hAnsi="Times New Roman" w:cs="Times New Roman"/>
          <w:color w:val="auto"/>
          <w:lang w:bidi="ar-SA"/>
        </w:rPr>
        <w:t>поддержка детских объединений, ученического самоуправления;</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45" w:name="bookmark3879"/>
      <w:bookmarkEnd w:id="1345"/>
      <w:r w:rsidRPr="00773C7B">
        <w:rPr>
          <w:rFonts w:ascii="Times New Roman" w:eastAsia="Times New Roman" w:hAnsi="Times New Roman" w:cs="Times New Roman"/>
          <w:color w:val="auto"/>
          <w:lang w:bidi="ar-SA"/>
        </w:rPr>
        <w:t>формирование психологической культуры поведения в информационной среде;</w:t>
      </w:r>
    </w:p>
    <w:p w:rsidR="00773C7B" w:rsidRPr="00773C7B" w:rsidRDefault="00773C7B" w:rsidP="006D1AAF">
      <w:pPr>
        <w:numPr>
          <w:ilvl w:val="0"/>
          <w:numId w:val="116"/>
        </w:numPr>
        <w:tabs>
          <w:tab w:val="left" w:pos="1138"/>
        </w:tabs>
        <w:jc w:val="both"/>
        <w:rPr>
          <w:rFonts w:ascii="Times New Roman" w:eastAsia="Times New Roman" w:hAnsi="Times New Roman" w:cs="Times New Roman"/>
          <w:color w:val="auto"/>
          <w:lang w:bidi="ar-SA"/>
        </w:rPr>
      </w:pPr>
      <w:bookmarkStart w:id="1346" w:name="bookmark3880"/>
      <w:bookmarkEnd w:id="1346"/>
      <w:r w:rsidRPr="00773C7B">
        <w:rPr>
          <w:rFonts w:ascii="Times New Roman" w:eastAsia="Times New Roman" w:hAnsi="Times New Roman" w:cs="Times New Roman"/>
          <w:color w:val="auto"/>
          <w:lang w:bidi="ar-SA"/>
        </w:rPr>
        <w:t>развитие психологической культуры в области использования ИКТ;</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73C7B" w:rsidRPr="00773C7B" w:rsidRDefault="00773C7B" w:rsidP="006D1AAF">
      <w:pPr>
        <w:numPr>
          <w:ilvl w:val="0"/>
          <w:numId w:val="116"/>
        </w:numPr>
        <w:tabs>
          <w:tab w:val="left" w:pos="1119"/>
        </w:tabs>
        <w:jc w:val="both"/>
        <w:rPr>
          <w:rFonts w:ascii="Times New Roman" w:eastAsia="Times New Roman" w:hAnsi="Times New Roman" w:cs="Times New Roman"/>
          <w:color w:val="auto"/>
          <w:lang w:bidi="ar-SA"/>
        </w:rPr>
      </w:pPr>
      <w:bookmarkStart w:id="1347" w:name="bookmark3881"/>
      <w:bookmarkEnd w:id="1347"/>
      <w:r w:rsidRPr="00773C7B">
        <w:rPr>
          <w:rFonts w:ascii="Times New Roman" w:eastAsia="Times New Roman" w:hAnsi="Times New Roman" w:cs="Times New Roman"/>
          <w:color w:val="auto"/>
          <w:lang w:bidi="ar-SA"/>
        </w:rPr>
        <w:t>обучающихся, испытывающих труд</w:t>
      </w:r>
      <w:r>
        <w:rPr>
          <w:rFonts w:ascii="Times New Roman" w:eastAsia="Times New Roman" w:hAnsi="Times New Roman" w:cs="Times New Roman"/>
          <w:color w:val="auto"/>
          <w:lang w:bidi="ar-SA"/>
        </w:rPr>
        <w:t>ности в освоении программы началь</w:t>
      </w:r>
      <w:r w:rsidRPr="00773C7B">
        <w:rPr>
          <w:rFonts w:ascii="Times New Roman" w:eastAsia="Times New Roman" w:hAnsi="Times New Roman" w:cs="Times New Roman"/>
          <w:color w:val="auto"/>
          <w:lang w:bidi="ar-SA"/>
        </w:rPr>
        <w:t>ного общего образования, развитии и социальной адаптации;</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—обучающихся, проявляющих индивидуальные способности, и одаренных;</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—обучающихся с ОВЗ;</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—родителей (законных представителей) несовершеннолетних обучающихся.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 с письменного согласия родителей (законных представителей).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lastRenderedPageBreak/>
        <w:t>В процессе реализации основной образовательной программы используются такие формы психолого-педагогического сопровождения как:</w:t>
      </w:r>
    </w:p>
    <w:tbl>
      <w:tblPr>
        <w:tblpPr w:leftFromText="180" w:rightFromText="180" w:vertAnchor="text" w:horzAnchor="margin" w:tblpY="1910"/>
        <w:tblOverlap w:val="never"/>
        <w:tblW w:w="9236" w:type="dxa"/>
        <w:tblLayout w:type="fixed"/>
        <w:tblCellMar>
          <w:left w:w="10" w:type="dxa"/>
          <w:right w:w="10" w:type="dxa"/>
        </w:tblCellMar>
        <w:tblLook w:val="04A0" w:firstRow="1" w:lastRow="0" w:firstColumn="1" w:lastColumn="0" w:noHBand="0" w:noVBand="1"/>
      </w:tblPr>
      <w:tblGrid>
        <w:gridCol w:w="641"/>
        <w:gridCol w:w="4493"/>
        <w:gridCol w:w="2178"/>
        <w:gridCol w:w="1924"/>
      </w:tblGrid>
      <w:tr w:rsidR="00773C7B" w:rsidRPr="00773C7B" w:rsidTr="00773C7B">
        <w:trPr>
          <w:trHeight w:hRule="exact" w:val="1146"/>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bookmarkStart w:id="1348" w:name="bookmark3882"/>
            <w:bookmarkEnd w:id="1348"/>
            <w:r w:rsidRPr="00773C7B">
              <w:rPr>
                <w:rFonts w:ascii="Times New Roman" w:eastAsia="Times New Roman" w:hAnsi="Times New Roman" w:cs="Times New Roman"/>
              </w:rPr>
              <w:t>3.</w:t>
            </w:r>
          </w:p>
        </w:tc>
        <w:tc>
          <w:tcPr>
            <w:tcW w:w="4493" w:type="dxa"/>
            <w:tcBorders>
              <w:top w:val="single" w:sz="4" w:space="0" w:color="auto"/>
              <w:left w:val="single" w:sz="4" w:space="0" w:color="auto"/>
            </w:tcBorders>
            <w:shd w:val="clear" w:color="auto" w:fill="FFFFFF"/>
            <w:vAlign w:val="bottom"/>
          </w:tcPr>
          <w:p w:rsidR="00773C7B" w:rsidRPr="00773C7B" w:rsidRDefault="00773C7B" w:rsidP="006D1AAF">
            <w:pPr>
              <w:tabs>
                <w:tab w:val="left" w:pos="787"/>
                <w:tab w:val="left" w:pos="2165"/>
                <w:tab w:val="left" w:pos="2611"/>
              </w:tabs>
              <w:jc w:val="both"/>
              <w:rPr>
                <w:rFonts w:ascii="Times New Roman" w:eastAsia="Times New Roman" w:hAnsi="Times New Roman" w:cs="Times New Roman"/>
              </w:rPr>
            </w:pPr>
            <w:r w:rsidRPr="00773C7B">
              <w:rPr>
                <w:rFonts w:ascii="Times New Roman" w:eastAsia="Times New Roman" w:hAnsi="Times New Roman" w:cs="Times New Roman"/>
              </w:rPr>
              <w:t>Разработка планов индивидуального и</w:t>
            </w:r>
            <w:r w:rsidRPr="00773C7B">
              <w:rPr>
                <w:rFonts w:ascii="Times New Roman" w:eastAsia="Times New Roman" w:hAnsi="Times New Roman" w:cs="Times New Roman"/>
              </w:rPr>
              <w:tab/>
              <w:t>группового</w:t>
            </w:r>
            <w:r w:rsidRPr="00773C7B">
              <w:rPr>
                <w:rFonts w:ascii="Times New Roman" w:eastAsia="Times New Roman" w:hAnsi="Times New Roman" w:cs="Times New Roman"/>
              </w:rPr>
              <w:tab/>
              <w:t>психолого-</w:t>
            </w:r>
            <w:r w:rsidRPr="00773C7B">
              <w:rPr>
                <w:rFonts w:ascii="Times New Roman" w:eastAsia="Times New Roman" w:hAnsi="Times New Roman" w:cs="Times New Roman"/>
              </w:rPr>
              <w:softHyphen/>
              <w:t>педагогического</w:t>
            </w:r>
            <w:r w:rsidRPr="00773C7B">
              <w:rPr>
                <w:rFonts w:ascii="Times New Roman" w:eastAsia="Times New Roman" w:hAnsi="Times New Roman" w:cs="Times New Roman"/>
              </w:rPr>
              <w:tab/>
              <w:t>сопровождения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обучающихся в рамках СПС школы</w:t>
            </w:r>
          </w:p>
        </w:tc>
        <w:tc>
          <w:tcPr>
            <w:tcW w:w="2178" w:type="dxa"/>
            <w:tcBorders>
              <w:top w:val="single" w:sz="4" w:space="0" w:color="auto"/>
              <w:left w:val="single" w:sz="4" w:space="0" w:color="auto"/>
            </w:tcBorders>
            <w:shd w:val="clear" w:color="auto" w:fill="FFFFFF"/>
          </w:tcPr>
          <w:p w:rsidR="00773C7B" w:rsidRPr="00773C7B" w:rsidRDefault="00773C7B" w:rsidP="006D1AAF">
            <w:pPr>
              <w:ind w:firstLine="42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1922" w:type="dxa"/>
            <w:tcBorders>
              <w:top w:val="single" w:sz="4" w:space="0" w:color="auto"/>
              <w:left w:val="single" w:sz="4" w:space="0" w:color="auto"/>
              <w:right w:val="single" w:sz="4" w:space="0" w:color="auto"/>
            </w:tcBorders>
            <w:shd w:val="clear" w:color="auto" w:fill="FFFFFF"/>
          </w:tcPr>
          <w:p w:rsidR="00773C7B" w:rsidRPr="00773C7B" w:rsidRDefault="00773C7B" w:rsidP="006D1AAF">
            <w:pPr>
              <w:ind w:firstLine="300"/>
              <w:jc w:val="both"/>
              <w:rPr>
                <w:rFonts w:ascii="Times New Roman" w:eastAsia="Times New Roman" w:hAnsi="Times New Roman" w:cs="Times New Roman"/>
              </w:rPr>
            </w:pPr>
            <w:r w:rsidRPr="00773C7B">
              <w:rPr>
                <w:rFonts w:ascii="Times New Roman" w:eastAsia="Times New Roman" w:hAnsi="Times New Roman" w:cs="Times New Roman"/>
              </w:rPr>
              <w:t xml:space="preserve">Педагог-психолог </w:t>
            </w:r>
          </w:p>
        </w:tc>
      </w:tr>
      <w:tr w:rsidR="00773C7B" w:rsidRPr="00773C7B" w:rsidTr="00773C7B">
        <w:trPr>
          <w:trHeight w:hRule="exact" w:val="559"/>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4.</w:t>
            </w:r>
          </w:p>
        </w:tc>
        <w:tc>
          <w:tcPr>
            <w:tcW w:w="4493" w:type="dxa"/>
            <w:tcBorders>
              <w:top w:val="single" w:sz="4" w:space="0" w:color="auto"/>
              <w:left w:val="single" w:sz="4" w:space="0" w:color="auto"/>
            </w:tcBorders>
            <w:shd w:val="clear" w:color="auto" w:fill="FFFFFF"/>
            <w:vAlign w:val="bottom"/>
          </w:tcPr>
          <w:p w:rsidR="00773C7B" w:rsidRPr="00773C7B" w:rsidRDefault="00773C7B" w:rsidP="006D1AAF">
            <w:pPr>
              <w:tabs>
                <w:tab w:val="left" w:pos="1541"/>
                <w:tab w:val="left" w:pos="2021"/>
                <w:tab w:val="left" w:pos="3298"/>
              </w:tabs>
              <w:jc w:val="both"/>
              <w:rPr>
                <w:rFonts w:ascii="Times New Roman" w:eastAsia="Times New Roman" w:hAnsi="Times New Roman" w:cs="Times New Roman"/>
              </w:rPr>
            </w:pPr>
            <w:r w:rsidRPr="00773C7B">
              <w:rPr>
                <w:rFonts w:ascii="Times New Roman" w:eastAsia="Times New Roman" w:hAnsi="Times New Roman" w:cs="Times New Roman"/>
              </w:rPr>
              <w:t>Заполнение</w:t>
            </w:r>
            <w:r w:rsidRPr="00773C7B">
              <w:rPr>
                <w:rFonts w:ascii="Times New Roman" w:eastAsia="Times New Roman" w:hAnsi="Times New Roman" w:cs="Times New Roman"/>
              </w:rPr>
              <w:tab/>
              <w:t>и</w:t>
            </w:r>
            <w:r w:rsidRPr="00773C7B">
              <w:rPr>
                <w:rFonts w:ascii="Times New Roman" w:eastAsia="Times New Roman" w:hAnsi="Times New Roman" w:cs="Times New Roman"/>
              </w:rPr>
              <w:tab/>
              <w:t>проверка</w:t>
            </w:r>
            <w:r w:rsidRPr="00773C7B">
              <w:rPr>
                <w:rFonts w:ascii="Times New Roman" w:eastAsia="Times New Roman" w:hAnsi="Times New Roman" w:cs="Times New Roman"/>
              </w:rPr>
              <w:tab/>
              <w:t>карт</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учащихся</w:t>
            </w:r>
          </w:p>
        </w:tc>
        <w:tc>
          <w:tcPr>
            <w:tcW w:w="217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19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w:t>
            </w:r>
          </w:p>
        </w:tc>
      </w:tr>
      <w:tr w:rsidR="00773C7B" w:rsidRPr="00773C7B" w:rsidTr="00773C7B">
        <w:trPr>
          <w:trHeight w:hRule="exact" w:val="1108"/>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5</w:t>
            </w:r>
          </w:p>
        </w:tc>
        <w:tc>
          <w:tcPr>
            <w:tcW w:w="449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Анализ работы СПС школы за учебный год.</w:t>
            </w:r>
          </w:p>
        </w:tc>
        <w:tc>
          <w:tcPr>
            <w:tcW w:w="217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конце учебного года</w:t>
            </w:r>
          </w:p>
        </w:tc>
        <w:tc>
          <w:tcPr>
            <w:tcW w:w="1922"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доректора по ВР Социальный педагог Педапсихолог</w:t>
            </w:r>
          </w:p>
        </w:tc>
      </w:tr>
      <w:tr w:rsidR="00773C7B" w:rsidRPr="00773C7B" w:rsidTr="00773C7B">
        <w:trPr>
          <w:trHeight w:hRule="exact" w:val="1385"/>
        </w:trPr>
        <w:tc>
          <w:tcPr>
            <w:tcW w:w="641"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6</w:t>
            </w:r>
          </w:p>
        </w:tc>
        <w:tc>
          <w:tcPr>
            <w:tcW w:w="4493"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tabs>
                <w:tab w:val="left" w:pos="2458"/>
              </w:tabs>
              <w:jc w:val="both"/>
              <w:rPr>
                <w:rFonts w:ascii="Times New Roman" w:eastAsia="Times New Roman" w:hAnsi="Times New Roman" w:cs="Times New Roman"/>
              </w:rPr>
            </w:pPr>
            <w:r w:rsidRPr="00773C7B">
              <w:rPr>
                <w:rFonts w:ascii="Times New Roman" w:eastAsia="Times New Roman" w:hAnsi="Times New Roman" w:cs="Times New Roman"/>
              </w:rPr>
              <w:t>Формирование</w:t>
            </w:r>
            <w:r w:rsidRPr="00773C7B">
              <w:rPr>
                <w:rFonts w:ascii="Times New Roman" w:eastAsia="Times New Roman" w:hAnsi="Times New Roman" w:cs="Times New Roman"/>
              </w:rPr>
              <w:tab/>
              <w:t>социального</w:t>
            </w:r>
          </w:p>
          <w:p w:rsidR="00773C7B" w:rsidRPr="00773C7B" w:rsidRDefault="00773C7B" w:rsidP="006D1AAF">
            <w:pPr>
              <w:tabs>
                <w:tab w:val="left" w:pos="1315"/>
                <w:tab w:val="left" w:pos="2414"/>
                <w:tab w:val="left" w:pos="3053"/>
              </w:tabs>
              <w:jc w:val="both"/>
              <w:rPr>
                <w:rFonts w:ascii="Times New Roman" w:eastAsia="Times New Roman" w:hAnsi="Times New Roman" w:cs="Times New Roman"/>
              </w:rPr>
            </w:pPr>
            <w:r w:rsidRPr="00773C7B">
              <w:rPr>
                <w:rFonts w:ascii="Times New Roman" w:eastAsia="Times New Roman" w:hAnsi="Times New Roman" w:cs="Times New Roman"/>
              </w:rPr>
              <w:t>паспорта</w:t>
            </w:r>
            <w:r w:rsidRPr="00773C7B">
              <w:rPr>
                <w:rFonts w:ascii="Times New Roman" w:eastAsia="Times New Roman" w:hAnsi="Times New Roman" w:cs="Times New Roman"/>
              </w:rPr>
              <w:tab/>
              <w:t>школы</w:t>
            </w:r>
            <w:r w:rsidRPr="00773C7B">
              <w:rPr>
                <w:rFonts w:ascii="Times New Roman" w:eastAsia="Times New Roman" w:hAnsi="Times New Roman" w:cs="Times New Roman"/>
              </w:rPr>
              <w:tab/>
              <w:t>на</w:t>
            </w:r>
            <w:r w:rsidRPr="00773C7B">
              <w:rPr>
                <w:rFonts w:ascii="Times New Roman" w:eastAsia="Times New Roman" w:hAnsi="Times New Roman" w:cs="Times New Roman"/>
              </w:rPr>
              <w:tab/>
              <w:t>основе</w:t>
            </w:r>
          </w:p>
          <w:p w:rsidR="00773C7B" w:rsidRPr="00773C7B" w:rsidRDefault="00773C7B" w:rsidP="006D1AAF">
            <w:pPr>
              <w:tabs>
                <w:tab w:val="left" w:pos="1541"/>
                <w:tab w:val="left" w:pos="2894"/>
              </w:tabs>
              <w:jc w:val="both"/>
              <w:rPr>
                <w:rFonts w:ascii="Times New Roman" w:eastAsia="Times New Roman" w:hAnsi="Times New Roman" w:cs="Times New Roman"/>
              </w:rPr>
            </w:pPr>
            <w:r w:rsidRPr="00773C7B">
              <w:rPr>
                <w:rFonts w:ascii="Times New Roman" w:eastAsia="Times New Roman" w:hAnsi="Times New Roman" w:cs="Times New Roman"/>
              </w:rPr>
              <w:t>социальных</w:t>
            </w:r>
            <w:r w:rsidRPr="00773C7B">
              <w:rPr>
                <w:rFonts w:ascii="Times New Roman" w:eastAsia="Times New Roman" w:hAnsi="Times New Roman" w:cs="Times New Roman"/>
              </w:rPr>
              <w:tab/>
              <w:t>паспартов</w:t>
            </w:r>
            <w:r w:rsidRPr="00773C7B">
              <w:rPr>
                <w:rFonts w:ascii="Times New Roman" w:eastAsia="Times New Roman" w:hAnsi="Times New Roman" w:cs="Times New Roman"/>
              </w:rPr>
              <w:tab/>
              <w:t>классов.</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Определение социального статуса обучающегося и его семьи</w:t>
            </w:r>
          </w:p>
        </w:tc>
        <w:tc>
          <w:tcPr>
            <w:tcW w:w="217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сентябрь</w:t>
            </w:r>
          </w:p>
        </w:tc>
        <w:tc>
          <w:tcPr>
            <w:tcW w:w="19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 Классные руководители,</w:t>
            </w:r>
          </w:p>
        </w:tc>
      </w:tr>
      <w:tr w:rsidR="00773C7B" w:rsidRPr="00773C7B" w:rsidTr="00773C7B">
        <w:trPr>
          <w:trHeight w:hRule="exact" w:val="2207"/>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7</w:t>
            </w:r>
          </w:p>
        </w:tc>
        <w:tc>
          <w:tcPr>
            <w:tcW w:w="449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Работа по повышению квалификации, разработка программ коррекционно-развивающей и профилактической работы, участие в работе научно-практических семинаров, конференций, совещаний методических объединений.</w:t>
            </w:r>
          </w:p>
        </w:tc>
        <w:tc>
          <w:tcPr>
            <w:tcW w:w="2178" w:type="dxa"/>
            <w:tcBorders>
              <w:top w:val="single" w:sz="4" w:space="0" w:color="auto"/>
              <w:left w:val="single" w:sz="4" w:space="0" w:color="auto"/>
            </w:tcBorders>
            <w:shd w:val="clear" w:color="auto" w:fill="FFFFFF"/>
          </w:tcPr>
          <w:p w:rsidR="00773C7B" w:rsidRPr="00773C7B" w:rsidRDefault="00773C7B" w:rsidP="006D1AAF">
            <w:pPr>
              <w:spacing w:before="26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19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Социальный педагог Педагог-психолог</w:t>
            </w:r>
          </w:p>
        </w:tc>
      </w:tr>
      <w:tr w:rsidR="00773C7B" w:rsidRPr="00773C7B" w:rsidTr="00773C7B">
        <w:trPr>
          <w:trHeight w:hRule="exact" w:val="1108"/>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8</w:t>
            </w:r>
          </w:p>
        </w:tc>
        <w:tc>
          <w:tcPr>
            <w:tcW w:w="449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Оформление стендового материала по работе социально</w:t>
            </w:r>
            <w:r w:rsidRPr="00773C7B">
              <w:rPr>
                <w:rFonts w:ascii="Times New Roman" w:eastAsia="Times New Roman" w:hAnsi="Times New Roman" w:cs="Times New Roman"/>
              </w:rPr>
              <w:softHyphen/>
              <w:t>психологической службы.</w:t>
            </w:r>
          </w:p>
        </w:tc>
        <w:tc>
          <w:tcPr>
            <w:tcW w:w="2178" w:type="dxa"/>
            <w:tcBorders>
              <w:top w:val="single" w:sz="4" w:space="0" w:color="auto"/>
              <w:left w:val="single" w:sz="4" w:space="0" w:color="auto"/>
            </w:tcBorders>
            <w:shd w:val="clear" w:color="auto" w:fill="FFFFFF"/>
            <w:vAlign w:val="center"/>
          </w:tcPr>
          <w:p w:rsidR="00773C7B" w:rsidRPr="00773C7B" w:rsidRDefault="00773C7B" w:rsidP="006D1AAF">
            <w:pPr>
              <w:ind w:firstLine="42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1922"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Социальный педагог Педагопсихолог</w:t>
            </w:r>
          </w:p>
        </w:tc>
      </w:tr>
      <w:tr w:rsidR="00773C7B" w:rsidRPr="00773C7B" w:rsidTr="00773C7B">
        <w:trPr>
          <w:trHeight w:hRule="exact" w:val="1220"/>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9</w:t>
            </w:r>
          </w:p>
        </w:tc>
        <w:tc>
          <w:tcPr>
            <w:tcW w:w="449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Организация и проведение Совета по профилактики</w:t>
            </w:r>
          </w:p>
        </w:tc>
        <w:tc>
          <w:tcPr>
            <w:tcW w:w="2178" w:type="dxa"/>
            <w:tcBorders>
              <w:top w:val="single" w:sz="4" w:space="0" w:color="auto"/>
              <w:left w:val="single" w:sz="4" w:space="0" w:color="auto"/>
            </w:tcBorders>
            <w:shd w:val="clear" w:color="auto" w:fill="FFFFFF"/>
          </w:tcPr>
          <w:p w:rsidR="00773C7B" w:rsidRPr="00773C7B" w:rsidRDefault="00773C7B" w:rsidP="006D1AAF">
            <w:pPr>
              <w:ind w:firstLine="42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1922"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 xml:space="preserve">Заместители директора по УВР Классные руководители, Социальный педагог Педагог-психолог </w:t>
            </w:r>
          </w:p>
        </w:tc>
      </w:tr>
      <w:tr w:rsidR="00773C7B" w:rsidRPr="00773C7B" w:rsidTr="00773C7B">
        <w:trPr>
          <w:trHeight w:hRule="exact" w:val="1108"/>
        </w:trPr>
        <w:tc>
          <w:tcPr>
            <w:tcW w:w="641" w:type="dxa"/>
            <w:tcBorders>
              <w:top w:val="single" w:sz="4" w:space="0" w:color="auto"/>
              <w:left w:val="single" w:sz="4" w:space="0" w:color="auto"/>
            </w:tcBorders>
            <w:shd w:val="clear" w:color="auto" w:fill="FFFFFF"/>
          </w:tcPr>
          <w:tbl>
            <w:tblPr>
              <w:tblpPr w:leftFromText="180" w:rightFromText="180" w:vertAnchor="text" w:horzAnchor="margin" w:tblpY="-164"/>
              <w:tblOverlap w:val="never"/>
              <w:tblW w:w="8602" w:type="dxa"/>
              <w:tblLayout w:type="fixed"/>
              <w:tblCellMar>
                <w:left w:w="10" w:type="dxa"/>
                <w:right w:w="10" w:type="dxa"/>
              </w:tblCellMar>
              <w:tblLook w:val="04A0" w:firstRow="1" w:lastRow="0" w:firstColumn="1" w:lastColumn="0" w:noHBand="0" w:noVBand="1"/>
            </w:tblPr>
            <w:tblGrid>
              <w:gridCol w:w="641"/>
              <w:gridCol w:w="3589"/>
              <w:gridCol w:w="2148"/>
              <w:gridCol w:w="2224"/>
            </w:tblGrid>
            <w:tr w:rsidR="00773C7B" w:rsidRPr="00773C7B" w:rsidTr="00773C7B">
              <w:trPr>
                <w:trHeight w:hRule="exact" w:val="841"/>
              </w:trPr>
              <w:tc>
                <w:tcPr>
                  <w:tcW w:w="641" w:type="dxa"/>
                  <w:tcBorders>
                    <w:top w:val="single" w:sz="4" w:space="0" w:color="auto"/>
                    <w:left w:val="single" w:sz="4" w:space="0" w:color="auto"/>
                  </w:tcBorders>
                  <w:shd w:val="clear" w:color="auto" w:fill="FFFFFF"/>
                </w:tcPr>
                <w:p w:rsidR="00773C7B" w:rsidRPr="00773C7B" w:rsidRDefault="00773C7B" w:rsidP="006D1AAF">
                  <w:pPr>
                    <w:jc w:val="both"/>
                  </w:pPr>
                </w:p>
              </w:tc>
              <w:tc>
                <w:tcPr>
                  <w:tcW w:w="3589"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индивидуальной профилактической работы и психолого</w:t>
                  </w:r>
                  <w:r w:rsidRPr="00773C7B">
                    <w:rPr>
                      <w:rFonts w:ascii="Times New Roman" w:eastAsia="Times New Roman" w:hAnsi="Times New Roman" w:cs="Times New Roman"/>
                    </w:rPr>
                    <w:softHyphen/>
                    <w:t>педагогического сопровождения.</w:t>
                  </w:r>
                </w:p>
              </w:tc>
              <w:tc>
                <w:tcPr>
                  <w:tcW w:w="2148" w:type="dxa"/>
                  <w:tcBorders>
                    <w:top w:val="single" w:sz="4" w:space="0" w:color="auto"/>
                    <w:left w:val="single" w:sz="4" w:space="0" w:color="auto"/>
                  </w:tcBorders>
                  <w:shd w:val="clear" w:color="auto" w:fill="FFFFFF"/>
                </w:tcPr>
                <w:p w:rsidR="00773C7B" w:rsidRPr="00773C7B" w:rsidRDefault="00773C7B" w:rsidP="006D1AAF">
                  <w:pPr>
                    <w:jc w:val="both"/>
                  </w:pPr>
                </w:p>
              </w:tc>
              <w:tc>
                <w:tcPr>
                  <w:tcW w:w="22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pPr>
                </w:p>
              </w:tc>
            </w:tr>
            <w:tr w:rsidR="00773C7B" w:rsidRPr="00773C7B" w:rsidTr="00773C7B">
              <w:trPr>
                <w:trHeight w:hRule="exact" w:val="1108"/>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3</w:t>
                  </w:r>
                </w:p>
              </w:tc>
              <w:tc>
                <w:tcPr>
                  <w:tcW w:w="3589"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 xml:space="preserve">1. Проведение 1-х, 5-х классов, а </w:t>
                  </w:r>
                  <w:proofErr w:type="gramStart"/>
                  <w:r w:rsidRPr="00773C7B">
                    <w:rPr>
                      <w:rFonts w:ascii="Times New Roman" w:eastAsia="Times New Roman" w:hAnsi="Times New Roman" w:cs="Times New Roman"/>
                    </w:rPr>
                    <w:t>так же</w:t>
                  </w:r>
                  <w:proofErr w:type="gramEnd"/>
                  <w:r w:rsidRPr="00773C7B">
                    <w:rPr>
                      <w:rFonts w:ascii="Times New Roman" w:eastAsia="Times New Roman" w:hAnsi="Times New Roman" w:cs="Times New Roman"/>
                    </w:rPr>
                    <w:t xml:space="preserve"> вновь прибывших детей. Проблемы адаптации к ситуации школьного обучения.</w:t>
                  </w:r>
                </w:p>
              </w:tc>
              <w:tc>
                <w:tcPr>
                  <w:tcW w:w="214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сентябрь- октябрь, декабрь</w:t>
                  </w:r>
                </w:p>
              </w:tc>
              <w:tc>
                <w:tcPr>
                  <w:tcW w:w="22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Педагог-психолог</w:t>
                  </w:r>
                </w:p>
              </w:tc>
            </w:tr>
            <w:tr w:rsidR="00773C7B" w:rsidRPr="00773C7B" w:rsidTr="00773C7B">
              <w:trPr>
                <w:trHeight w:hRule="exact" w:val="2757"/>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4</w:t>
                  </w:r>
                </w:p>
              </w:tc>
              <w:tc>
                <w:tcPr>
                  <w:tcW w:w="3589" w:type="dxa"/>
                  <w:tcBorders>
                    <w:top w:val="single" w:sz="4" w:space="0" w:color="auto"/>
                    <w:left w:val="single" w:sz="4" w:space="0" w:color="auto"/>
                  </w:tcBorders>
                  <w:shd w:val="clear" w:color="auto" w:fill="FFFFFF"/>
                  <w:vAlign w:val="bottom"/>
                </w:tcPr>
                <w:p w:rsidR="00773C7B" w:rsidRPr="00773C7B" w:rsidRDefault="00773C7B" w:rsidP="006D1AAF">
                  <w:pPr>
                    <w:numPr>
                      <w:ilvl w:val="0"/>
                      <w:numId w:val="118"/>
                    </w:numPr>
                    <w:tabs>
                      <w:tab w:val="left" w:pos="293"/>
                    </w:tabs>
                    <w:jc w:val="both"/>
                    <w:rPr>
                      <w:rFonts w:ascii="Times New Roman" w:eastAsia="Times New Roman" w:hAnsi="Times New Roman" w:cs="Times New Roman"/>
                    </w:rPr>
                  </w:pPr>
                  <w:r w:rsidRPr="00773C7B">
                    <w:rPr>
                      <w:rFonts w:ascii="Times New Roman" w:eastAsia="Times New Roman" w:hAnsi="Times New Roman" w:cs="Times New Roman"/>
                    </w:rPr>
                    <w:t>О направлении на комплексное</w:t>
                  </w:r>
                </w:p>
                <w:p w:rsidR="00773C7B" w:rsidRPr="00773C7B" w:rsidRDefault="00773C7B" w:rsidP="006D1AAF">
                  <w:pPr>
                    <w:tabs>
                      <w:tab w:val="right" w:pos="3734"/>
                    </w:tabs>
                    <w:jc w:val="both"/>
                    <w:rPr>
                      <w:rFonts w:ascii="Times New Roman" w:eastAsia="Times New Roman" w:hAnsi="Times New Roman" w:cs="Times New Roman"/>
                    </w:rPr>
                  </w:pPr>
                  <w:r w:rsidRPr="00773C7B">
                    <w:rPr>
                      <w:rFonts w:ascii="Times New Roman" w:eastAsia="Times New Roman" w:hAnsi="Times New Roman" w:cs="Times New Roman"/>
                    </w:rPr>
                    <w:t>психолого-</w:t>
                  </w:r>
                  <w:r w:rsidRPr="00773C7B">
                    <w:rPr>
                      <w:rFonts w:ascii="Times New Roman" w:eastAsia="Times New Roman" w:hAnsi="Times New Roman" w:cs="Times New Roman"/>
                    </w:rPr>
                    <w:tab/>
                    <w:t>педагогическое</w:t>
                  </w:r>
                </w:p>
                <w:p w:rsidR="00773C7B" w:rsidRPr="00773C7B" w:rsidRDefault="00773C7B" w:rsidP="006D1AAF">
                  <w:pPr>
                    <w:tabs>
                      <w:tab w:val="left" w:pos="2150"/>
                      <w:tab w:val="right" w:pos="3734"/>
                    </w:tabs>
                    <w:jc w:val="both"/>
                    <w:rPr>
                      <w:rFonts w:ascii="Times New Roman" w:eastAsia="Times New Roman" w:hAnsi="Times New Roman" w:cs="Times New Roman"/>
                    </w:rPr>
                  </w:pPr>
                  <w:r w:rsidRPr="00773C7B">
                    <w:rPr>
                      <w:rFonts w:ascii="Times New Roman" w:eastAsia="Times New Roman" w:hAnsi="Times New Roman" w:cs="Times New Roman"/>
                    </w:rPr>
                    <w:t>обследование</w:t>
                  </w:r>
                  <w:r w:rsidRPr="00773C7B">
                    <w:rPr>
                      <w:rFonts w:ascii="Times New Roman" w:eastAsia="Times New Roman" w:hAnsi="Times New Roman" w:cs="Times New Roman"/>
                    </w:rPr>
                    <w:tab/>
                    <w:t>в</w:t>
                  </w:r>
                  <w:r w:rsidRPr="00773C7B">
                    <w:rPr>
                      <w:rFonts w:ascii="Times New Roman" w:eastAsia="Times New Roman" w:hAnsi="Times New Roman" w:cs="Times New Roman"/>
                    </w:rPr>
                    <w:tab/>
                    <w:t>ПМПК</w:t>
                  </w:r>
                </w:p>
                <w:p w:rsidR="00773C7B" w:rsidRPr="00773C7B" w:rsidRDefault="00773C7B" w:rsidP="006D1AAF">
                  <w:pPr>
                    <w:tabs>
                      <w:tab w:val="left" w:pos="2088"/>
                      <w:tab w:val="left" w:pos="3634"/>
                    </w:tabs>
                    <w:jc w:val="both"/>
                    <w:rPr>
                      <w:rFonts w:ascii="Times New Roman" w:eastAsia="Times New Roman" w:hAnsi="Times New Roman" w:cs="Times New Roman"/>
                    </w:rPr>
                  </w:pPr>
                  <w:r w:rsidRPr="00773C7B">
                    <w:rPr>
                      <w:rFonts w:ascii="Times New Roman" w:eastAsia="Times New Roman" w:hAnsi="Times New Roman" w:cs="Times New Roman"/>
                    </w:rPr>
                    <w:t>обучающихся начальной школы, испытывающих</w:t>
                  </w:r>
                  <w:r w:rsidRPr="00773C7B">
                    <w:rPr>
                      <w:rFonts w:ascii="Times New Roman" w:eastAsia="Times New Roman" w:hAnsi="Times New Roman" w:cs="Times New Roman"/>
                    </w:rPr>
                    <w:tab/>
                    <w:t>трудности</w:t>
                  </w:r>
                  <w:r w:rsidRPr="00773C7B">
                    <w:rPr>
                      <w:rFonts w:ascii="Times New Roman" w:eastAsia="Times New Roman" w:hAnsi="Times New Roman" w:cs="Times New Roman"/>
                    </w:rPr>
                    <w:tab/>
                    <w:t>в</w:t>
                  </w:r>
                </w:p>
                <w:p w:rsidR="00773C7B" w:rsidRPr="00773C7B" w:rsidRDefault="00773C7B" w:rsidP="006D1AAF">
                  <w:pPr>
                    <w:tabs>
                      <w:tab w:val="right" w:pos="3744"/>
                    </w:tabs>
                    <w:jc w:val="both"/>
                    <w:rPr>
                      <w:rFonts w:ascii="Times New Roman" w:eastAsia="Times New Roman" w:hAnsi="Times New Roman" w:cs="Times New Roman"/>
                    </w:rPr>
                  </w:pPr>
                  <w:r w:rsidRPr="00773C7B">
                    <w:rPr>
                      <w:rFonts w:ascii="Times New Roman" w:eastAsia="Times New Roman" w:hAnsi="Times New Roman" w:cs="Times New Roman"/>
                    </w:rPr>
                    <w:t>усвоении учебного материала и имеющих</w:t>
                  </w:r>
                  <w:r w:rsidRPr="00773C7B">
                    <w:rPr>
                      <w:rFonts w:ascii="Times New Roman" w:eastAsia="Times New Roman" w:hAnsi="Times New Roman" w:cs="Times New Roman"/>
                    </w:rPr>
                    <w:tab/>
                    <w:t>неудовлетворительные</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отметки по итогам полугодия</w:t>
                  </w:r>
                </w:p>
                <w:p w:rsidR="00773C7B" w:rsidRPr="00773C7B" w:rsidRDefault="00773C7B" w:rsidP="006D1AAF">
                  <w:pPr>
                    <w:numPr>
                      <w:ilvl w:val="0"/>
                      <w:numId w:val="118"/>
                    </w:numPr>
                    <w:tabs>
                      <w:tab w:val="left" w:pos="355"/>
                    </w:tabs>
                    <w:jc w:val="both"/>
                    <w:rPr>
                      <w:rFonts w:ascii="Times New Roman" w:eastAsia="Times New Roman" w:hAnsi="Times New Roman" w:cs="Times New Roman"/>
                    </w:rPr>
                  </w:pPr>
                  <w:r w:rsidRPr="00773C7B">
                    <w:rPr>
                      <w:rFonts w:ascii="Times New Roman" w:eastAsia="Times New Roman" w:hAnsi="Times New Roman" w:cs="Times New Roman"/>
                    </w:rPr>
                    <w:t>О профилактической работе с обучающимися группы риска</w:t>
                  </w:r>
                </w:p>
              </w:tc>
              <w:tc>
                <w:tcPr>
                  <w:tcW w:w="214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февраль</w:t>
                  </w:r>
                </w:p>
              </w:tc>
              <w:tc>
                <w:tcPr>
                  <w:tcW w:w="2222" w:type="dxa"/>
                  <w:tcBorders>
                    <w:top w:val="single" w:sz="4" w:space="0" w:color="auto"/>
                    <w:left w:val="single" w:sz="4" w:space="0" w:color="auto"/>
                    <w:right w:val="single" w:sz="4" w:space="0" w:color="auto"/>
                  </w:tcBorders>
                  <w:shd w:val="clear" w:color="auto" w:fill="FFFFFF"/>
                </w:tcPr>
                <w:p w:rsidR="00773C7B" w:rsidRPr="00773C7B" w:rsidRDefault="00773C7B" w:rsidP="006D1AAF">
                  <w:pPr>
                    <w:spacing w:after="1920"/>
                    <w:jc w:val="both"/>
                    <w:rPr>
                      <w:rFonts w:ascii="Times New Roman" w:eastAsia="Times New Roman" w:hAnsi="Times New Roman" w:cs="Times New Roman"/>
                    </w:rPr>
                  </w:pPr>
                  <w:r w:rsidRPr="00773C7B">
                    <w:rPr>
                      <w:rFonts w:ascii="Times New Roman" w:eastAsia="Times New Roman" w:hAnsi="Times New Roman" w:cs="Times New Roman"/>
                    </w:rPr>
                    <w:t>Педагог-психолог</w:t>
                  </w:r>
                </w:p>
                <w:p w:rsidR="00773C7B" w:rsidRPr="00773C7B" w:rsidRDefault="00773C7B" w:rsidP="006D1AAF">
                  <w:pPr>
                    <w:ind w:firstLine="160"/>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w:t>
                  </w:r>
                </w:p>
              </w:tc>
            </w:tr>
            <w:tr w:rsidR="00773C7B" w:rsidRPr="00773C7B" w:rsidTr="00773C7B">
              <w:trPr>
                <w:trHeight w:hRule="exact" w:val="2479"/>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5</w:t>
                  </w:r>
                </w:p>
              </w:tc>
              <w:tc>
                <w:tcPr>
                  <w:tcW w:w="3589"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1.Об анализе эффективности реализации планов индивидуального сопровождения учащихся 1 - 4, 5 - 9 классов, состоящих на контроле СПС школы 2. Анализ эффективности работы СПС школы за прошедший учебный год. О проекте плана работы СПС школы на новый учебный год.</w:t>
                  </w:r>
                </w:p>
              </w:tc>
              <w:tc>
                <w:tcPr>
                  <w:tcW w:w="214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май</w:t>
                  </w:r>
                </w:p>
              </w:tc>
              <w:tc>
                <w:tcPr>
                  <w:tcW w:w="22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Классные руководители, Социальный педагог Педагог-психолог</w:t>
                  </w:r>
                </w:p>
              </w:tc>
            </w:tr>
            <w:tr w:rsidR="00773C7B" w:rsidRPr="00773C7B" w:rsidTr="00773C7B">
              <w:trPr>
                <w:trHeight w:hRule="exact" w:val="286"/>
              </w:trPr>
              <w:tc>
                <w:tcPr>
                  <w:tcW w:w="8602" w:type="dxa"/>
                  <w:gridSpan w:val="4"/>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План работы СПС с педагогом</w:t>
                  </w:r>
                </w:p>
              </w:tc>
            </w:tr>
            <w:tr w:rsidR="00773C7B" w:rsidRPr="00773C7B" w:rsidTr="00773C7B">
              <w:trPr>
                <w:trHeight w:hRule="exact" w:val="831"/>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w:t>
                  </w:r>
                </w:p>
              </w:tc>
              <w:tc>
                <w:tcPr>
                  <w:tcW w:w="3589"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Уточнение списков обучающихся, нуждающихся в психолого</w:t>
                  </w:r>
                  <w:r w:rsidRPr="00773C7B">
                    <w:rPr>
                      <w:rFonts w:ascii="Times New Roman" w:eastAsia="Times New Roman" w:hAnsi="Times New Roman" w:cs="Times New Roman"/>
                    </w:rPr>
                    <w:softHyphen/>
                    <w:t>педагогическом сопровождении</w:t>
                  </w:r>
                </w:p>
              </w:tc>
              <w:tc>
                <w:tcPr>
                  <w:tcW w:w="214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сентябрь</w:t>
                  </w:r>
                </w:p>
              </w:tc>
              <w:tc>
                <w:tcPr>
                  <w:tcW w:w="2222"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УВР, классные</w:t>
                  </w:r>
                </w:p>
              </w:tc>
            </w:tr>
            <w:tr w:rsidR="00773C7B" w:rsidRPr="00773C7B" w:rsidTr="00773C7B">
              <w:trPr>
                <w:trHeight w:hRule="exact" w:val="5040"/>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w:t>
                  </w:r>
                </w:p>
              </w:tc>
              <w:tc>
                <w:tcPr>
                  <w:tcW w:w="3589"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Консультации для классных руководителей по темам:</w:t>
                  </w:r>
                </w:p>
                <w:p w:rsidR="00773C7B" w:rsidRPr="00773C7B" w:rsidRDefault="00773C7B" w:rsidP="006D1AAF">
                  <w:pPr>
                    <w:numPr>
                      <w:ilvl w:val="0"/>
                      <w:numId w:val="119"/>
                    </w:numPr>
                    <w:tabs>
                      <w:tab w:val="left" w:pos="696"/>
                    </w:tabs>
                    <w:jc w:val="both"/>
                    <w:rPr>
                      <w:rFonts w:ascii="Times New Roman" w:eastAsia="Times New Roman" w:hAnsi="Times New Roman" w:cs="Times New Roman"/>
                    </w:rPr>
                  </w:pPr>
                  <w:r w:rsidRPr="00773C7B">
                    <w:rPr>
                      <w:rFonts w:ascii="Times New Roman" w:eastAsia="Times New Roman" w:hAnsi="Times New Roman" w:cs="Times New Roman"/>
                    </w:rPr>
                    <w:t>«Психолого-педагогическое и социальное сопровождение обучающихся с особыми образовательными потребностями»;</w:t>
                  </w:r>
                </w:p>
                <w:p w:rsidR="00773C7B" w:rsidRPr="00773C7B" w:rsidRDefault="00773C7B" w:rsidP="006D1AAF">
                  <w:pPr>
                    <w:numPr>
                      <w:ilvl w:val="0"/>
                      <w:numId w:val="119"/>
                    </w:numPr>
                    <w:tabs>
                      <w:tab w:val="left" w:pos="696"/>
                    </w:tabs>
                    <w:jc w:val="both"/>
                    <w:rPr>
                      <w:rFonts w:ascii="Times New Roman" w:eastAsia="Times New Roman" w:hAnsi="Times New Roman" w:cs="Times New Roman"/>
                    </w:rPr>
                  </w:pPr>
                  <w:r w:rsidRPr="00773C7B">
                    <w:rPr>
                      <w:rFonts w:ascii="Times New Roman" w:eastAsia="Times New Roman" w:hAnsi="Times New Roman" w:cs="Times New Roman"/>
                    </w:rPr>
                    <w:t>«Корректировка психолого</w:t>
                  </w:r>
                  <w:r w:rsidRPr="00773C7B">
                    <w:rPr>
                      <w:rFonts w:ascii="Times New Roman" w:eastAsia="Times New Roman" w:hAnsi="Times New Roman" w:cs="Times New Roman"/>
                    </w:rPr>
                    <w:softHyphen/>
                    <w:t>педагогического сопровождения»;</w:t>
                  </w:r>
                </w:p>
                <w:p w:rsidR="00773C7B" w:rsidRPr="00773C7B" w:rsidRDefault="00773C7B" w:rsidP="006D1AAF">
                  <w:pPr>
                    <w:numPr>
                      <w:ilvl w:val="0"/>
                      <w:numId w:val="119"/>
                    </w:numPr>
                    <w:tabs>
                      <w:tab w:val="left" w:pos="706"/>
                    </w:tabs>
                    <w:jc w:val="both"/>
                    <w:rPr>
                      <w:rFonts w:ascii="Times New Roman" w:eastAsia="Times New Roman" w:hAnsi="Times New Roman" w:cs="Times New Roman"/>
                    </w:rPr>
                  </w:pPr>
                  <w:r w:rsidRPr="00773C7B">
                    <w:rPr>
                      <w:rFonts w:ascii="Times New Roman" w:eastAsia="Times New Roman" w:hAnsi="Times New Roman" w:cs="Times New Roman"/>
                    </w:rPr>
                    <w:t>«Профилактика физических, интеллектуальных и эмоциональных перегрузок обучающихся»;</w:t>
                  </w:r>
                </w:p>
                <w:p w:rsidR="00773C7B" w:rsidRPr="00773C7B" w:rsidRDefault="00773C7B" w:rsidP="006D1AAF">
                  <w:pPr>
                    <w:numPr>
                      <w:ilvl w:val="0"/>
                      <w:numId w:val="119"/>
                    </w:numPr>
                    <w:tabs>
                      <w:tab w:val="left" w:pos="706"/>
                    </w:tabs>
                    <w:jc w:val="both"/>
                    <w:rPr>
                      <w:rFonts w:ascii="Times New Roman" w:eastAsia="Times New Roman" w:hAnsi="Times New Roman" w:cs="Times New Roman"/>
                    </w:rPr>
                  </w:pPr>
                  <w:r w:rsidRPr="00773C7B">
                    <w:rPr>
                      <w:rFonts w:ascii="Times New Roman" w:eastAsia="Times New Roman" w:hAnsi="Times New Roman" w:cs="Times New Roman"/>
                    </w:rPr>
                    <w:t>«Проблемы адаптации учащихся 1-х,5-х классов. Пути их устранения»;</w:t>
                  </w:r>
                </w:p>
                <w:p w:rsidR="00773C7B" w:rsidRPr="00773C7B" w:rsidRDefault="00773C7B" w:rsidP="006D1AAF">
                  <w:pPr>
                    <w:numPr>
                      <w:ilvl w:val="0"/>
                      <w:numId w:val="119"/>
                    </w:numPr>
                    <w:tabs>
                      <w:tab w:val="left" w:pos="701"/>
                    </w:tabs>
                    <w:jc w:val="both"/>
                    <w:rPr>
                      <w:rFonts w:ascii="Times New Roman" w:eastAsia="Times New Roman" w:hAnsi="Times New Roman" w:cs="Times New Roman"/>
                    </w:rPr>
                  </w:pPr>
                  <w:r w:rsidRPr="00773C7B">
                    <w:rPr>
                      <w:rFonts w:ascii="Times New Roman" w:eastAsia="Times New Roman" w:hAnsi="Times New Roman" w:cs="Times New Roman"/>
                    </w:rPr>
                    <w:t>«Психологический климат школы, класса, как фактор развития личности обучающихся».</w:t>
                  </w:r>
                </w:p>
              </w:tc>
              <w:tc>
                <w:tcPr>
                  <w:tcW w:w="214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222"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Специалисты СПС</w:t>
                  </w:r>
                </w:p>
              </w:tc>
            </w:tr>
            <w:tr w:rsidR="00773C7B" w:rsidRPr="00773C7B" w:rsidTr="00773C7B">
              <w:trPr>
                <w:trHeight w:hRule="exact" w:val="846"/>
              </w:trPr>
              <w:tc>
                <w:tcPr>
                  <w:tcW w:w="641"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3</w:t>
                  </w:r>
                </w:p>
              </w:tc>
              <w:tc>
                <w:tcPr>
                  <w:tcW w:w="3589"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Подготовка рекомендаций по оздоровлению обучающихся состоящих на контроле СПС школы</w:t>
                  </w:r>
                </w:p>
              </w:tc>
              <w:tc>
                <w:tcPr>
                  <w:tcW w:w="2148"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май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Специалисты СПС</w:t>
                  </w:r>
                </w:p>
              </w:tc>
            </w:tr>
          </w:tbl>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10</w:t>
            </w:r>
          </w:p>
        </w:tc>
        <w:tc>
          <w:tcPr>
            <w:tcW w:w="4493"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Организация работы психолого</w:t>
            </w:r>
            <w:r w:rsidRPr="00773C7B">
              <w:rPr>
                <w:rFonts w:ascii="Times New Roman" w:eastAsia="Times New Roman" w:hAnsi="Times New Roman" w:cs="Times New Roman"/>
              </w:rPr>
              <w:softHyphen/>
              <w:t>педагогического консилиума</w:t>
            </w:r>
          </w:p>
        </w:tc>
        <w:tc>
          <w:tcPr>
            <w:tcW w:w="2178" w:type="dxa"/>
            <w:tcBorders>
              <w:top w:val="single" w:sz="4" w:space="0" w:color="auto"/>
              <w:left w:val="single" w:sz="4" w:space="0" w:color="auto"/>
            </w:tcBorders>
            <w:shd w:val="clear" w:color="auto" w:fill="FFFFFF"/>
            <w:vAlign w:val="center"/>
          </w:tcPr>
          <w:p w:rsidR="00773C7B" w:rsidRPr="00773C7B" w:rsidRDefault="00773C7B" w:rsidP="006D1AAF">
            <w:pPr>
              <w:ind w:firstLine="42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1922"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УВР Социальный педагог Педагог-психолог</w:t>
            </w:r>
          </w:p>
        </w:tc>
      </w:tr>
      <w:tr w:rsidR="00773C7B" w:rsidRPr="00773C7B" w:rsidTr="00773C7B">
        <w:trPr>
          <w:trHeight w:hRule="exact" w:val="281"/>
        </w:trPr>
        <w:tc>
          <w:tcPr>
            <w:tcW w:w="9236" w:type="dxa"/>
            <w:gridSpan w:val="4"/>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i/>
                <w:iCs/>
              </w:rPr>
              <w:t>План работы заседаний СПС</w:t>
            </w:r>
          </w:p>
        </w:tc>
      </w:tr>
      <w:tr w:rsidR="00773C7B" w:rsidRPr="00773C7B" w:rsidTr="00773C7B">
        <w:trPr>
          <w:trHeight w:hRule="exact" w:val="563"/>
        </w:trPr>
        <w:tc>
          <w:tcPr>
            <w:tcW w:w="641"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w:t>
            </w:r>
          </w:p>
        </w:tc>
        <w:tc>
          <w:tcPr>
            <w:tcW w:w="4493"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Об утверждении состава и плана работы СПС на учебный год</w:t>
            </w:r>
          </w:p>
        </w:tc>
        <w:tc>
          <w:tcPr>
            <w:tcW w:w="2178"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август</w:t>
            </w:r>
          </w:p>
        </w:tc>
        <w:tc>
          <w:tcPr>
            <w:tcW w:w="1922"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w:t>
            </w:r>
          </w:p>
        </w:tc>
      </w:tr>
      <w:tr w:rsidR="00773C7B" w:rsidRPr="00773C7B" w:rsidTr="00773C7B">
        <w:trPr>
          <w:trHeight w:hRule="exact" w:val="2489"/>
        </w:trPr>
        <w:tc>
          <w:tcPr>
            <w:tcW w:w="641"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lastRenderedPageBreak/>
              <w:t>2</w:t>
            </w:r>
          </w:p>
        </w:tc>
        <w:tc>
          <w:tcPr>
            <w:tcW w:w="4493"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tabs>
                <w:tab w:val="left" w:pos="154"/>
              </w:tabs>
              <w:jc w:val="both"/>
              <w:rPr>
                <w:rFonts w:ascii="Times New Roman" w:eastAsia="Times New Roman" w:hAnsi="Times New Roman" w:cs="Times New Roman"/>
              </w:rPr>
            </w:pPr>
            <w:r w:rsidRPr="00773C7B">
              <w:rPr>
                <w:rFonts w:ascii="Times New Roman" w:eastAsia="Times New Roman" w:hAnsi="Times New Roman" w:cs="Times New Roman"/>
              </w:rPr>
              <w:t>1.Анализ результатов данных по</w:t>
            </w:r>
          </w:p>
          <w:p w:rsidR="00773C7B" w:rsidRPr="00773C7B" w:rsidRDefault="00773C7B" w:rsidP="006D1AAF">
            <w:pPr>
              <w:tabs>
                <w:tab w:val="left" w:pos="442"/>
                <w:tab w:val="left" w:pos="1723"/>
                <w:tab w:val="left" w:pos="3624"/>
              </w:tabs>
              <w:jc w:val="both"/>
              <w:rPr>
                <w:rFonts w:ascii="Times New Roman" w:eastAsia="Times New Roman" w:hAnsi="Times New Roman" w:cs="Times New Roman"/>
              </w:rPr>
            </w:pPr>
            <w:r w:rsidRPr="00773C7B">
              <w:rPr>
                <w:rFonts w:ascii="Times New Roman" w:eastAsia="Times New Roman" w:hAnsi="Times New Roman" w:cs="Times New Roman"/>
              </w:rPr>
              <w:t>диагностикам у педагога-психолога, у</w:t>
            </w:r>
            <w:r w:rsidRPr="00773C7B">
              <w:rPr>
                <w:rFonts w:ascii="Times New Roman" w:eastAsia="Times New Roman" w:hAnsi="Times New Roman" w:cs="Times New Roman"/>
              </w:rPr>
              <w:tab/>
              <w:t>классных</w:t>
            </w:r>
            <w:r w:rsidRPr="00773C7B">
              <w:rPr>
                <w:rFonts w:ascii="Times New Roman" w:eastAsia="Times New Roman" w:hAnsi="Times New Roman" w:cs="Times New Roman"/>
              </w:rPr>
              <w:tab/>
              <w:t>руководителей,</w:t>
            </w:r>
            <w:r w:rsidRPr="00773C7B">
              <w:rPr>
                <w:rFonts w:ascii="Times New Roman" w:eastAsia="Times New Roman" w:hAnsi="Times New Roman" w:cs="Times New Roman"/>
              </w:rPr>
              <w:tab/>
              <w:t>у</w:t>
            </w:r>
          </w:p>
          <w:p w:rsidR="00773C7B" w:rsidRPr="00773C7B" w:rsidRDefault="00773C7B" w:rsidP="006D1AAF">
            <w:pPr>
              <w:tabs>
                <w:tab w:val="center" w:pos="2275"/>
                <w:tab w:val="right" w:pos="3744"/>
              </w:tabs>
              <w:jc w:val="both"/>
              <w:rPr>
                <w:rFonts w:ascii="Times New Roman" w:eastAsia="Times New Roman" w:hAnsi="Times New Roman" w:cs="Times New Roman"/>
              </w:rPr>
            </w:pPr>
            <w:r w:rsidRPr="00773C7B">
              <w:rPr>
                <w:rFonts w:ascii="Times New Roman" w:eastAsia="Times New Roman" w:hAnsi="Times New Roman" w:cs="Times New Roman"/>
              </w:rPr>
              <w:t>учителей</w:t>
            </w:r>
            <w:r w:rsidRPr="00773C7B">
              <w:rPr>
                <w:rFonts w:ascii="Times New Roman" w:eastAsia="Times New Roman" w:hAnsi="Times New Roman" w:cs="Times New Roman"/>
              </w:rPr>
              <w:tab/>
              <w:t>предметников,</w:t>
            </w:r>
            <w:r w:rsidRPr="00773C7B">
              <w:rPr>
                <w:rFonts w:ascii="Times New Roman" w:eastAsia="Times New Roman" w:hAnsi="Times New Roman" w:cs="Times New Roman"/>
              </w:rPr>
              <w:tab/>
              <w:t>у</w:t>
            </w:r>
          </w:p>
          <w:p w:rsidR="00773C7B" w:rsidRPr="00773C7B" w:rsidRDefault="00773C7B" w:rsidP="006D1AAF">
            <w:pPr>
              <w:tabs>
                <w:tab w:val="center" w:pos="2227"/>
                <w:tab w:val="right" w:pos="3734"/>
              </w:tabs>
              <w:jc w:val="both"/>
              <w:rPr>
                <w:rFonts w:ascii="Times New Roman" w:eastAsia="Times New Roman" w:hAnsi="Times New Roman" w:cs="Times New Roman"/>
              </w:rPr>
            </w:pPr>
            <w:r w:rsidRPr="00773C7B">
              <w:rPr>
                <w:rFonts w:ascii="Times New Roman" w:eastAsia="Times New Roman" w:hAnsi="Times New Roman" w:cs="Times New Roman"/>
              </w:rPr>
              <w:t>социального</w:t>
            </w:r>
            <w:r w:rsidRPr="00773C7B">
              <w:rPr>
                <w:rFonts w:ascii="Times New Roman" w:eastAsia="Times New Roman" w:hAnsi="Times New Roman" w:cs="Times New Roman"/>
              </w:rPr>
              <w:tab/>
              <w:t>педагога</w:t>
            </w:r>
            <w:r w:rsidRPr="00773C7B">
              <w:rPr>
                <w:rFonts w:ascii="Times New Roman" w:eastAsia="Times New Roman" w:hAnsi="Times New Roman" w:cs="Times New Roman"/>
              </w:rPr>
              <w:tab/>
              <w:t>детей</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входящих в группу риска для занятий со специалистами СПС школы</w:t>
            </w:r>
          </w:p>
          <w:p w:rsidR="00773C7B" w:rsidRPr="00773C7B" w:rsidRDefault="00773C7B" w:rsidP="006D1AAF">
            <w:pPr>
              <w:numPr>
                <w:ilvl w:val="0"/>
                <w:numId w:val="117"/>
              </w:numPr>
              <w:tabs>
                <w:tab w:val="left" w:pos="974"/>
                <w:tab w:val="left" w:pos="3302"/>
              </w:tabs>
              <w:jc w:val="both"/>
              <w:rPr>
                <w:rFonts w:ascii="Times New Roman" w:eastAsia="Times New Roman" w:hAnsi="Times New Roman" w:cs="Times New Roman"/>
              </w:rPr>
            </w:pPr>
            <w:r w:rsidRPr="00773C7B">
              <w:rPr>
                <w:rFonts w:ascii="Times New Roman" w:eastAsia="Times New Roman" w:hAnsi="Times New Roman" w:cs="Times New Roman"/>
              </w:rPr>
              <w:t>Формирование</w:t>
            </w:r>
            <w:r w:rsidRPr="00773C7B">
              <w:rPr>
                <w:rFonts w:ascii="Times New Roman" w:eastAsia="Times New Roman" w:hAnsi="Times New Roman" w:cs="Times New Roman"/>
              </w:rPr>
              <w:tab/>
              <w:t>карт в каикулярный период</w:t>
            </w:r>
          </w:p>
        </w:tc>
        <w:tc>
          <w:tcPr>
            <w:tcW w:w="2178" w:type="dxa"/>
            <w:tcBorders>
              <w:top w:val="single" w:sz="4" w:space="0" w:color="auto"/>
              <w:left w:val="single" w:sz="4" w:space="0" w:color="auto"/>
              <w:bottom w:val="single" w:sz="4" w:space="0" w:color="auto"/>
            </w:tcBorders>
            <w:shd w:val="clear" w:color="auto" w:fill="FFFFFF"/>
          </w:tcPr>
          <w:p w:rsidR="00773C7B" w:rsidRPr="00773C7B" w:rsidRDefault="00773C7B" w:rsidP="006D1AAF">
            <w:pPr>
              <w:ind w:firstLine="780"/>
              <w:jc w:val="both"/>
              <w:rPr>
                <w:rFonts w:ascii="Times New Roman" w:eastAsia="Times New Roman" w:hAnsi="Times New Roman" w:cs="Times New Roman"/>
              </w:rPr>
            </w:pPr>
            <w:r w:rsidRPr="00773C7B">
              <w:rPr>
                <w:rFonts w:ascii="Times New Roman" w:eastAsia="Times New Roman" w:hAnsi="Times New Roman" w:cs="Times New Roman"/>
              </w:rPr>
              <w:t>октябрь</w:t>
            </w:r>
          </w:p>
        </w:tc>
        <w:tc>
          <w:tcPr>
            <w:tcW w:w="1922"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 педагог-психолог, классные руководители, учителя предметники</w:t>
            </w:r>
          </w:p>
        </w:tc>
      </w:tr>
    </w:tbl>
    <w:p w:rsidR="00773C7B" w:rsidRPr="00773C7B" w:rsidRDefault="00773C7B" w:rsidP="006D1AAF">
      <w:pPr>
        <w:numPr>
          <w:ilvl w:val="0"/>
          <w:numId w:val="115"/>
        </w:numPr>
        <w:tabs>
          <w:tab w:val="left" w:pos="1414"/>
        </w:tabs>
        <w:spacing w:line="252"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r w:rsidRPr="00773C7B">
        <w:rPr>
          <w:rFonts w:ascii="Times New Roman" w:eastAsia="Times New Roman" w:hAnsi="Times New Roman" w:cs="Times New Roman"/>
          <w:i/>
          <w:iCs/>
          <w:color w:val="auto"/>
          <w:lang w:bidi="ar-SA"/>
        </w:rPr>
        <w:t xml:space="preserve">(Методика диагностики уровня школьной тревожности Филлипса. </w:t>
      </w:r>
      <w:r w:rsidRPr="00773C7B">
        <w:rPr>
          <w:rFonts w:ascii="Times New Roman" w:eastAsia="Times New Roman" w:hAnsi="Times New Roman" w:cs="Times New Roman"/>
          <w:color w:val="auto"/>
          <w:lang w:bidi="ar-SA"/>
        </w:rPr>
        <w:t xml:space="preserve">(Изучение уровня и характера тревожности, связанной со школой у детей младшего и среднего школьного возраста.); </w:t>
      </w:r>
      <w:r w:rsidRPr="00773C7B">
        <w:rPr>
          <w:rFonts w:ascii="Times New Roman" w:eastAsia="Times New Roman" w:hAnsi="Times New Roman" w:cs="Times New Roman"/>
          <w:i/>
          <w:iCs/>
          <w:color w:val="auto"/>
          <w:lang w:bidi="ar-SA"/>
        </w:rPr>
        <w:t>Оценка школьной мотивации</w:t>
      </w:r>
      <w:r w:rsidRPr="00773C7B">
        <w:rPr>
          <w:rFonts w:ascii="Times New Roman" w:eastAsia="Times New Roman" w:hAnsi="Times New Roman" w:cs="Times New Roman"/>
          <w:color w:val="auto"/>
          <w:lang w:bidi="ar-SA"/>
        </w:rPr>
        <w:t xml:space="preserve"> (по Лускановой Н.Г.) (Изучение отношения учащихся к школе, учебному процессу, эмоциональное реагирование на школьную ситуацию.); </w:t>
      </w:r>
      <w:r w:rsidRPr="00773C7B">
        <w:rPr>
          <w:rFonts w:ascii="Times New Roman" w:eastAsia="Times New Roman" w:hAnsi="Times New Roman" w:cs="Times New Roman"/>
          <w:i/>
          <w:iCs/>
          <w:color w:val="auto"/>
          <w:lang w:bidi="ar-SA"/>
        </w:rPr>
        <w:t>Социомерия. (Методика Казакиной).</w:t>
      </w:r>
      <w:r w:rsidRPr="00773C7B">
        <w:rPr>
          <w:rFonts w:ascii="Times New Roman" w:eastAsia="Times New Roman" w:hAnsi="Times New Roman" w:cs="Times New Roman"/>
          <w:color w:val="auto"/>
          <w:lang w:bidi="ar-SA"/>
        </w:rPr>
        <w:t xml:space="preserve"> (Изучение состояния эмоционально-психологических отношений в подростковой общности и положение в них каждого из ребят.); </w:t>
      </w:r>
      <w:r w:rsidRPr="00773C7B">
        <w:rPr>
          <w:rFonts w:ascii="Times New Roman" w:eastAsia="Times New Roman" w:hAnsi="Times New Roman" w:cs="Times New Roman"/>
          <w:i/>
          <w:iCs/>
          <w:color w:val="auto"/>
          <w:lang w:bidi="ar-SA"/>
        </w:rPr>
        <w:t>Тест исследования интеллекта Амтхауэра.</w:t>
      </w:r>
      <w:r w:rsidRPr="00773C7B">
        <w:rPr>
          <w:rFonts w:ascii="Times New Roman" w:eastAsia="Times New Roman" w:hAnsi="Times New Roman" w:cs="Times New Roman"/>
          <w:color w:val="auto"/>
          <w:lang w:bidi="ar-SA"/>
        </w:rPr>
        <w:t xml:space="preserve"> (Оценки уровня и структуры интеллектуальных способностей) и др.).</w:t>
      </w:r>
    </w:p>
    <w:p w:rsidR="00773C7B" w:rsidRPr="00773C7B" w:rsidRDefault="00773C7B" w:rsidP="006D1AAF">
      <w:pPr>
        <w:numPr>
          <w:ilvl w:val="0"/>
          <w:numId w:val="115"/>
        </w:numPr>
        <w:tabs>
          <w:tab w:val="left" w:pos="1414"/>
        </w:tabs>
        <w:spacing w:line="276" w:lineRule="auto"/>
        <w:jc w:val="both"/>
        <w:rPr>
          <w:rFonts w:ascii="Times New Roman" w:eastAsia="Times New Roman" w:hAnsi="Times New Roman" w:cs="Times New Roman"/>
          <w:color w:val="auto"/>
          <w:lang w:bidi="ar-SA"/>
        </w:rPr>
      </w:pPr>
      <w:bookmarkStart w:id="1349" w:name="bookmark3883"/>
      <w:bookmarkEnd w:id="1349"/>
      <w:r w:rsidRPr="00773C7B">
        <w:rPr>
          <w:rFonts w:ascii="Times New Roman" w:eastAsia="Times New Roman" w:hAnsi="Times New Roman" w:cs="Times New Roman"/>
          <w:color w:val="auto"/>
          <w:lang w:bidi="ar-SA"/>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3C7B" w:rsidRPr="00773C7B" w:rsidRDefault="00773C7B" w:rsidP="006D1AAF">
      <w:pPr>
        <w:tabs>
          <w:tab w:val="left" w:pos="696"/>
        </w:tabs>
        <w:spacing w:line="386" w:lineRule="auto"/>
        <w:jc w:val="both"/>
        <w:rPr>
          <w:rFonts w:ascii="Times New Roman" w:eastAsia="Times New Roman" w:hAnsi="Times New Roman" w:cs="Times New Roman"/>
          <w:color w:val="auto"/>
          <w:lang w:bidi="ar-SA"/>
        </w:rPr>
      </w:pPr>
      <w:r w:rsidRPr="00773C7B">
        <w:rPr>
          <w:rFonts w:ascii="Arial" w:eastAsia="Arial" w:hAnsi="Arial" w:cs="Arial"/>
          <w:color w:val="auto"/>
          <w:lang w:bidi="ar-SA"/>
        </w:rPr>
        <w:t>■</w:t>
      </w:r>
      <w:r w:rsidRPr="00773C7B">
        <w:rPr>
          <w:rFonts w:ascii="Arial" w:eastAsia="Arial" w:hAnsi="Arial" w:cs="Arial"/>
          <w:color w:val="auto"/>
          <w:lang w:bidi="ar-SA"/>
        </w:rPr>
        <w:tab/>
      </w:r>
      <w:r w:rsidRPr="00773C7B">
        <w:rPr>
          <w:rFonts w:ascii="Times New Roman" w:eastAsia="Times New Roman" w:hAnsi="Times New Roman" w:cs="Times New Roman"/>
          <w:color w:val="auto"/>
          <w:lang w:bidi="ar-SA"/>
        </w:rPr>
        <w:t>профилактика, экспертиза, развивающая работа, просвещение, коррекционная работа,</w:t>
      </w:r>
    </w:p>
    <w:p w:rsidR="00773C7B" w:rsidRPr="00773C7B" w:rsidRDefault="00773C7B" w:rsidP="006D1AAF">
      <w:pPr>
        <w:spacing w:after="26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осуществляемая в течение всего учебного времени.</w:t>
      </w:r>
    </w:p>
    <w:p w:rsidR="00773C7B" w:rsidRPr="00773C7B" w:rsidRDefault="00773C7B" w:rsidP="006D1AAF">
      <w:pPr>
        <w:tabs>
          <w:tab w:val="left" w:leader="underscore" w:pos="4046"/>
          <w:tab w:val="left" w:leader="underscore" w:pos="9499"/>
        </w:tabs>
        <w:ind w:left="576"/>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 xml:space="preserve">Перспективный план работы социально-психологической службы </w:t>
      </w:r>
      <w:r w:rsidRPr="00773C7B">
        <w:rPr>
          <w:rFonts w:ascii="Times New Roman" w:eastAsia="Times New Roman" w:hAnsi="Times New Roman" w:cs="Times New Roman"/>
          <w:b/>
          <w:bCs/>
          <w:color w:val="auto"/>
          <w:lang w:bidi="ar-SA"/>
        </w:rPr>
        <w:br/>
        <w:t>МОАУ СОШ с.2-е Иткулово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9"/>
        <w:gridCol w:w="4857"/>
        <w:gridCol w:w="2410"/>
        <w:gridCol w:w="2083"/>
      </w:tblGrid>
      <w:tr w:rsidR="00773C7B" w:rsidRPr="00773C7B" w:rsidTr="002F7B6F">
        <w:trPr>
          <w:trHeight w:hRule="exact" w:val="298"/>
          <w:jc w:val="center"/>
        </w:trPr>
        <w:tc>
          <w:tcPr>
            <w:tcW w:w="10059" w:type="dxa"/>
            <w:gridSpan w:val="4"/>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i/>
                <w:iCs/>
              </w:rPr>
              <w:t>Организационная работа</w:t>
            </w:r>
          </w:p>
        </w:tc>
      </w:tr>
      <w:tr w:rsidR="00773C7B" w:rsidRPr="00773C7B" w:rsidTr="002F7B6F">
        <w:trPr>
          <w:trHeight w:hRule="exact" w:val="835"/>
          <w:jc w:val="center"/>
        </w:trPr>
        <w:tc>
          <w:tcPr>
            <w:tcW w:w="709"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w:t>
            </w:r>
          </w:p>
        </w:tc>
        <w:tc>
          <w:tcPr>
            <w:tcW w:w="4857"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Утверждение состава, плана работы СПС школы на учебный годдети - сироты и опекаемые</w:t>
            </w:r>
          </w:p>
        </w:tc>
        <w:tc>
          <w:tcPr>
            <w:tcW w:w="24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август</w:t>
            </w:r>
          </w:p>
        </w:tc>
        <w:tc>
          <w:tcPr>
            <w:tcW w:w="2083"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директор</w:t>
            </w:r>
          </w:p>
        </w:tc>
      </w:tr>
      <w:tr w:rsidR="00773C7B" w:rsidRPr="00773C7B" w:rsidTr="002F7B6F">
        <w:trPr>
          <w:trHeight w:hRule="exact" w:val="1402"/>
          <w:jc w:val="center"/>
        </w:trPr>
        <w:tc>
          <w:tcPr>
            <w:tcW w:w="709"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w:t>
            </w:r>
          </w:p>
        </w:tc>
        <w:tc>
          <w:tcPr>
            <w:tcW w:w="4857"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tabs>
                <w:tab w:val="left" w:pos="3298"/>
              </w:tabs>
              <w:jc w:val="both"/>
              <w:rPr>
                <w:rFonts w:ascii="Times New Roman" w:eastAsia="Times New Roman" w:hAnsi="Times New Roman" w:cs="Times New Roman"/>
              </w:rPr>
            </w:pPr>
            <w:r w:rsidRPr="00773C7B">
              <w:rPr>
                <w:rFonts w:ascii="Times New Roman" w:eastAsia="Times New Roman" w:hAnsi="Times New Roman" w:cs="Times New Roman"/>
              </w:rPr>
              <w:t>Формирование</w:t>
            </w:r>
            <w:r w:rsidRPr="00773C7B">
              <w:rPr>
                <w:rFonts w:ascii="Times New Roman" w:eastAsia="Times New Roman" w:hAnsi="Times New Roman" w:cs="Times New Roman"/>
              </w:rPr>
              <w:tab/>
              <w:t>карт</w:t>
            </w:r>
          </w:p>
          <w:p w:rsidR="00773C7B" w:rsidRPr="00773C7B" w:rsidRDefault="00773C7B" w:rsidP="006D1AAF">
            <w:pPr>
              <w:tabs>
                <w:tab w:val="left" w:pos="1867"/>
                <w:tab w:val="left" w:pos="3259"/>
              </w:tabs>
              <w:jc w:val="both"/>
              <w:rPr>
                <w:rFonts w:ascii="Times New Roman" w:eastAsia="Times New Roman" w:hAnsi="Times New Roman" w:cs="Times New Roman"/>
              </w:rPr>
            </w:pPr>
            <w:r w:rsidRPr="00773C7B">
              <w:rPr>
                <w:rFonts w:ascii="Times New Roman" w:eastAsia="Times New Roman" w:hAnsi="Times New Roman" w:cs="Times New Roman"/>
              </w:rPr>
              <w:t>индивидуальной профилактической работы психолого- педагогического сопровождения</w:t>
            </w:r>
            <w:r w:rsidRPr="00773C7B">
              <w:rPr>
                <w:rFonts w:ascii="Times New Roman" w:eastAsia="Times New Roman" w:hAnsi="Times New Roman" w:cs="Times New Roman"/>
              </w:rPr>
              <w:tab/>
              <w:t>в рамках</w:t>
            </w:r>
            <w:r w:rsidRPr="00773C7B">
              <w:rPr>
                <w:rFonts w:ascii="Times New Roman" w:eastAsia="Times New Roman" w:hAnsi="Times New Roman" w:cs="Times New Roman"/>
              </w:rPr>
              <w:tab/>
              <w:t>СПС</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школы.</w:t>
            </w:r>
          </w:p>
        </w:tc>
        <w:tc>
          <w:tcPr>
            <w:tcW w:w="2410"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 педагог-психолог</w:t>
            </w:r>
          </w:p>
        </w:tc>
      </w:tr>
    </w:tbl>
    <w:p w:rsidR="00773C7B" w:rsidRPr="00773C7B" w:rsidRDefault="00773C7B" w:rsidP="006D1AAF">
      <w:pPr>
        <w:spacing w:line="1" w:lineRule="exact"/>
        <w:jc w:val="both"/>
      </w:pPr>
    </w:p>
    <w:p w:rsidR="00773C7B" w:rsidRPr="00773C7B" w:rsidRDefault="00773C7B" w:rsidP="006D1AAF">
      <w:pPr>
        <w:spacing w:line="1" w:lineRule="exact"/>
        <w:jc w:val="both"/>
      </w:pPr>
      <w:r w:rsidRPr="00773C7B">
        <w:br w:type="page"/>
      </w:r>
    </w:p>
    <w:p w:rsidR="00773C7B" w:rsidRPr="00773C7B" w:rsidRDefault="00773C7B" w:rsidP="006D1AAF">
      <w:pPr>
        <w:spacing w:line="1" w:lineRule="exact"/>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3970"/>
        <w:gridCol w:w="2376"/>
        <w:gridCol w:w="2458"/>
      </w:tblGrid>
      <w:tr w:rsidR="00773C7B" w:rsidRPr="00773C7B" w:rsidTr="002F7B6F">
        <w:trPr>
          <w:trHeight w:hRule="exact" w:val="283"/>
          <w:jc w:val="center"/>
        </w:trPr>
        <w:tc>
          <w:tcPr>
            <w:tcW w:w="9514" w:type="dxa"/>
            <w:gridSpan w:val="4"/>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План работы СПС школы с обучающимися</w:t>
            </w:r>
          </w:p>
        </w:tc>
      </w:tr>
      <w:tr w:rsidR="00773C7B" w:rsidRPr="00773C7B" w:rsidTr="002F7B6F">
        <w:trPr>
          <w:trHeight w:hRule="exact" w:val="840"/>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Диагностика учащихся 1-х,5-х классов с целью выявления уровня адаптации к школе</w:t>
            </w:r>
          </w:p>
        </w:tc>
        <w:tc>
          <w:tcPr>
            <w:tcW w:w="2376" w:type="dxa"/>
            <w:tcBorders>
              <w:top w:val="single" w:sz="4" w:space="0" w:color="auto"/>
              <w:left w:val="single" w:sz="4" w:space="0" w:color="auto"/>
            </w:tcBorders>
            <w:shd w:val="clear" w:color="auto" w:fill="FFFFFF"/>
          </w:tcPr>
          <w:p w:rsidR="00773C7B" w:rsidRPr="00773C7B" w:rsidRDefault="00773C7B" w:rsidP="006D1AAF">
            <w:pPr>
              <w:ind w:firstLine="260"/>
              <w:jc w:val="both"/>
              <w:rPr>
                <w:rFonts w:ascii="Times New Roman" w:eastAsia="Times New Roman" w:hAnsi="Times New Roman" w:cs="Times New Roman"/>
              </w:rPr>
            </w:pPr>
            <w:r w:rsidRPr="00773C7B">
              <w:rPr>
                <w:rFonts w:ascii="Times New Roman" w:eastAsia="Times New Roman" w:hAnsi="Times New Roman" w:cs="Times New Roman"/>
              </w:rPr>
              <w:t>Сентябрь-октябрь</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Педагог-психолог</w:t>
            </w:r>
          </w:p>
        </w:tc>
      </w:tr>
      <w:tr w:rsidR="00773C7B" w:rsidRPr="00773C7B" w:rsidTr="002F7B6F">
        <w:trPr>
          <w:trHeight w:hRule="exact" w:val="1666"/>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w:t>
            </w:r>
          </w:p>
        </w:tc>
        <w:tc>
          <w:tcPr>
            <w:tcW w:w="397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Профориентационная работа с обучающимися 8-9 классов.</w:t>
            </w:r>
          </w:p>
        </w:tc>
        <w:tc>
          <w:tcPr>
            <w:tcW w:w="2376" w:type="dxa"/>
            <w:tcBorders>
              <w:top w:val="single" w:sz="4" w:space="0" w:color="auto"/>
              <w:left w:val="single" w:sz="4" w:space="0" w:color="auto"/>
            </w:tcBorders>
            <w:shd w:val="clear" w:color="auto" w:fill="FFFFFF"/>
          </w:tcPr>
          <w:p w:rsidR="00773C7B" w:rsidRPr="00773C7B" w:rsidRDefault="00773C7B" w:rsidP="006D1AAF">
            <w:pPr>
              <w:ind w:firstLine="400"/>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Классные руководители, Социальный педагог Педагог-психолог</w:t>
            </w:r>
          </w:p>
        </w:tc>
      </w:tr>
      <w:tr w:rsidR="00773C7B" w:rsidRPr="00773C7B" w:rsidTr="002F7B6F">
        <w:trPr>
          <w:trHeight w:hRule="exact" w:val="1387"/>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3</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Выявление слабоуспевающих обучающихся основной школы, изучение их познавательных затруднений, учебных возможностей и поведения</w:t>
            </w:r>
          </w:p>
        </w:tc>
        <w:tc>
          <w:tcPr>
            <w:tcW w:w="2376" w:type="dxa"/>
            <w:tcBorders>
              <w:top w:val="single" w:sz="4" w:space="0" w:color="auto"/>
              <w:left w:val="single" w:sz="4" w:space="0" w:color="auto"/>
            </w:tcBorders>
            <w:shd w:val="clear" w:color="auto" w:fill="FFFFFF"/>
          </w:tcPr>
          <w:p w:rsidR="00773C7B" w:rsidRPr="00773C7B" w:rsidRDefault="00773C7B" w:rsidP="006D1AAF">
            <w:pPr>
              <w:ind w:firstLine="400"/>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Специалисты СПС школы, классные руководители</w:t>
            </w:r>
          </w:p>
        </w:tc>
      </w:tr>
      <w:tr w:rsidR="00773C7B" w:rsidRPr="00773C7B" w:rsidTr="002F7B6F">
        <w:trPr>
          <w:trHeight w:hRule="exact" w:val="1114"/>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4</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Работа с детьми девиантного поведения, составление социально</w:t>
            </w:r>
            <w:r w:rsidRPr="00773C7B">
              <w:rPr>
                <w:rFonts w:ascii="Times New Roman" w:eastAsia="Times New Roman" w:hAnsi="Times New Roman" w:cs="Times New Roman"/>
              </w:rPr>
              <w:softHyphen/>
              <w:t>психологических карт на обучающихся, состоящих на ВШУ</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Классные руководители, Социальный педагог</w:t>
            </w:r>
          </w:p>
        </w:tc>
      </w:tr>
      <w:tr w:rsidR="00773C7B" w:rsidRPr="00773C7B" w:rsidTr="002F7B6F">
        <w:trPr>
          <w:trHeight w:hRule="exact" w:val="840"/>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5</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Посещение семей обучающихся направленных в СПС школы (по необходимости).</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Классные руководители, Социальный педагог</w:t>
            </w:r>
          </w:p>
        </w:tc>
      </w:tr>
      <w:tr w:rsidR="00773C7B" w:rsidRPr="00773C7B" w:rsidTr="002F7B6F">
        <w:trPr>
          <w:trHeight w:hRule="exact" w:val="2218"/>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6</w:t>
            </w:r>
          </w:p>
        </w:tc>
        <w:tc>
          <w:tcPr>
            <w:tcW w:w="3970" w:type="dxa"/>
            <w:tcBorders>
              <w:top w:val="single" w:sz="4" w:space="0" w:color="auto"/>
              <w:left w:val="single" w:sz="4" w:space="0" w:color="auto"/>
            </w:tcBorders>
            <w:shd w:val="clear" w:color="auto" w:fill="FFFFFF"/>
          </w:tcPr>
          <w:p w:rsidR="00773C7B" w:rsidRPr="00773C7B" w:rsidRDefault="00773C7B" w:rsidP="006D1AAF">
            <w:pPr>
              <w:tabs>
                <w:tab w:val="left" w:pos="1392"/>
                <w:tab w:val="left" w:pos="2304"/>
              </w:tabs>
              <w:jc w:val="both"/>
              <w:rPr>
                <w:rFonts w:ascii="Times New Roman" w:eastAsia="Times New Roman" w:hAnsi="Times New Roman" w:cs="Times New Roman"/>
              </w:rPr>
            </w:pPr>
            <w:r w:rsidRPr="00773C7B">
              <w:rPr>
                <w:rFonts w:ascii="Times New Roman" w:eastAsia="Times New Roman" w:hAnsi="Times New Roman" w:cs="Times New Roman"/>
              </w:rPr>
              <w:t>Проведение бесед, классных часов и лекций</w:t>
            </w:r>
            <w:r w:rsidRPr="00773C7B">
              <w:rPr>
                <w:rFonts w:ascii="Times New Roman" w:eastAsia="Times New Roman" w:hAnsi="Times New Roman" w:cs="Times New Roman"/>
              </w:rPr>
              <w:tab/>
              <w:t>по</w:t>
            </w:r>
            <w:r w:rsidRPr="00773C7B">
              <w:rPr>
                <w:rFonts w:ascii="Times New Roman" w:eastAsia="Times New Roman" w:hAnsi="Times New Roman" w:cs="Times New Roman"/>
              </w:rPr>
              <w:tab/>
              <w:t>профилактике</w:t>
            </w:r>
          </w:p>
          <w:p w:rsidR="00773C7B" w:rsidRPr="00773C7B" w:rsidRDefault="00773C7B" w:rsidP="006D1AAF">
            <w:pPr>
              <w:tabs>
                <w:tab w:val="left" w:pos="2333"/>
              </w:tabs>
              <w:jc w:val="both"/>
              <w:rPr>
                <w:rFonts w:ascii="Times New Roman" w:eastAsia="Times New Roman" w:hAnsi="Times New Roman" w:cs="Times New Roman"/>
              </w:rPr>
            </w:pPr>
            <w:r w:rsidRPr="00773C7B">
              <w:rPr>
                <w:rFonts w:ascii="Times New Roman" w:eastAsia="Times New Roman" w:hAnsi="Times New Roman" w:cs="Times New Roman"/>
              </w:rPr>
              <w:t>табакокурения,</w:t>
            </w:r>
            <w:r w:rsidRPr="00773C7B">
              <w:rPr>
                <w:rFonts w:ascii="Times New Roman" w:eastAsia="Times New Roman" w:hAnsi="Times New Roman" w:cs="Times New Roman"/>
              </w:rPr>
              <w:tab/>
              <w:t>употребления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алкоголя, токсических веществ и наркотических средств.</w:t>
            </w:r>
          </w:p>
        </w:tc>
        <w:tc>
          <w:tcPr>
            <w:tcW w:w="2376" w:type="dxa"/>
            <w:tcBorders>
              <w:top w:val="single" w:sz="4" w:space="0" w:color="auto"/>
              <w:left w:val="single" w:sz="4" w:space="0" w:color="auto"/>
            </w:tcBorders>
            <w:shd w:val="clear" w:color="auto" w:fill="FFFFFF"/>
          </w:tcPr>
          <w:p w:rsidR="00773C7B" w:rsidRPr="00773C7B" w:rsidRDefault="00773C7B" w:rsidP="006D1AAF">
            <w:pPr>
              <w:ind w:firstLine="40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Классные руководители, Социальный педагог Педагог-психолог Инспектор ПДН, ОППН</w:t>
            </w:r>
          </w:p>
        </w:tc>
      </w:tr>
      <w:tr w:rsidR="00773C7B" w:rsidRPr="00773C7B" w:rsidTr="002F7B6F">
        <w:trPr>
          <w:trHeight w:hRule="exact" w:val="2218"/>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7</w:t>
            </w:r>
          </w:p>
        </w:tc>
        <w:tc>
          <w:tcPr>
            <w:tcW w:w="397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Индивидуальная работа с «трудными» подростками, «группой риска»</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Заместители директора по УВР; Классные руководители, Социальный педагог, педагог- психолог, Инспектор ПДН, ОППН</w:t>
            </w:r>
          </w:p>
        </w:tc>
      </w:tr>
      <w:tr w:rsidR="00773C7B" w:rsidRPr="00773C7B" w:rsidTr="002F7B6F">
        <w:trPr>
          <w:trHeight w:hRule="exact" w:val="840"/>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8</w:t>
            </w:r>
          </w:p>
        </w:tc>
        <w:tc>
          <w:tcPr>
            <w:tcW w:w="397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Организация профилактики правонарушений обучающихся</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Постоянно</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Социальный педагог</w:t>
            </w:r>
          </w:p>
        </w:tc>
      </w:tr>
      <w:tr w:rsidR="00773C7B" w:rsidRPr="00773C7B" w:rsidTr="002F7B6F">
        <w:trPr>
          <w:trHeight w:hRule="exact" w:val="1114"/>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9</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Реализация плана мероприятий по предупреждению и профилактике буллинга, жестокого обращения с детьми</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Отдельный план</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Соц. Педагог , педагог-психолог</w:t>
            </w:r>
          </w:p>
        </w:tc>
      </w:tr>
      <w:tr w:rsidR="00773C7B" w:rsidRPr="00773C7B" w:rsidTr="002F7B6F">
        <w:trPr>
          <w:trHeight w:hRule="exact" w:val="1142"/>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10</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tabs>
                <w:tab w:val="left" w:pos="2155"/>
              </w:tabs>
              <w:jc w:val="both"/>
              <w:rPr>
                <w:rFonts w:ascii="Times New Roman" w:eastAsia="Times New Roman" w:hAnsi="Times New Roman" w:cs="Times New Roman"/>
              </w:rPr>
            </w:pPr>
            <w:r w:rsidRPr="00773C7B">
              <w:rPr>
                <w:rFonts w:ascii="Times New Roman" w:eastAsia="Times New Roman" w:hAnsi="Times New Roman" w:cs="Times New Roman"/>
              </w:rPr>
              <w:t>Проведение тренинг-семинаров по снижению</w:t>
            </w:r>
            <w:r w:rsidRPr="00773C7B">
              <w:rPr>
                <w:rFonts w:ascii="Times New Roman" w:eastAsia="Times New Roman" w:hAnsi="Times New Roman" w:cs="Times New Roman"/>
              </w:rPr>
              <w:tab/>
              <w:t>эмоциональной</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тревожности в период подготовки и проведения мероприятий ГИА</w:t>
            </w:r>
          </w:p>
        </w:tc>
        <w:tc>
          <w:tcPr>
            <w:tcW w:w="2376" w:type="dxa"/>
            <w:tcBorders>
              <w:top w:val="single" w:sz="4" w:space="0" w:color="auto"/>
              <w:left w:val="single" w:sz="4" w:space="0" w:color="auto"/>
            </w:tcBorders>
            <w:shd w:val="clear" w:color="auto" w:fill="FFFFFF"/>
          </w:tcPr>
          <w:p w:rsidR="00773C7B" w:rsidRPr="00773C7B" w:rsidRDefault="00773C7B" w:rsidP="006D1AAF">
            <w:pPr>
              <w:ind w:firstLine="400"/>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УВР, педагог-психолог</w:t>
            </w:r>
          </w:p>
        </w:tc>
      </w:tr>
      <w:tr w:rsidR="00773C7B" w:rsidRPr="00773C7B" w:rsidTr="002F7B6F">
        <w:trPr>
          <w:trHeight w:hRule="exact" w:val="298"/>
          <w:jc w:val="center"/>
        </w:trPr>
        <w:tc>
          <w:tcPr>
            <w:tcW w:w="710"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11</w:t>
            </w:r>
          </w:p>
        </w:tc>
        <w:tc>
          <w:tcPr>
            <w:tcW w:w="3970"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tabs>
                <w:tab w:val="left" w:pos="1963"/>
                <w:tab w:val="left" w:pos="2573"/>
              </w:tabs>
              <w:jc w:val="both"/>
              <w:rPr>
                <w:rFonts w:ascii="Times New Roman" w:eastAsia="Times New Roman" w:hAnsi="Times New Roman" w:cs="Times New Roman"/>
              </w:rPr>
            </w:pPr>
            <w:r w:rsidRPr="00773C7B">
              <w:rPr>
                <w:rFonts w:ascii="Times New Roman" w:eastAsia="Times New Roman" w:hAnsi="Times New Roman" w:cs="Times New Roman"/>
              </w:rPr>
              <w:t>Планирование</w:t>
            </w:r>
            <w:r w:rsidRPr="00773C7B">
              <w:rPr>
                <w:rFonts w:ascii="Times New Roman" w:eastAsia="Times New Roman" w:hAnsi="Times New Roman" w:cs="Times New Roman"/>
              </w:rPr>
              <w:tab/>
              <w:t>и</w:t>
            </w:r>
            <w:r w:rsidRPr="00773C7B">
              <w:rPr>
                <w:rFonts w:ascii="Times New Roman" w:eastAsia="Times New Roman" w:hAnsi="Times New Roman" w:cs="Times New Roman"/>
              </w:rPr>
              <w:tab/>
              <w:t>проведение</w:t>
            </w:r>
          </w:p>
        </w:tc>
        <w:tc>
          <w:tcPr>
            <w:tcW w:w="2376"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ind w:firstLine="400"/>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Специалисты СПС</w:t>
            </w:r>
          </w:p>
        </w:tc>
      </w:tr>
    </w:tbl>
    <w:p w:rsidR="00773C7B" w:rsidRPr="00773C7B" w:rsidRDefault="00773C7B" w:rsidP="006D1AAF">
      <w:pPr>
        <w:spacing w:line="1" w:lineRule="exact"/>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3970"/>
        <w:gridCol w:w="2376"/>
        <w:gridCol w:w="2458"/>
      </w:tblGrid>
      <w:tr w:rsidR="00773C7B" w:rsidRPr="00773C7B" w:rsidTr="002F7B6F">
        <w:trPr>
          <w:trHeight w:hRule="exact" w:val="566"/>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pP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тематических классных часов для учащихся по классам</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pP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pPr>
          </w:p>
        </w:tc>
      </w:tr>
      <w:tr w:rsidR="00773C7B" w:rsidRPr="00773C7B" w:rsidTr="002F7B6F">
        <w:trPr>
          <w:trHeight w:hRule="exact" w:val="2496"/>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lastRenderedPageBreak/>
              <w:t>12</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tabs>
                <w:tab w:val="left" w:pos="936"/>
                <w:tab w:val="left" w:pos="3029"/>
              </w:tabs>
              <w:jc w:val="both"/>
              <w:rPr>
                <w:rFonts w:ascii="Times New Roman" w:eastAsia="Times New Roman" w:hAnsi="Times New Roman" w:cs="Times New Roman"/>
              </w:rPr>
            </w:pPr>
            <w:r w:rsidRPr="00773C7B">
              <w:rPr>
                <w:rFonts w:ascii="Times New Roman" w:eastAsia="Times New Roman" w:hAnsi="Times New Roman" w:cs="Times New Roman"/>
              </w:rPr>
              <w:t>Групповая и индивидуальная работа с</w:t>
            </w:r>
            <w:r w:rsidRPr="00773C7B">
              <w:rPr>
                <w:rFonts w:ascii="Times New Roman" w:eastAsia="Times New Roman" w:hAnsi="Times New Roman" w:cs="Times New Roman"/>
              </w:rPr>
              <w:tab/>
              <w:t>одаренными</w:t>
            </w:r>
            <w:r w:rsidRPr="00773C7B">
              <w:rPr>
                <w:rFonts w:ascii="Times New Roman" w:eastAsia="Times New Roman" w:hAnsi="Times New Roman" w:cs="Times New Roman"/>
              </w:rPr>
              <w:tab/>
              <w:t>детьми</w:t>
            </w:r>
          </w:p>
          <w:p w:rsidR="00773C7B" w:rsidRPr="00773C7B" w:rsidRDefault="00773C7B" w:rsidP="006D1AAF">
            <w:pPr>
              <w:tabs>
                <w:tab w:val="left" w:pos="2976"/>
              </w:tabs>
              <w:jc w:val="both"/>
              <w:rPr>
                <w:rFonts w:ascii="Times New Roman" w:eastAsia="Times New Roman" w:hAnsi="Times New Roman" w:cs="Times New Roman"/>
              </w:rPr>
            </w:pPr>
            <w:r w:rsidRPr="00773C7B">
              <w:rPr>
                <w:rFonts w:ascii="Times New Roman" w:eastAsia="Times New Roman" w:hAnsi="Times New Roman" w:cs="Times New Roman"/>
              </w:rPr>
              <w:t>(олимпиадники:</w:t>
            </w:r>
            <w:r w:rsidRPr="00773C7B">
              <w:rPr>
                <w:rFonts w:ascii="Times New Roman" w:eastAsia="Times New Roman" w:hAnsi="Times New Roman" w:cs="Times New Roman"/>
              </w:rPr>
              <w:tab/>
              <w:t>методы</w:t>
            </w:r>
          </w:p>
          <w:p w:rsidR="00773C7B" w:rsidRPr="00773C7B" w:rsidRDefault="00773C7B" w:rsidP="006D1AAF">
            <w:pPr>
              <w:tabs>
                <w:tab w:val="left" w:pos="2659"/>
                <w:tab w:val="left" w:pos="3619"/>
              </w:tabs>
              <w:jc w:val="both"/>
              <w:rPr>
                <w:rFonts w:ascii="Times New Roman" w:eastAsia="Times New Roman" w:hAnsi="Times New Roman" w:cs="Times New Roman"/>
              </w:rPr>
            </w:pPr>
            <w:r w:rsidRPr="00773C7B">
              <w:rPr>
                <w:rFonts w:ascii="Times New Roman" w:eastAsia="Times New Roman" w:hAnsi="Times New Roman" w:cs="Times New Roman"/>
              </w:rPr>
              <w:t>самоподдержки, стрессоустойчивость,</w:t>
            </w:r>
            <w:r w:rsidRPr="00773C7B">
              <w:rPr>
                <w:rFonts w:ascii="Times New Roman" w:eastAsia="Times New Roman" w:hAnsi="Times New Roman" w:cs="Times New Roman"/>
              </w:rPr>
              <w:tab/>
              <w:t>тайм</w:t>
            </w:r>
            <w:r w:rsidRPr="00773C7B">
              <w:rPr>
                <w:rFonts w:ascii="Times New Roman" w:eastAsia="Times New Roman" w:hAnsi="Times New Roman" w:cs="Times New Roman"/>
              </w:rPr>
              <w:tab/>
              <w:t>-</w:t>
            </w:r>
          </w:p>
          <w:p w:rsidR="00773C7B" w:rsidRPr="00773C7B" w:rsidRDefault="00773C7B" w:rsidP="006D1AAF">
            <w:pPr>
              <w:tabs>
                <w:tab w:val="left" w:pos="1598"/>
              </w:tabs>
              <w:jc w:val="both"/>
              <w:rPr>
                <w:rFonts w:ascii="Times New Roman" w:eastAsia="Times New Roman" w:hAnsi="Times New Roman" w:cs="Times New Roman"/>
              </w:rPr>
            </w:pPr>
            <w:r w:rsidRPr="00773C7B">
              <w:rPr>
                <w:rFonts w:ascii="Times New Roman" w:eastAsia="Times New Roman" w:hAnsi="Times New Roman" w:cs="Times New Roman"/>
              </w:rPr>
              <w:t>менеджмент,</w:t>
            </w:r>
            <w:r w:rsidRPr="00773C7B">
              <w:rPr>
                <w:rFonts w:ascii="Times New Roman" w:eastAsia="Times New Roman" w:hAnsi="Times New Roman" w:cs="Times New Roman"/>
              </w:rPr>
              <w:tab/>
              <w:t>навыки успешного</w:t>
            </w:r>
          </w:p>
          <w:p w:rsidR="00773C7B" w:rsidRPr="00773C7B" w:rsidRDefault="00773C7B" w:rsidP="006D1AAF">
            <w:pPr>
              <w:tabs>
                <w:tab w:val="left" w:pos="2357"/>
              </w:tabs>
              <w:jc w:val="both"/>
              <w:rPr>
                <w:rFonts w:ascii="Times New Roman" w:eastAsia="Times New Roman" w:hAnsi="Times New Roman" w:cs="Times New Roman"/>
              </w:rPr>
            </w:pPr>
            <w:r w:rsidRPr="00773C7B">
              <w:rPr>
                <w:rFonts w:ascii="Times New Roman" w:eastAsia="Times New Roman" w:hAnsi="Times New Roman" w:cs="Times New Roman"/>
              </w:rPr>
              <w:t>публичного</w:t>
            </w:r>
            <w:r w:rsidRPr="00773C7B">
              <w:rPr>
                <w:rFonts w:ascii="Times New Roman" w:eastAsia="Times New Roman" w:hAnsi="Times New Roman" w:cs="Times New Roman"/>
              </w:rPr>
              <w:tab/>
              <w:t>выступления,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самопрезентации, конкурентности. и т. д.).</w:t>
            </w: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течении года</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педагог-психолог</w:t>
            </w:r>
          </w:p>
        </w:tc>
      </w:tr>
      <w:tr w:rsidR="00773C7B" w:rsidRPr="00773C7B" w:rsidTr="002F7B6F">
        <w:trPr>
          <w:trHeight w:hRule="exact" w:val="283"/>
          <w:jc w:val="center"/>
        </w:trPr>
        <w:tc>
          <w:tcPr>
            <w:tcW w:w="9514" w:type="dxa"/>
            <w:gridSpan w:val="4"/>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План работы СПС школы с родителями обучающихся</w:t>
            </w:r>
          </w:p>
        </w:tc>
      </w:tr>
      <w:tr w:rsidR="00773C7B" w:rsidRPr="00773C7B" w:rsidTr="002F7B6F">
        <w:trPr>
          <w:trHeight w:hRule="exact" w:val="1392"/>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1</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tabs>
                <w:tab w:val="left" w:pos="2093"/>
                <w:tab w:val="left" w:pos="2146"/>
                <w:tab w:val="left" w:pos="2558"/>
              </w:tabs>
              <w:jc w:val="both"/>
              <w:rPr>
                <w:rFonts w:ascii="Times New Roman" w:eastAsia="Times New Roman" w:hAnsi="Times New Roman" w:cs="Times New Roman"/>
              </w:rPr>
            </w:pPr>
            <w:r w:rsidRPr="00773C7B">
              <w:rPr>
                <w:rFonts w:ascii="Times New Roman" w:eastAsia="Times New Roman" w:hAnsi="Times New Roman" w:cs="Times New Roman"/>
              </w:rPr>
              <w:t>Информационно-разъяснительная работа с родителями (законными представителями)</w:t>
            </w:r>
            <w:r w:rsidRPr="00773C7B">
              <w:rPr>
                <w:rFonts w:ascii="Times New Roman" w:eastAsia="Times New Roman" w:hAnsi="Times New Roman" w:cs="Times New Roman"/>
              </w:rPr>
              <w:tab/>
              <w:t>по</w:t>
            </w:r>
            <w:r w:rsidRPr="00773C7B">
              <w:rPr>
                <w:rFonts w:ascii="Times New Roman" w:eastAsia="Times New Roman" w:hAnsi="Times New Roman" w:cs="Times New Roman"/>
              </w:rPr>
              <w:tab/>
              <w:t>психолого</w:t>
            </w:r>
            <w:r w:rsidRPr="00773C7B">
              <w:rPr>
                <w:rFonts w:ascii="Times New Roman" w:eastAsia="Times New Roman" w:hAnsi="Times New Roman" w:cs="Times New Roman"/>
              </w:rPr>
              <w:softHyphen/>
              <w:t>педагогическому</w:t>
            </w:r>
            <w:r w:rsidRPr="00773C7B">
              <w:rPr>
                <w:rFonts w:ascii="Times New Roman" w:eastAsia="Times New Roman" w:hAnsi="Times New Roman" w:cs="Times New Roman"/>
              </w:rPr>
              <w:tab/>
              <w:t>сопровождению</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детей ОВЗ</w:t>
            </w:r>
          </w:p>
        </w:tc>
        <w:tc>
          <w:tcPr>
            <w:tcW w:w="2376" w:type="dxa"/>
            <w:tcBorders>
              <w:top w:val="single" w:sz="4" w:space="0" w:color="auto"/>
              <w:left w:val="single" w:sz="4" w:space="0" w:color="auto"/>
            </w:tcBorders>
            <w:shd w:val="clear" w:color="auto" w:fill="FFFFFF"/>
          </w:tcPr>
          <w:p w:rsidR="00773C7B" w:rsidRPr="00773C7B" w:rsidRDefault="00773C7B" w:rsidP="006D1AAF">
            <w:pPr>
              <w:spacing w:before="26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 Педагог-психолог</w:t>
            </w:r>
          </w:p>
        </w:tc>
      </w:tr>
      <w:tr w:rsidR="00773C7B" w:rsidRPr="00773C7B" w:rsidTr="002F7B6F">
        <w:trPr>
          <w:trHeight w:hRule="exact" w:val="1114"/>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2</w:t>
            </w:r>
          </w:p>
        </w:tc>
        <w:tc>
          <w:tcPr>
            <w:tcW w:w="3970" w:type="dxa"/>
            <w:tcBorders>
              <w:top w:val="single" w:sz="4" w:space="0" w:color="auto"/>
              <w:left w:val="single" w:sz="4" w:space="0" w:color="auto"/>
            </w:tcBorders>
            <w:shd w:val="clear" w:color="auto" w:fill="FFFFFF"/>
          </w:tcPr>
          <w:p w:rsidR="00773C7B" w:rsidRPr="00773C7B" w:rsidRDefault="00773C7B" w:rsidP="006D1AAF">
            <w:pPr>
              <w:tabs>
                <w:tab w:val="left" w:pos="1075"/>
                <w:tab w:val="left" w:pos="2597"/>
              </w:tabs>
              <w:jc w:val="both"/>
              <w:rPr>
                <w:rFonts w:ascii="Times New Roman" w:eastAsia="Times New Roman" w:hAnsi="Times New Roman" w:cs="Times New Roman"/>
              </w:rPr>
            </w:pPr>
            <w:r w:rsidRPr="00773C7B">
              <w:rPr>
                <w:rFonts w:ascii="Times New Roman" w:eastAsia="Times New Roman" w:hAnsi="Times New Roman" w:cs="Times New Roman"/>
              </w:rPr>
              <w:t>Оформление стендового материала по</w:t>
            </w:r>
            <w:r w:rsidRPr="00773C7B">
              <w:rPr>
                <w:rFonts w:ascii="Times New Roman" w:eastAsia="Times New Roman" w:hAnsi="Times New Roman" w:cs="Times New Roman"/>
              </w:rPr>
              <w:tab/>
              <w:t>работе</w:t>
            </w:r>
            <w:r w:rsidRPr="00773C7B">
              <w:rPr>
                <w:rFonts w:ascii="Times New Roman" w:eastAsia="Times New Roman" w:hAnsi="Times New Roman" w:cs="Times New Roman"/>
              </w:rPr>
              <w:tab/>
              <w:t>социально</w:t>
            </w:r>
            <w:r w:rsidRPr="00773C7B">
              <w:rPr>
                <w:rFonts w:ascii="Times New Roman" w:eastAsia="Times New Roman" w:hAnsi="Times New Roman" w:cs="Times New Roman"/>
              </w:rPr>
              <w:softHyphen/>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психологической службы.</w:t>
            </w:r>
          </w:p>
        </w:tc>
        <w:tc>
          <w:tcPr>
            <w:tcW w:w="2376"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2458"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Заместитель директора по ВР Социальный педагог Педагог-психолог</w:t>
            </w:r>
          </w:p>
        </w:tc>
      </w:tr>
      <w:tr w:rsidR="00773C7B" w:rsidRPr="00773C7B" w:rsidTr="002F7B6F">
        <w:trPr>
          <w:trHeight w:hRule="exact" w:val="3043"/>
          <w:jc w:val="center"/>
        </w:trPr>
        <w:tc>
          <w:tcPr>
            <w:tcW w:w="71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3</w:t>
            </w:r>
          </w:p>
        </w:tc>
        <w:tc>
          <w:tcPr>
            <w:tcW w:w="397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Проведение родительских собраний с участием педагогов-психологов с выступлениями:</w:t>
            </w:r>
          </w:p>
          <w:p w:rsidR="00773C7B" w:rsidRPr="00773C7B" w:rsidRDefault="00773C7B" w:rsidP="006D1AAF">
            <w:pPr>
              <w:numPr>
                <w:ilvl w:val="0"/>
                <w:numId w:val="120"/>
              </w:numPr>
              <w:tabs>
                <w:tab w:val="left" w:pos="682"/>
                <w:tab w:val="left" w:pos="2434"/>
              </w:tabs>
              <w:jc w:val="both"/>
              <w:rPr>
                <w:rFonts w:ascii="Times New Roman" w:eastAsia="Times New Roman" w:hAnsi="Times New Roman" w:cs="Times New Roman"/>
              </w:rPr>
            </w:pPr>
            <w:r w:rsidRPr="00773C7B">
              <w:rPr>
                <w:rFonts w:ascii="Times New Roman" w:eastAsia="Times New Roman" w:hAnsi="Times New Roman" w:cs="Times New Roman"/>
              </w:rPr>
              <w:t>Возрастные</w:t>
            </w:r>
            <w:r w:rsidRPr="00773C7B">
              <w:rPr>
                <w:rFonts w:ascii="Times New Roman" w:eastAsia="Times New Roman" w:hAnsi="Times New Roman" w:cs="Times New Roman"/>
              </w:rPr>
              <w:tab/>
              <w:t>особенности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пятиклассников.</w:t>
            </w:r>
          </w:p>
          <w:p w:rsidR="00773C7B" w:rsidRPr="00773C7B" w:rsidRDefault="00773C7B" w:rsidP="006D1AAF">
            <w:pPr>
              <w:numPr>
                <w:ilvl w:val="0"/>
                <w:numId w:val="120"/>
              </w:numPr>
              <w:tabs>
                <w:tab w:val="left" w:pos="336"/>
              </w:tabs>
              <w:jc w:val="both"/>
              <w:rPr>
                <w:rFonts w:ascii="Times New Roman" w:eastAsia="Times New Roman" w:hAnsi="Times New Roman" w:cs="Times New Roman"/>
              </w:rPr>
            </w:pPr>
            <w:r w:rsidRPr="00773C7B">
              <w:rPr>
                <w:rFonts w:ascii="Times New Roman" w:eastAsia="Times New Roman" w:hAnsi="Times New Roman" w:cs="Times New Roman"/>
              </w:rPr>
              <w:t>Ответственность, самооценка и</w:t>
            </w:r>
          </w:p>
          <w:p w:rsidR="00773C7B" w:rsidRPr="00773C7B" w:rsidRDefault="00773C7B" w:rsidP="006D1AAF">
            <w:pPr>
              <w:tabs>
                <w:tab w:val="left" w:pos="1738"/>
              </w:tabs>
              <w:jc w:val="both"/>
              <w:rPr>
                <w:rFonts w:ascii="Times New Roman" w:eastAsia="Times New Roman" w:hAnsi="Times New Roman" w:cs="Times New Roman"/>
              </w:rPr>
            </w:pPr>
            <w:r w:rsidRPr="00773C7B">
              <w:rPr>
                <w:rFonts w:ascii="Times New Roman" w:eastAsia="Times New Roman" w:hAnsi="Times New Roman" w:cs="Times New Roman"/>
              </w:rPr>
              <w:t>самоконтроль.</w:t>
            </w:r>
            <w:r w:rsidRPr="00773C7B">
              <w:rPr>
                <w:rFonts w:ascii="Times New Roman" w:eastAsia="Times New Roman" w:hAnsi="Times New Roman" w:cs="Times New Roman"/>
              </w:rPr>
              <w:tab/>
              <w:t>Как их в себе</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развить?</w:t>
            </w:r>
          </w:p>
          <w:p w:rsidR="00773C7B" w:rsidRPr="00773C7B" w:rsidRDefault="00773C7B" w:rsidP="006D1AAF">
            <w:pPr>
              <w:tabs>
                <w:tab w:val="left" w:pos="523"/>
                <w:tab w:val="left" w:pos="1334"/>
                <w:tab w:val="left" w:pos="2506"/>
              </w:tabs>
              <w:jc w:val="both"/>
              <w:rPr>
                <w:rFonts w:ascii="Times New Roman" w:eastAsia="Times New Roman" w:hAnsi="Times New Roman" w:cs="Times New Roman"/>
              </w:rPr>
            </w:pPr>
            <w:r w:rsidRPr="00773C7B">
              <w:rPr>
                <w:rFonts w:ascii="Times New Roman" w:eastAsia="Times New Roman" w:hAnsi="Times New Roman" w:cs="Times New Roman"/>
              </w:rPr>
              <w:t>3</w:t>
            </w:r>
            <w:r w:rsidRPr="00773C7B">
              <w:rPr>
                <w:rFonts w:ascii="Times New Roman" w:eastAsia="Times New Roman" w:hAnsi="Times New Roman" w:cs="Times New Roman"/>
              </w:rPr>
              <w:tab/>
              <w:t>Как</w:t>
            </w:r>
            <w:r w:rsidRPr="00773C7B">
              <w:rPr>
                <w:rFonts w:ascii="Times New Roman" w:eastAsia="Times New Roman" w:hAnsi="Times New Roman" w:cs="Times New Roman"/>
              </w:rPr>
              <w:tab/>
              <w:t>помочь</w:t>
            </w:r>
            <w:r w:rsidRPr="00773C7B">
              <w:rPr>
                <w:rFonts w:ascii="Times New Roman" w:eastAsia="Times New Roman" w:hAnsi="Times New Roman" w:cs="Times New Roman"/>
              </w:rPr>
              <w:tab/>
              <w:t>выпускнику</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справиться со стрессом в период подготовки и проведения ГИА</w:t>
            </w:r>
          </w:p>
          <w:p w:rsidR="00773C7B" w:rsidRPr="00773C7B" w:rsidRDefault="00773C7B" w:rsidP="006D1AAF">
            <w:pPr>
              <w:jc w:val="both"/>
            </w:pPr>
          </w:p>
          <w:p w:rsidR="00773C7B" w:rsidRPr="00773C7B" w:rsidRDefault="00773C7B" w:rsidP="006D1AAF">
            <w:pPr>
              <w:jc w:val="both"/>
            </w:pPr>
          </w:p>
        </w:tc>
        <w:tc>
          <w:tcPr>
            <w:tcW w:w="2376"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По графику родительских собраний</w:t>
            </w:r>
          </w:p>
        </w:tc>
        <w:tc>
          <w:tcPr>
            <w:tcW w:w="2458"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Специалисты СПС</w:t>
            </w:r>
          </w:p>
        </w:tc>
      </w:tr>
      <w:tr w:rsidR="00773C7B" w:rsidRPr="00773C7B" w:rsidTr="002F7B6F">
        <w:trPr>
          <w:trHeight w:hRule="exact" w:val="5366"/>
          <w:jc w:val="center"/>
        </w:trPr>
        <w:tc>
          <w:tcPr>
            <w:tcW w:w="710"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4</w:t>
            </w:r>
          </w:p>
        </w:tc>
        <w:tc>
          <w:tcPr>
            <w:tcW w:w="3970"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tabs>
                <w:tab w:val="left" w:pos="3072"/>
              </w:tabs>
              <w:jc w:val="both"/>
              <w:rPr>
                <w:rFonts w:ascii="Times New Roman" w:eastAsia="Times New Roman" w:hAnsi="Times New Roman" w:cs="Times New Roman"/>
              </w:rPr>
            </w:pPr>
            <w:r w:rsidRPr="00773C7B">
              <w:rPr>
                <w:rFonts w:ascii="Times New Roman" w:eastAsia="Times New Roman" w:hAnsi="Times New Roman" w:cs="Times New Roman"/>
              </w:rPr>
              <w:t>Консультационная</w:t>
            </w:r>
            <w:r w:rsidRPr="00773C7B">
              <w:rPr>
                <w:rFonts w:ascii="Times New Roman" w:eastAsia="Times New Roman" w:hAnsi="Times New Roman" w:cs="Times New Roman"/>
              </w:rPr>
              <w:tab/>
              <w:t>работа</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специалистов СПС школы:</w:t>
            </w:r>
          </w:p>
          <w:p w:rsidR="00773C7B" w:rsidRPr="00773C7B" w:rsidRDefault="00773C7B" w:rsidP="006D1AAF">
            <w:pPr>
              <w:numPr>
                <w:ilvl w:val="0"/>
                <w:numId w:val="121"/>
              </w:numPr>
              <w:tabs>
                <w:tab w:val="left" w:pos="725"/>
                <w:tab w:val="left" w:pos="2520"/>
              </w:tabs>
              <w:jc w:val="both"/>
              <w:rPr>
                <w:rFonts w:ascii="Times New Roman" w:eastAsia="Times New Roman" w:hAnsi="Times New Roman" w:cs="Times New Roman"/>
              </w:rPr>
            </w:pPr>
            <w:r w:rsidRPr="00773C7B">
              <w:rPr>
                <w:rFonts w:ascii="Times New Roman" w:eastAsia="Times New Roman" w:hAnsi="Times New Roman" w:cs="Times New Roman"/>
              </w:rPr>
              <w:t>Консультация</w:t>
            </w:r>
            <w:r w:rsidRPr="00773C7B">
              <w:rPr>
                <w:rFonts w:ascii="Times New Roman" w:eastAsia="Times New Roman" w:hAnsi="Times New Roman" w:cs="Times New Roman"/>
              </w:rPr>
              <w:tab/>
              <w:t>«Адаптация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ребенка к школе»;</w:t>
            </w:r>
          </w:p>
          <w:p w:rsidR="00773C7B" w:rsidRPr="00773C7B" w:rsidRDefault="00773C7B" w:rsidP="006D1AAF">
            <w:pPr>
              <w:numPr>
                <w:ilvl w:val="0"/>
                <w:numId w:val="121"/>
              </w:numPr>
              <w:tabs>
                <w:tab w:val="left" w:pos="725"/>
                <w:tab w:val="left" w:pos="3653"/>
              </w:tabs>
              <w:jc w:val="both"/>
              <w:rPr>
                <w:rFonts w:ascii="Times New Roman" w:eastAsia="Times New Roman" w:hAnsi="Times New Roman" w:cs="Times New Roman"/>
              </w:rPr>
            </w:pPr>
            <w:r w:rsidRPr="00773C7B">
              <w:rPr>
                <w:rFonts w:ascii="Times New Roman" w:eastAsia="Times New Roman" w:hAnsi="Times New Roman" w:cs="Times New Roman"/>
              </w:rPr>
              <w:t>Групповые</w:t>
            </w:r>
            <w:r w:rsidRPr="00773C7B">
              <w:rPr>
                <w:rFonts w:ascii="Times New Roman" w:eastAsia="Times New Roman" w:hAnsi="Times New Roman" w:cs="Times New Roman"/>
              </w:rPr>
              <w:tab/>
              <w:t>и</w:t>
            </w:r>
          </w:p>
          <w:p w:rsidR="00773C7B" w:rsidRPr="00773C7B" w:rsidRDefault="00773C7B" w:rsidP="006D1AAF">
            <w:pPr>
              <w:tabs>
                <w:tab w:val="left" w:pos="2266"/>
              </w:tabs>
              <w:jc w:val="both"/>
              <w:rPr>
                <w:rFonts w:ascii="Times New Roman" w:eastAsia="Times New Roman" w:hAnsi="Times New Roman" w:cs="Times New Roman"/>
              </w:rPr>
            </w:pPr>
            <w:r w:rsidRPr="00773C7B">
              <w:rPr>
                <w:rFonts w:ascii="Times New Roman" w:eastAsia="Times New Roman" w:hAnsi="Times New Roman" w:cs="Times New Roman"/>
              </w:rPr>
              <w:t>индивидуальные</w:t>
            </w:r>
            <w:r w:rsidRPr="00773C7B">
              <w:rPr>
                <w:rFonts w:ascii="Times New Roman" w:eastAsia="Times New Roman" w:hAnsi="Times New Roman" w:cs="Times New Roman"/>
              </w:rPr>
              <w:tab/>
              <w:t>консультации</w:t>
            </w:r>
          </w:p>
          <w:p w:rsidR="00773C7B" w:rsidRPr="00773C7B" w:rsidRDefault="00773C7B" w:rsidP="006D1AAF">
            <w:pPr>
              <w:tabs>
                <w:tab w:val="left" w:pos="2832"/>
              </w:tabs>
              <w:jc w:val="both"/>
              <w:rPr>
                <w:rFonts w:ascii="Times New Roman" w:eastAsia="Times New Roman" w:hAnsi="Times New Roman" w:cs="Times New Roman"/>
              </w:rPr>
            </w:pPr>
            <w:r w:rsidRPr="00773C7B">
              <w:rPr>
                <w:rFonts w:ascii="Times New Roman" w:eastAsia="Times New Roman" w:hAnsi="Times New Roman" w:cs="Times New Roman"/>
              </w:rPr>
              <w:t>родителей</w:t>
            </w:r>
            <w:r w:rsidRPr="00773C7B">
              <w:rPr>
                <w:rFonts w:ascii="Times New Roman" w:eastAsia="Times New Roman" w:hAnsi="Times New Roman" w:cs="Times New Roman"/>
              </w:rPr>
              <w:tab/>
              <w:t>будущих</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первоклассников;</w:t>
            </w:r>
          </w:p>
          <w:p w:rsidR="00773C7B" w:rsidRPr="00773C7B" w:rsidRDefault="00773C7B" w:rsidP="006D1AAF">
            <w:pPr>
              <w:numPr>
                <w:ilvl w:val="0"/>
                <w:numId w:val="121"/>
              </w:numPr>
              <w:tabs>
                <w:tab w:val="left" w:pos="725"/>
                <w:tab w:val="left" w:pos="3653"/>
              </w:tabs>
              <w:jc w:val="both"/>
              <w:rPr>
                <w:rFonts w:ascii="Times New Roman" w:eastAsia="Times New Roman" w:hAnsi="Times New Roman" w:cs="Times New Roman"/>
              </w:rPr>
            </w:pPr>
            <w:r w:rsidRPr="00773C7B">
              <w:rPr>
                <w:rFonts w:ascii="Times New Roman" w:eastAsia="Times New Roman" w:hAnsi="Times New Roman" w:cs="Times New Roman"/>
              </w:rPr>
              <w:t>Групповые</w:t>
            </w:r>
            <w:r w:rsidRPr="00773C7B">
              <w:rPr>
                <w:rFonts w:ascii="Times New Roman" w:eastAsia="Times New Roman" w:hAnsi="Times New Roman" w:cs="Times New Roman"/>
              </w:rPr>
              <w:tab/>
              <w:t>и</w:t>
            </w:r>
          </w:p>
          <w:p w:rsidR="00773C7B" w:rsidRPr="00773C7B" w:rsidRDefault="00773C7B" w:rsidP="006D1AAF">
            <w:pPr>
              <w:tabs>
                <w:tab w:val="left" w:pos="2323"/>
              </w:tabs>
              <w:jc w:val="both"/>
              <w:rPr>
                <w:rFonts w:ascii="Times New Roman" w:eastAsia="Times New Roman" w:hAnsi="Times New Roman" w:cs="Times New Roman"/>
              </w:rPr>
            </w:pPr>
            <w:r w:rsidRPr="00773C7B">
              <w:rPr>
                <w:rFonts w:ascii="Times New Roman" w:eastAsia="Times New Roman" w:hAnsi="Times New Roman" w:cs="Times New Roman"/>
              </w:rPr>
              <w:t>индивидуальные</w:t>
            </w:r>
            <w:r w:rsidRPr="00773C7B">
              <w:rPr>
                <w:rFonts w:ascii="Times New Roman" w:eastAsia="Times New Roman" w:hAnsi="Times New Roman" w:cs="Times New Roman"/>
              </w:rPr>
              <w:tab/>
              <w:t>консультации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родителей детей с ОВЗ;</w:t>
            </w:r>
          </w:p>
          <w:p w:rsidR="00773C7B" w:rsidRPr="00773C7B" w:rsidRDefault="00773C7B" w:rsidP="006D1AAF">
            <w:pPr>
              <w:numPr>
                <w:ilvl w:val="0"/>
                <w:numId w:val="121"/>
              </w:numPr>
              <w:tabs>
                <w:tab w:val="left" w:pos="725"/>
              </w:tabs>
              <w:jc w:val="both"/>
              <w:rPr>
                <w:rFonts w:ascii="Times New Roman" w:eastAsia="Times New Roman" w:hAnsi="Times New Roman" w:cs="Times New Roman"/>
              </w:rPr>
            </w:pPr>
            <w:r w:rsidRPr="00773C7B">
              <w:rPr>
                <w:rFonts w:ascii="Times New Roman" w:eastAsia="Times New Roman" w:hAnsi="Times New Roman" w:cs="Times New Roman"/>
              </w:rPr>
              <w:t>Консультация по теме: «Роль</w:t>
            </w:r>
          </w:p>
          <w:p w:rsidR="00773C7B" w:rsidRPr="00773C7B" w:rsidRDefault="00773C7B" w:rsidP="006D1AAF">
            <w:pPr>
              <w:tabs>
                <w:tab w:val="left" w:pos="1258"/>
                <w:tab w:val="left" w:pos="1675"/>
                <w:tab w:val="left" w:pos="2914"/>
              </w:tabs>
              <w:jc w:val="both"/>
              <w:rPr>
                <w:rFonts w:ascii="Times New Roman" w:eastAsia="Times New Roman" w:hAnsi="Times New Roman" w:cs="Times New Roman"/>
              </w:rPr>
            </w:pPr>
            <w:r w:rsidRPr="00773C7B">
              <w:rPr>
                <w:rFonts w:ascii="Times New Roman" w:eastAsia="Times New Roman" w:hAnsi="Times New Roman" w:cs="Times New Roman"/>
              </w:rPr>
              <w:t>взрослых</w:t>
            </w:r>
            <w:r w:rsidRPr="00773C7B">
              <w:rPr>
                <w:rFonts w:ascii="Times New Roman" w:eastAsia="Times New Roman" w:hAnsi="Times New Roman" w:cs="Times New Roman"/>
              </w:rPr>
              <w:tab/>
              <w:t>в</w:t>
            </w:r>
            <w:r w:rsidRPr="00773C7B">
              <w:rPr>
                <w:rFonts w:ascii="Times New Roman" w:eastAsia="Times New Roman" w:hAnsi="Times New Roman" w:cs="Times New Roman"/>
              </w:rPr>
              <w:tab/>
              <w:t>оказании</w:t>
            </w:r>
            <w:r w:rsidRPr="00773C7B">
              <w:rPr>
                <w:rFonts w:ascii="Times New Roman" w:eastAsia="Times New Roman" w:hAnsi="Times New Roman" w:cs="Times New Roman"/>
              </w:rPr>
              <w:tab/>
              <w:t>помощи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подростку в кризисных ситуациях»;</w:t>
            </w:r>
          </w:p>
          <w:p w:rsidR="00773C7B" w:rsidRPr="00773C7B" w:rsidRDefault="00773C7B" w:rsidP="006D1AAF">
            <w:pPr>
              <w:numPr>
                <w:ilvl w:val="0"/>
                <w:numId w:val="121"/>
              </w:numPr>
              <w:tabs>
                <w:tab w:val="left" w:pos="725"/>
                <w:tab w:val="left" w:pos="2563"/>
                <w:tab w:val="left" w:pos="3230"/>
              </w:tabs>
              <w:jc w:val="both"/>
              <w:rPr>
                <w:rFonts w:ascii="Times New Roman" w:eastAsia="Times New Roman" w:hAnsi="Times New Roman" w:cs="Times New Roman"/>
              </w:rPr>
            </w:pPr>
            <w:r w:rsidRPr="00773C7B">
              <w:rPr>
                <w:rFonts w:ascii="Times New Roman" w:eastAsia="Times New Roman" w:hAnsi="Times New Roman" w:cs="Times New Roman"/>
              </w:rPr>
              <w:t>Консультация</w:t>
            </w:r>
            <w:r w:rsidRPr="00773C7B">
              <w:rPr>
                <w:rFonts w:ascii="Times New Roman" w:eastAsia="Times New Roman" w:hAnsi="Times New Roman" w:cs="Times New Roman"/>
              </w:rPr>
              <w:tab/>
              <w:t>по</w:t>
            </w:r>
            <w:r w:rsidRPr="00773C7B">
              <w:rPr>
                <w:rFonts w:ascii="Times New Roman" w:eastAsia="Times New Roman" w:hAnsi="Times New Roman" w:cs="Times New Roman"/>
              </w:rPr>
              <w:tab/>
              <w:t>теме:</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«Воспитание без насилия в семье»;</w:t>
            </w:r>
          </w:p>
          <w:p w:rsidR="00773C7B" w:rsidRPr="00773C7B" w:rsidRDefault="00773C7B" w:rsidP="006D1AAF">
            <w:pPr>
              <w:numPr>
                <w:ilvl w:val="0"/>
                <w:numId w:val="121"/>
              </w:numPr>
              <w:tabs>
                <w:tab w:val="left" w:pos="725"/>
              </w:tabs>
              <w:jc w:val="both"/>
              <w:rPr>
                <w:rFonts w:ascii="Times New Roman" w:eastAsia="Times New Roman" w:hAnsi="Times New Roman" w:cs="Times New Roman"/>
              </w:rPr>
            </w:pPr>
            <w:r w:rsidRPr="00773C7B">
              <w:rPr>
                <w:rFonts w:ascii="Times New Roman" w:eastAsia="Times New Roman" w:hAnsi="Times New Roman" w:cs="Times New Roman"/>
              </w:rPr>
              <w:t>Консультация</w:t>
            </w:r>
          </w:p>
          <w:p w:rsidR="00773C7B" w:rsidRPr="00773C7B" w:rsidRDefault="00773C7B" w:rsidP="006D1AAF">
            <w:pPr>
              <w:tabs>
                <w:tab w:val="left" w:pos="3211"/>
              </w:tabs>
              <w:jc w:val="both"/>
              <w:rPr>
                <w:rFonts w:ascii="Times New Roman" w:eastAsia="Times New Roman" w:hAnsi="Times New Roman" w:cs="Times New Roman"/>
              </w:rPr>
            </w:pPr>
            <w:r w:rsidRPr="00773C7B">
              <w:rPr>
                <w:rFonts w:ascii="Times New Roman" w:eastAsia="Times New Roman" w:hAnsi="Times New Roman" w:cs="Times New Roman"/>
              </w:rPr>
              <w:t>«Профилактические</w:t>
            </w:r>
            <w:r w:rsidRPr="00773C7B">
              <w:rPr>
                <w:rFonts w:ascii="Times New Roman" w:eastAsia="Times New Roman" w:hAnsi="Times New Roman" w:cs="Times New Roman"/>
              </w:rPr>
              <w:tab/>
              <w:t>меры</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проявления агрессии ребенка»</w:t>
            </w:r>
          </w:p>
        </w:tc>
        <w:tc>
          <w:tcPr>
            <w:tcW w:w="2376"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в течение учебного года</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Специалисты СПС</w:t>
            </w:r>
          </w:p>
        </w:tc>
      </w:tr>
    </w:tbl>
    <w:p w:rsidR="00773C7B" w:rsidRPr="00773C7B" w:rsidRDefault="00773C7B" w:rsidP="006D1AAF">
      <w:pPr>
        <w:spacing w:line="1" w:lineRule="exact"/>
        <w:jc w:val="both"/>
      </w:pPr>
    </w:p>
    <w:tbl>
      <w:tblPr>
        <w:tblOverlap w:val="never"/>
        <w:tblW w:w="9651" w:type="dxa"/>
        <w:jc w:val="center"/>
        <w:tblLayout w:type="fixed"/>
        <w:tblCellMar>
          <w:left w:w="10" w:type="dxa"/>
          <w:right w:w="10" w:type="dxa"/>
        </w:tblCellMar>
        <w:tblLook w:val="04A0" w:firstRow="1" w:lastRow="0" w:firstColumn="1" w:lastColumn="0" w:noHBand="0" w:noVBand="1"/>
      </w:tblPr>
      <w:tblGrid>
        <w:gridCol w:w="497"/>
        <w:gridCol w:w="4128"/>
        <w:gridCol w:w="2470"/>
        <w:gridCol w:w="2556"/>
      </w:tblGrid>
      <w:tr w:rsidR="00773C7B" w:rsidRPr="00773C7B" w:rsidTr="002F7B6F">
        <w:trPr>
          <w:trHeight w:hRule="exact" w:val="823"/>
          <w:jc w:val="center"/>
        </w:trPr>
        <w:tc>
          <w:tcPr>
            <w:tcW w:w="497"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5</w:t>
            </w:r>
          </w:p>
        </w:tc>
        <w:tc>
          <w:tcPr>
            <w:tcW w:w="4128"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tabs>
                <w:tab w:val="left" w:pos="1958"/>
              </w:tabs>
              <w:jc w:val="both"/>
              <w:rPr>
                <w:rFonts w:ascii="Times New Roman" w:eastAsia="Times New Roman" w:hAnsi="Times New Roman" w:cs="Times New Roman"/>
              </w:rPr>
            </w:pPr>
            <w:r w:rsidRPr="00773C7B">
              <w:rPr>
                <w:rFonts w:ascii="Times New Roman" w:eastAsia="Times New Roman" w:hAnsi="Times New Roman" w:cs="Times New Roman"/>
              </w:rPr>
              <w:t>Проведение</w:t>
            </w:r>
            <w:r w:rsidRPr="00773C7B">
              <w:rPr>
                <w:rFonts w:ascii="Times New Roman" w:eastAsia="Times New Roman" w:hAnsi="Times New Roman" w:cs="Times New Roman"/>
              </w:rPr>
              <w:tab/>
              <w:t>информационной</w:t>
            </w:r>
          </w:p>
          <w:p w:rsidR="00773C7B" w:rsidRPr="00773C7B" w:rsidRDefault="00773C7B" w:rsidP="006D1AAF">
            <w:pPr>
              <w:tabs>
                <w:tab w:val="left" w:pos="1392"/>
                <w:tab w:val="left" w:pos="2299"/>
              </w:tabs>
              <w:jc w:val="both"/>
              <w:rPr>
                <w:rFonts w:ascii="Times New Roman" w:eastAsia="Times New Roman" w:hAnsi="Times New Roman" w:cs="Times New Roman"/>
              </w:rPr>
            </w:pPr>
            <w:r w:rsidRPr="00773C7B">
              <w:rPr>
                <w:rFonts w:ascii="Times New Roman" w:eastAsia="Times New Roman" w:hAnsi="Times New Roman" w:cs="Times New Roman"/>
              </w:rPr>
              <w:t>работы</w:t>
            </w:r>
            <w:r w:rsidRPr="00773C7B">
              <w:rPr>
                <w:rFonts w:ascii="Times New Roman" w:eastAsia="Times New Roman" w:hAnsi="Times New Roman" w:cs="Times New Roman"/>
              </w:rPr>
              <w:tab/>
              <w:t>по</w:t>
            </w:r>
            <w:r w:rsidRPr="00773C7B">
              <w:rPr>
                <w:rFonts w:ascii="Times New Roman" w:eastAsia="Times New Roman" w:hAnsi="Times New Roman" w:cs="Times New Roman"/>
              </w:rPr>
              <w:tab/>
              <w:t>профилактике</w:t>
            </w:r>
          </w:p>
          <w:p w:rsidR="00773C7B" w:rsidRPr="00773C7B" w:rsidRDefault="00773C7B" w:rsidP="006D1AAF">
            <w:pPr>
              <w:tabs>
                <w:tab w:val="left" w:pos="2678"/>
              </w:tabs>
              <w:jc w:val="both"/>
              <w:rPr>
                <w:rFonts w:ascii="Times New Roman" w:eastAsia="Times New Roman" w:hAnsi="Times New Roman" w:cs="Times New Roman"/>
              </w:rPr>
            </w:pPr>
            <w:r w:rsidRPr="00773C7B">
              <w:rPr>
                <w:rFonts w:ascii="Times New Roman" w:eastAsia="Times New Roman" w:hAnsi="Times New Roman" w:cs="Times New Roman"/>
              </w:rPr>
              <w:t>отклоняющегося</w:t>
            </w:r>
            <w:r w:rsidRPr="00773C7B">
              <w:rPr>
                <w:rFonts w:ascii="Times New Roman" w:eastAsia="Times New Roman" w:hAnsi="Times New Roman" w:cs="Times New Roman"/>
              </w:rPr>
              <w:tab/>
              <w:t>поведения</w:t>
            </w:r>
          </w:p>
          <w:p w:rsidR="00773C7B" w:rsidRPr="00773C7B" w:rsidRDefault="00773C7B" w:rsidP="006D1AAF">
            <w:pPr>
              <w:tabs>
                <w:tab w:val="left" w:pos="2491"/>
              </w:tabs>
              <w:jc w:val="both"/>
              <w:rPr>
                <w:rFonts w:ascii="Times New Roman" w:eastAsia="Times New Roman" w:hAnsi="Times New Roman" w:cs="Times New Roman"/>
              </w:rPr>
            </w:pPr>
            <w:r w:rsidRPr="00773C7B">
              <w:rPr>
                <w:rFonts w:ascii="Times New Roman" w:eastAsia="Times New Roman" w:hAnsi="Times New Roman" w:cs="Times New Roman"/>
              </w:rPr>
              <w:t>(расстройство пищевого поведения, антивитальные</w:t>
            </w:r>
            <w:r w:rsidRPr="00773C7B">
              <w:rPr>
                <w:rFonts w:ascii="Times New Roman" w:eastAsia="Times New Roman" w:hAnsi="Times New Roman" w:cs="Times New Roman"/>
              </w:rPr>
              <w:tab/>
              <w:t>настроения,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девиантное поведение). По запросу. Для родителей</w:t>
            </w:r>
          </w:p>
        </w:tc>
        <w:tc>
          <w:tcPr>
            <w:tcW w:w="2470" w:type="dxa"/>
            <w:tcBorders>
              <w:top w:val="single" w:sz="4" w:space="0" w:color="auto"/>
              <w:left w:val="single" w:sz="4" w:space="0" w:color="auto"/>
              <w:bottom w:val="single" w:sz="4" w:space="0" w:color="auto"/>
            </w:tcBorders>
            <w:shd w:val="clear" w:color="auto" w:fill="FFFFFF"/>
          </w:tcPr>
          <w:p w:rsidR="00773C7B" w:rsidRPr="00773C7B" w:rsidRDefault="00773C7B" w:rsidP="006D1AAF">
            <w:pPr>
              <w:spacing w:before="260"/>
              <w:jc w:val="both"/>
              <w:rPr>
                <w:rFonts w:ascii="Times New Roman" w:eastAsia="Times New Roman" w:hAnsi="Times New Roman" w:cs="Times New Roman"/>
              </w:rPr>
            </w:pPr>
            <w:r w:rsidRPr="00773C7B">
              <w:rPr>
                <w:rFonts w:ascii="Times New Roman" w:eastAsia="Times New Roman" w:hAnsi="Times New Roman" w:cs="Times New Roman"/>
              </w:rPr>
              <w:t>В течение года</w:t>
            </w:r>
          </w:p>
        </w:tc>
        <w:tc>
          <w:tcPr>
            <w:tcW w:w="2556"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Социальный педагог</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Педагог-психолог</w:t>
            </w:r>
          </w:p>
        </w:tc>
      </w:tr>
    </w:tbl>
    <w:p w:rsidR="00773C7B" w:rsidRPr="00773C7B" w:rsidRDefault="00773C7B" w:rsidP="006D1AAF">
      <w:pPr>
        <w:spacing w:after="499" w:line="1" w:lineRule="exact"/>
        <w:jc w:val="both"/>
      </w:pPr>
    </w:p>
    <w:p w:rsidR="00773C7B" w:rsidRPr="00773C7B" w:rsidRDefault="00773C7B" w:rsidP="006D1AAF">
      <w:pPr>
        <w:numPr>
          <w:ilvl w:val="2"/>
          <w:numId w:val="106"/>
        </w:numPr>
        <w:autoSpaceDE w:val="0"/>
        <w:autoSpaceDN w:val="0"/>
        <w:spacing w:before="72" w:after="240"/>
        <w:jc w:val="both"/>
        <w:outlineLvl w:val="2"/>
        <w:rPr>
          <w:rFonts w:ascii="Times New Roman" w:eastAsia="Times New Roman" w:hAnsi="Times New Roman" w:cs="Times New Roman"/>
          <w:b/>
          <w:bCs/>
          <w:color w:val="auto"/>
          <w:sz w:val="28"/>
          <w:szCs w:val="28"/>
          <w:lang w:val="x-none" w:eastAsia="en-US" w:bidi="ar-SA"/>
        </w:rPr>
      </w:pPr>
      <w:bookmarkStart w:id="1350" w:name="bookmark3887"/>
      <w:bookmarkStart w:id="1351" w:name="bookmark3885"/>
      <w:bookmarkStart w:id="1352" w:name="bookmark3886"/>
      <w:bookmarkStart w:id="1353" w:name="bookmark3888"/>
      <w:bookmarkStart w:id="1354" w:name="bookmark3884"/>
      <w:bookmarkStart w:id="1355" w:name="_Toc150295247"/>
      <w:bookmarkEnd w:id="1350"/>
      <w:r>
        <w:rPr>
          <w:rFonts w:ascii="Times New Roman" w:eastAsia="Times New Roman" w:hAnsi="Times New Roman" w:cs="Times New Roman"/>
          <w:b/>
          <w:bCs/>
          <w:color w:val="auto"/>
          <w:sz w:val="28"/>
          <w:szCs w:val="28"/>
          <w:lang w:eastAsia="en-US" w:bidi="ar-SA"/>
        </w:rPr>
        <w:lastRenderedPageBreak/>
        <w:t xml:space="preserve">3.4.3 </w:t>
      </w:r>
      <w:r w:rsidRPr="00773C7B">
        <w:rPr>
          <w:rFonts w:ascii="Times New Roman" w:eastAsia="Times New Roman" w:hAnsi="Times New Roman" w:cs="Times New Roman"/>
          <w:b/>
          <w:bCs/>
          <w:color w:val="auto"/>
          <w:sz w:val="28"/>
          <w:szCs w:val="28"/>
          <w:lang w:val="x-none" w:eastAsia="en-US" w:bidi="ar-SA"/>
        </w:rPr>
        <w:t>Финансово-экономические условия реализации</w:t>
      </w:r>
      <w:r>
        <w:rPr>
          <w:rFonts w:ascii="Times New Roman" w:eastAsia="Times New Roman" w:hAnsi="Times New Roman" w:cs="Times New Roman"/>
          <w:b/>
          <w:bCs/>
          <w:color w:val="auto"/>
          <w:sz w:val="28"/>
          <w:szCs w:val="28"/>
          <w:lang w:val="x-none" w:eastAsia="en-US" w:bidi="ar-SA"/>
        </w:rPr>
        <w:t xml:space="preserve"> образовательной программы началь</w:t>
      </w:r>
      <w:r w:rsidRPr="00773C7B">
        <w:rPr>
          <w:rFonts w:ascii="Times New Roman" w:eastAsia="Times New Roman" w:hAnsi="Times New Roman" w:cs="Times New Roman"/>
          <w:b/>
          <w:bCs/>
          <w:color w:val="auto"/>
          <w:sz w:val="28"/>
          <w:szCs w:val="28"/>
          <w:lang w:val="x-none" w:eastAsia="en-US" w:bidi="ar-SA"/>
        </w:rPr>
        <w:t>ного общего образования</w:t>
      </w:r>
      <w:bookmarkEnd w:id="1351"/>
      <w:bookmarkEnd w:id="1352"/>
      <w:bookmarkEnd w:id="1353"/>
      <w:bookmarkEnd w:id="1354"/>
      <w:bookmarkEnd w:id="1355"/>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Финансовое обеспечение реализации</w:t>
      </w:r>
      <w:r>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МОАУ СОШ с.2-е Иткулово.</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Муниципальное задание устанавливает показатели, характеризующие качество и (или) объем муниципальной услуги (работы), а также порядок ее оказания (выполнения).</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Финансовое обеспечение реализации</w:t>
      </w:r>
      <w:r w:rsidR="00E32D7B">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Обеспечение государственных гарантий реализации прав на получение общедоступного и бес</w:t>
      </w:r>
      <w:r>
        <w:rPr>
          <w:rFonts w:ascii="Times New Roman" w:eastAsia="Times New Roman" w:hAnsi="Times New Roman" w:cs="Times New Roman"/>
          <w:color w:val="auto"/>
          <w:lang w:bidi="ar-SA"/>
        </w:rPr>
        <w:t>платного началь</w:t>
      </w:r>
      <w:r w:rsidRPr="00773C7B">
        <w:rPr>
          <w:rFonts w:ascii="Times New Roman" w:eastAsia="Times New Roman" w:hAnsi="Times New Roman" w:cs="Times New Roman"/>
          <w:color w:val="auto"/>
          <w:lang w:bidi="ar-SA"/>
        </w:rPr>
        <w:t>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Норматив затрат на реализаци</w:t>
      </w:r>
      <w:r>
        <w:rPr>
          <w:rFonts w:ascii="Times New Roman" w:eastAsia="Times New Roman" w:hAnsi="Times New Roman" w:cs="Times New Roman"/>
          <w:color w:val="auto"/>
          <w:lang w:bidi="ar-SA"/>
        </w:rPr>
        <w:t>ю образовательной программы началь</w:t>
      </w:r>
      <w:r w:rsidRPr="00773C7B">
        <w:rPr>
          <w:rFonts w:ascii="Times New Roman" w:eastAsia="Times New Roman" w:hAnsi="Times New Roman" w:cs="Times New Roman"/>
          <w:color w:val="auto"/>
          <w:lang w:bidi="ar-SA"/>
        </w:rPr>
        <w:t>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773C7B" w:rsidRPr="00773C7B" w:rsidRDefault="00773C7B" w:rsidP="006D1AAF">
      <w:pPr>
        <w:ind w:left="360" w:firstLine="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расходы на оплату труда работников, реализующих</w:t>
      </w:r>
      <w:r>
        <w:rPr>
          <w:rFonts w:ascii="Times New Roman" w:eastAsia="Times New Roman" w:hAnsi="Times New Roman" w:cs="Times New Roman"/>
          <w:color w:val="auto"/>
          <w:lang w:bidi="ar-SA"/>
        </w:rPr>
        <w:t xml:space="preserve"> образовательную программу началь</w:t>
      </w:r>
      <w:r w:rsidRPr="00773C7B">
        <w:rPr>
          <w:rFonts w:ascii="Times New Roman" w:eastAsia="Times New Roman" w:hAnsi="Times New Roman" w:cs="Times New Roman"/>
          <w:color w:val="auto"/>
          <w:lang w:bidi="ar-SA"/>
        </w:rPr>
        <w:t>ного общего образования;</w:t>
      </w:r>
    </w:p>
    <w:p w:rsidR="00773C7B" w:rsidRPr="00773C7B" w:rsidRDefault="00773C7B" w:rsidP="006D1AAF">
      <w:pPr>
        <w:ind w:left="360" w:firstLine="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расходы на приобретение учебников и учебных пособий, средств обучения;</w:t>
      </w:r>
    </w:p>
    <w:p w:rsidR="00773C7B" w:rsidRPr="00773C7B" w:rsidRDefault="00773C7B" w:rsidP="006D1AAF">
      <w:pPr>
        <w:ind w:left="360" w:firstLine="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прочие расходы (за исключением расходов на содержание зданий и оплату коммунальных услуг, осуществляемых из местных бюджетов).</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Органы местного самоуправления вправе осуществлять за счет средств местных бюджетов финансовое обеспе</w:t>
      </w:r>
      <w:r w:rsidR="00E32D7B">
        <w:rPr>
          <w:rFonts w:ascii="Times New Roman" w:eastAsia="Times New Roman" w:hAnsi="Times New Roman" w:cs="Times New Roman"/>
          <w:color w:val="auto"/>
          <w:lang w:bidi="ar-SA"/>
        </w:rPr>
        <w:t>чение предоставления началь</w:t>
      </w:r>
      <w:r w:rsidRPr="00773C7B">
        <w:rPr>
          <w:rFonts w:ascii="Times New Roman" w:eastAsia="Times New Roman" w:hAnsi="Times New Roman" w:cs="Times New Roman"/>
          <w:color w:val="auto"/>
          <w:lang w:bidi="ar-SA"/>
        </w:rPr>
        <w:t>ного общего образования муниципальными общеобразовательными организациями в части расходов на оплату труда работников, реализующих</w:t>
      </w:r>
      <w:r>
        <w:rPr>
          <w:rFonts w:ascii="Times New Roman" w:eastAsia="Times New Roman" w:hAnsi="Times New Roman" w:cs="Times New Roman"/>
          <w:color w:val="auto"/>
          <w:lang w:bidi="ar-SA"/>
        </w:rPr>
        <w:t xml:space="preserve"> образовательную программу началь</w:t>
      </w:r>
      <w:r w:rsidRPr="00773C7B">
        <w:rPr>
          <w:rFonts w:ascii="Times New Roman" w:eastAsia="Times New Roman" w:hAnsi="Times New Roman" w:cs="Times New Roman"/>
          <w:color w:val="auto"/>
          <w:lang w:bidi="ar-SA"/>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773C7B" w:rsidRPr="00773C7B" w:rsidRDefault="00773C7B" w:rsidP="006D1AAF">
      <w:pPr>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73C7B" w:rsidRPr="00773C7B" w:rsidRDefault="00773C7B" w:rsidP="006D1AAF">
      <w:pPr>
        <w:ind w:left="3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Реализация подхода нормативного финансирования в расчете на одного обучающегося </w:t>
      </w:r>
      <w:r w:rsidRPr="00773C7B">
        <w:rPr>
          <w:rFonts w:ascii="Times New Roman" w:eastAsia="Times New Roman" w:hAnsi="Times New Roman" w:cs="Times New Roman"/>
          <w:color w:val="auto"/>
          <w:lang w:bidi="ar-SA"/>
        </w:rPr>
        <w:lastRenderedPageBreak/>
        <w:t>осуществляется на трех следующих уровнях:</w:t>
      </w:r>
    </w:p>
    <w:p w:rsidR="00773C7B" w:rsidRPr="00773C7B" w:rsidRDefault="00773C7B" w:rsidP="006D1AAF">
      <w:pPr>
        <w:numPr>
          <w:ilvl w:val="0"/>
          <w:numId w:val="102"/>
        </w:numPr>
        <w:tabs>
          <w:tab w:val="left" w:pos="365"/>
        </w:tabs>
        <w:spacing w:line="264" w:lineRule="auto"/>
        <w:jc w:val="both"/>
        <w:rPr>
          <w:rFonts w:ascii="Times New Roman" w:eastAsia="Times New Roman" w:hAnsi="Times New Roman" w:cs="Times New Roman"/>
          <w:color w:val="auto"/>
          <w:lang w:bidi="ar-SA"/>
        </w:rPr>
      </w:pPr>
      <w:bookmarkStart w:id="1356" w:name="bookmark3889"/>
      <w:bookmarkEnd w:id="1356"/>
      <w:r w:rsidRPr="00773C7B">
        <w:rPr>
          <w:rFonts w:ascii="Times New Roman" w:eastAsia="Times New Roman" w:hAnsi="Times New Roman" w:cs="Times New Roman"/>
          <w:color w:val="auto"/>
          <w:lang w:bidi="ar-SA"/>
        </w:rPr>
        <w:t>межбюджетные отношения (бюджет субъекта Российской Федерации - местный бюджет);</w:t>
      </w:r>
    </w:p>
    <w:p w:rsidR="00773C7B" w:rsidRPr="00773C7B" w:rsidRDefault="00773C7B" w:rsidP="006D1AAF">
      <w:pPr>
        <w:numPr>
          <w:ilvl w:val="0"/>
          <w:numId w:val="102"/>
        </w:numPr>
        <w:tabs>
          <w:tab w:val="left" w:pos="365"/>
        </w:tabs>
        <w:ind w:left="380" w:hanging="380"/>
        <w:jc w:val="both"/>
        <w:rPr>
          <w:rFonts w:ascii="Times New Roman" w:eastAsia="Times New Roman" w:hAnsi="Times New Roman" w:cs="Times New Roman"/>
          <w:color w:val="auto"/>
          <w:lang w:bidi="ar-SA"/>
        </w:rPr>
      </w:pPr>
      <w:bookmarkStart w:id="1357" w:name="bookmark3890"/>
      <w:bookmarkEnd w:id="1357"/>
      <w:r w:rsidRPr="00773C7B">
        <w:rPr>
          <w:rFonts w:ascii="Times New Roman" w:eastAsia="Times New Roman" w:hAnsi="Times New Roman" w:cs="Times New Roman"/>
          <w:color w:val="auto"/>
          <w:lang w:bidi="ar-SA"/>
        </w:rPr>
        <w:t>внутрибюджетные отношения (местный бюджет - муниципальная общеобразовательная организация);</w:t>
      </w:r>
    </w:p>
    <w:p w:rsidR="00773C7B" w:rsidRPr="00773C7B" w:rsidRDefault="00773C7B" w:rsidP="006D1AAF">
      <w:pPr>
        <w:numPr>
          <w:ilvl w:val="0"/>
          <w:numId w:val="102"/>
        </w:numPr>
        <w:tabs>
          <w:tab w:val="left" w:pos="365"/>
        </w:tabs>
        <w:spacing w:line="262" w:lineRule="auto"/>
        <w:jc w:val="both"/>
        <w:rPr>
          <w:rFonts w:ascii="Times New Roman" w:eastAsia="Times New Roman" w:hAnsi="Times New Roman" w:cs="Times New Roman"/>
          <w:color w:val="auto"/>
          <w:lang w:bidi="ar-SA"/>
        </w:rPr>
      </w:pPr>
      <w:bookmarkStart w:id="1358" w:name="bookmark3891"/>
      <w:bookmarkEnd w:id="1358"/>
      <w:r w:rsidRPr="00773C7B">
        <w:rPr>
          <w:rFonts w:ascii="Times New Roman" w:eastAsia="Times New Roman" w:hAnsi="Times New Roman" w:cs="Times New Roman"/>
          <w:color w:val="auto"/>
          <w:lang w:bidi="ar-SA"/>
        </w:rPr>
        <w:t>общеобразовательная организация.</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73C7B" w:rsidRPr="00773C7B" w:rsidRDefault="00773C7B" w:rsidP="006D1AAF">
      <w:pPr>
        <w:ind w:left="380" w:hanging="380"/>
        <w:jc w:val="both"/>
        <w:rPr>
          <w:rFonts w:ascii="Times New Roman" w:eastAsia="Times New Roman" w:hAnsi="Times New Roman" w:cs="Times New Roman"/>
          <w:color w:val="auto"/>
          <w:lang w:bidi="ar-SA"/>
        </w:rPr>
      </w:pPr>
      <w:r>
        <w:rPr>
          <w:rFonts w:ascii="Times New Roman" w:eastAsia="Times New Roman" w:hAnsi="Times New Roman" w:cs="Times New Roman"/>
          <w:i/>
          <w:iCs/>
          <w:color w:val="auto"/>
          <w:lang w:bidi="ar-SA"/>
        </w:rPr>
        <w:t xml:space="preserve">• </w:t>
      </w:r>
      <w:r w:rsidRPr="00773C7B">
        <w:rPr>
          <w:rFonts w:ascii="Times New Roman" w:eastAsia="Times New Roman" w:hAnsi="Times New Roman" w:cs="Times New Roman"/>
          <w:color w:val="auto"/>
          <w:lang w:bidi="ar-SA"/>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73C7B" w:rsidRPr="00773C7B" w:rsidRDefault="00773C7B" w:rsidP="006D1AAF">
      <w:pPr>
        <w:ind w:left="380" w:hanging="380"/>
        <w:jc w:val="both"/>
        <w:rPr>
          <w:rFonts w:ascii="Times New Roman" w:eastAsia="Times New Roman" w:hAnsi="Times New Roman" w:cs="Times New Roman"/>
          <w:color w:val="auto"/>
          <w:lang w:bidi="ar-SA"/>
        </w:rPr>
      </w:pPr>
      <w:r>
        <w:rPr>
          <w:rFonts w:ascii="Times New Roman" w:eastAsia="Times New Roman" w:hAnsi="Times New Roman" w:cs="Times New Roman"/>
          <w:i/>
          <w:iCs/>
          <w:color w:val="auto"/>
          <w:lang w:bidi="ar-SA"/>
        </w:rPr>
        <w:t>•</w:t>
      </w:r>
      <w:r w:rsidRPr="00773C7B">
        <w:rPr>
          <w:rFonts w:ascii="Times New Roman" w:eastAsia="Times New Roman" w:hAnsi="Times New Roman" w:cs="Times New Roman"/>
          <w:color w:val="auto"/>
          <w:lang w:bidi="ar-SA"/>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w:t>
      </w:r>
      <w:r w:rsidRPr="00773C7B">
        <w:rPr>
          <w:rFonts w:ascii="Times New Roman" w:eastAsia="Times New Roman" w:hAnsi="Times New Roman" w:cs="Times New Roman"/>
          <w:color w:val="auto"/>
          <w:lang w:bidi="ar-SA"/>
        </w:rPr>
        <w:softHyphen/>
        <w:t>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регионе.</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связи с требованиями ФГОС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Справочно: в соответствии с установленным порядком финансирования оплаты труда работников образовательных организаций:</w:t>
      </w:r>
    </w:p>
    <w:p w:rsidR="00773C7B" w:rsidRPr="00773C7B" w:rsidRDefault="00773C7B" w:rsidP="006D1AAF">
      <w:pPr>
        <w:ind w:left="380" w:hanging="380"/>
        <w:jc w:val="both"/>
        <w:rPr>
          <w:rFonts w:ascii="Times New Roman" w:eastAsia="Times New Roman" w:hAnsi="Times New Roman" w:cs="Times New Roman"/>
          <w:color w:val="auto"/>
          <w:lang w:bidi="ar-SA"/>
        </w:rPr>
      </w:pPr>
      <w:r w:rsidRPr="00773C7B">
        <w:rPr>
          <w:rFonts w:ascii="Arial" w:eastAsia="Arial" w:hAnsi="Arial" w:cs="Arial"/>
          <w:color w:val="auto"/>
          <w:lang w:bidi="ar-SA"/>
        </w:rPr>
        <w:t xml:space="preserve">• </w:t>
      </w:r>
      <w:r w:rsidRPr="00773C7B">
        <w:rPr>
          <w:rFonts w:ascii="Times New Roman" w:eastAsia="Times New Roman" w:hAnsi="Times New Roman" w:cs="Times New Roman"/>
          <w:color w:val="auto"/>
          <w:lang w:bidi="ar-SA"/>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w:t>
      </w:r>
      <w:r w:rsidRPr="00773C7B">
        <w:rPr>
          <w:rFonts w:ascii="Times New Roman" w:eastAsia="Times New Roman" w:hAnsi="Times New Roman" w:cs="Times New Roman"/>
          <w:color w:val="auto"/>
          <w:lang w:bidi="ar-SA"/>
        </w:rPr>
        <w:lastRenderedPageBreak/>
        <w:t>Значение стимулирующей части определяется образовательной организацией самостоятельно;</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59" w:name="bookmark3892"/>
      <w:bookmarkEnd w:id="1359"/>
      <w:r w:rsidRPr="00773C7B">
        <w:rPr>
          <w:rFonts w:ascii="Times New Roman" w:eastAsia="Times New Roman" w:hAnsi="Times New Roman" w:cs="Times New Roman"/>
          <w:color w:val="auto"/>
          <w:lang w:bidi="ar-SA"/>
        </w:rPr>
        <w:t>базовая часть фонда оплаты труда обеспечивает гарантированную заработную плату работников;</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0" w:name="bookmark3893"/>
      <w:bookmarkEnd w:id="1360"/>
      <w:r w:rsidRPr="00773C7B">
        <w:rPr>
          <w:rFonts w:ascii="Times New Roman" w:eastAsia="Times New Roman" w:hAnsi="Times New Roman" w:cs="Times New Roman"/>
          <w:color w:val="auto"/>
          <w:lang w:bidi="ar-SA"/>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1" w:name="bookmark3894"/>
      <w:bookmarkEnd w:id="1361"/>
      <w:r w:rsidRPr="00773C7B">
        <w:rPr>
          <w:rFonts w:ascii="Times New Roman" w:eastAsia="Times New Roman" w:hAnsi="Times New Roman" w:cs="Times New Roman"/>
          <w:color w:val="auto"/>
          <w:lang w:bidi="ar-SA"/>
        </w:rPr>
        <w:t>базовая часть фонда оплаты труда для педагогического персонала, осуществляющего учебный процесс, состоит из общей и специальной частей;</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2" w:name="bookmark3895"/>
      <w:bookmarkEnd w:id="1362"/>
      <w:r w:rsidRPr="00773C7B">
        <w:rPr>
          <w:rFonts w:ascii="Times New Roman" w:eastAsia="Times New Roman" w:hAnsi="Times New Roman" w:cs="Times New Roman"/>
          <w:color w:val="auto"/>
          <w:lang w:bidi="ar-SA"/>
        </w:rPr>
        <w:t>общая часть фонда оплаты труда обеспечивает гарантированную оплату труда педагогического работника.</w:t>
      </w:r>
    </w:p>
    <w:p w:rsidR="00773C7B" w:rsidRPr="00773C7B" w:rsidRDefault="00773C7B" w:rsidP="006D1AAF">
      <w:pPr>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73C7B" w:rsidRPr="00773C7B" w:rsidRDefault="00773C7B" w:rsidP="006D1AAF">
      <w:pPr>
        <w:ind w:left="10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Образовательная организация самостоятельно определяет:</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3" w:name="bookmark3896"/>
      <w:bookmarkEnd w:id="1363"/>
      <w:r w:rsidRPr="00773C7B">
        <w:rPr>
          <w:rFonts w:ascii="Times New Roman" w:eastAsia="Times New Roman" w:hAnsi="Times New Roman" w:cs="Times New Roman"/>
          <w:color w:val="auto"/>
          <w:lang w:bidi="ar-SA"/>
        </w:rPr>
        <w:t>соотношение базовой и стимулирующей части фонда оплаты труда;</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4" w:name="bookmark3897"/>
      <w:bookmarkEnd w:id="1364"/>
      <w:r w:rsidRPr="00773C7B">
        <w:rPr>
          <w:rFonts w:ascii="Times New Roman" w:eastAsia="Times New Roman" w:hAnsi="Times New Roman" w:cs="Times New Roman"/>
          <w:color w:val="auto"/>
          <w:lang w:bidi="ar-SA"/>
        </w:rPr>
        <w:t>соотношение фонда оплаты труда руководящего, педагогического, инженерно- технического, административно-хозяйственного, производственного, учебно-вспомогательного и иного персонала;</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5" w:name="bookmark3898"/>
      <w:bookmarkEnd w:id="1365"/>
      <w:r w:rsidRPr="00773C7B">
        <w:rPr>
          <w:rFonts w:ascii="Times New Roman" w:eastAsia="Times New Roman" w:hAnsi="Times New Roman" w:cs="Times New Roman"/>
          <w:color w:val="auto"/>
          <w:lang w:bidi="ar-SA"/>
        </w:rPr>
        <w:t>соотношение общей и специальной частей внутри базовой части фонда оплаты труда;</w:t>
      </w:r>
    </w:p>
    <w:p w:rsidR="00773C7B" w:rsidRPr="00773C7B" w:rsidRDefault="00773C7B" w:rsidP="006D1AAF">
      <w:pPr>
        <w:numPr>
          <w:ilvl w:val="0"/>
          <w:numId w:val="122"/>
        </w:numPr>
        <w:tabs>
          <w:tab w:val="left" w:pos="359"/>
        </w:tabs>
        <w:jc w:val="both"/>
        <w:rPr>
          <w:rFonts w:ascii="Times New Roman" w:eastAsia="Times New Roman" w:hAnsi="Times New Roman" w:cs="Times New Roman"/>
          <w:color w:val="auto"/>
          <w:lang w:bidi="ar-SA"/>
        </w:rPr>
      </w:pPr>
      <w:bookmarkStart w:id="1366" w:name="bookmark3899"/>
      <w:bookmarkEnd w:id="1366"/>
      <w:r w:rsidRPr="00773C7B">
        <w:rPr>
          <w:rFonts w:ascii="Times New Roman" w:eastAsia="Times New Roman" w:hAnsi="Times New Roman" w:cs="Times New Roman"/>
          <w:color w:val="auto"/>
          <w:lang w:bidi="ar-SA"/>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распределении стимулирующей части фонда оплаты труда учитывается мнение выборного органа: профсоюзного органа первичной профсоюзной организации.</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Для обеспечения требований ФГОС на основе проведенного анализа материально</w:t>
      </w:r>
      <w:r w:rsidRPr="00773C7B">
        <w:rPr>
          <w:rFonts w:ascii="Times New Roman" w:eastAsia="Times New Roman" w:hAnsi="Times New Roman" w:cs="Times New Roman"/>
          <w:color w:val="auto"/>
          <w:lang w:bidi="ar-SA"/>
        </w:rPr>
        <w:softHyphen/>
        <w:t>технических условий реализации образовательной программы основного общего образования образовательная организация:</w:t>
      </w:r>
    </w:p>
    <w:p w:rsidR="00773C7B" w:rsidRPr="00773C7B" w:rsidRDefault="00773C7B" w:rsidP="006D1AAF">
      <w:pPr>
        <w:numPr>
          <w:ilvl w:val="0"/>
          <w:numId w:val="123"/>
        </w:numPr>
        <w:tabs>
          <w:tab w:val="left" w:pos="1383"/>
        </w:tabs>
        <w:jc w:val="both"/>
        <w:rPr>
          <w:rFonts w:ascii="Times New Roman" w:eastAsia="Times New Roman" w:hAnsi="Times New Roman" w:cs="Times New Roman"/>
          <w:color w:val="auto"/>
          <w:lang w:bidi="ar-SA"/>
        </w:rPr>
      </w:pPr>
      <w:bookmarkStart w:id="1367" w:name="bookmark3900"/>
      <w:bookmarkEnd w:id="1367"/>
      <w:r w:rsidRPr="00773C7B">
        <w:rPr>
          <w:rFonts w:ascii="Times New Roman" w:eastAsia="Times New Roman" w:hAnsi="Times New Roman" w:cs="Times New Roman"/>
          <w:color w:val="auto"/>
          <w:lang w:bidi="ar-SA"/>
        </w:rPr>
        <w:t>проводит экономический расчет стоимости обеспечения требований ФГОС;</w:t>
      </w:r>
    </w:p>
    <w:p w:rsidR="00773C7B" w:rsidRPr="00773C7B" w:rsidRDefault="00773C7B" w:rsidP="006D1AAF">
      <w:pPr>
        <w:numPr>
          <w:ilvl w:val="0"/>
          <w:numId w:val="123"/>
        </w:numPr>
        <w:tabs>
          <w:tab w:val="left" w:pos="1402"/>
        </w:tabs>
        <w:jc w:val="both"/>
        <w:rPr>
          <w:rFonts w:ascii="Times New Roman" w:eastAsia="Times New Roman" w:hAnsi="Times New Roman" w:cs="Times New Roman"/>
          <w:color w:val="auto"/>
          <w:lang w:bidi="ar-SA"/>
        </w:rPr>
      </w:pPr>
      <w:bookmarkStart w:id="1368" w:name="bookmark3901"/>
      <w:bookmarkEnd w:id="1368"/>
      <w:r w:rsidRPr="00773C7B">
        <w:rPr>
          <w:rFonts w:ascii="Times New Roman" w:eastAsia="Times New Roman" w:hAnsi="Times New Roman" w:cs="Times New Roman"/>
          <w:color w:val="auto"/>
          <w:lang w:bidi="ar-SA"/>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773C7B" w:rsidRPr="00773C7B" w:rsidRDefault="00773C7B" w:rsidP="006D1AAF">
      <w:pPr>
        <w:numPr>
          <w:ilvl w:val="0"/>
          <w:numId w:val="123"/>
        </w:numPr>
        <w:tabs>
          <w:tab w:val="left" w:pos="1398"/>
        </w:tabs>
        <w:jc w:val="both"/>
        <w:rPr>
          <w:rFonts w:ascii="Times New Roman" w:eastAsia="Times New Roman" w:hAnsi="Times New Roman" w:cs="Times New Roman"/>
          <w:color w:val="auto"/>
          <w:lang w:bidi="ar-SA"/>
        </w:rPr>
      </w:pPr>
      <w:bookmarkStart w:id="1369" w:name="bookmark3902"/>
      <w:bookmarkEnd w:id="1369"/>
      <w:r w:rsidRPr="00773C7B">
        <w:rPr>
          <w:rFonts w:ascii="Times New Roman" w:eastAsia="Times New Roman" w:hAnsi="Times New Roman" w:cs="Times New Roman"/>
          <w:color w:val="auto"/>
          <w:lang w:bidi="ar-SA"/>
        </w:rPr>
        <w:t>определяет величину затрат на обеспечение требований к условиям реализации образовательной программы основного общего образования;</w:t>
      </w:r>
    </w:p>
    <w:p w:rsidR="00773C7B" w:rsidRPr="00773C7B" w:rsidRDefault="00773C7B" w:rsidP="006D1AAF">
      <w:pPr>
        <w:numPr>
          <w:ilvl w:val="0"/>
          <w:numId w:val="123"/>
        </w:numPr>
        <w:tabs>
          <w:tab w:val="left" w:pos="1402"/>
        </w:tabs>
        <w:jc w:val="both"/>
        <w:rPr>
          <w:rFonts w:ascii="Times New Roman" w:eastAsia="Times New Roman" w:hAnsi="Times New Roman" w:cs="Times New Roman"/>
          <w:color w:val="auto"/>
          <w:lang w:bidi="ar-SA"/>
        </w:rPr>
      </w:pPr>
      <w:bookmarkStart w:id="1370" w:name="bookmark3903"/>
      <w:bookmarkEnd w:id="1370"/>
      <w:r w:rsidRPr="00773C7B">
        <w:rPr>
          <w:rFonts w:ascii="Times New Roman" w:eastAsia="Times New Roman" w:hAnsi="Times New Roman" w:cs="Times New Roman"/>
          <w:color w:val="auto"/>
          <w:lang w:bidi="ar-SA"/>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773C7B" w:rsidRPr="00773C7B" w:rsidRDefault="00773C7B" w:rsidP="006D1AAF">
      <w:pPr>
        <w:numPr>
          <w:ilvl w:val="0"/>
          <w:numId w:val="123"/>
        </w:numPr>
        <w:tabs>
          <w:tab w:val="left" w:pos="1526"/>
        </w:tabs>
        <w:jc w:val="both"/>
        <w:rPr>
          <w:rFonts w:ascii="Times New Roman" w:eastAsia="Times New Roman" w:hAnsi="Times New Roman" w:cs="Times New Roman"/>
          <w:color w:val="auto"/>
          <w:lang w:bidi="ar-SA"/>
        </w:rPr>
      </w:pPr>
      <w:bookmarkStart w:id="1371" w:name="bookmark3904"/>
      <w:bookmarkEnd w:id="1371"/>
      <w:r w:rsidRPr="00773C7B">
        <w:rPr>
          <w:rFonts w:ascii="Times New Roman" w:eastAsia="Times New Roman" w:hAnsi="Times New Roman" w:cs="Times New Roman"/>
          <w:color w:val="auto"/>
          <w:lang w:bidi="ar-SA"/>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73C7B" w:rsidRPr="00773C7B" w:rsidRDefault="00773C7B" w:rsidP="006D1AAF">
      <w:pPr>
        <w:numPr>
          <w:ilvl w:val="0"/>
          <w:numId w:val="102"/>
        </w:numPr>
        <w:tabs>
          <w:tab w:val="left" w:pos="359"/>
        </w:tabs>
        <w:ind w:left="360" w:hanging="360"/>
        <w:jc w:val="both"/>
        <w:rPr>
          <w:rFonts w:ascii="Times New Roman" w:eastAsia="Times New Roman" w:hAnsi="Times New Roman" w:cs="Times New Roman"/>
          <w:color w:val="auto"/>
          <w:lang w:bidi="ar-SA"/>
        </w:rPr>
      </w:pPr>
      <w:bookmarkStart w:id="1372" w:name="bookmark3905"/>
      <w:bookmarkEnd w:id="1372"/>
      <w:r w:rsidRPr="00773C7B">
        <w:rPr>
          <w:rFonts w:ascii="Times New Roman" w:eastAsia="Times New Roman" w:hAnsi="Times New Roman" w:cs="Times New Roman"/>
          <w:color w:val="auto"/>
          <w:lang w:bidi="ar-SA"/>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w:t>
      </w:r>
      <w:r w:rsidRPr="00773C7B">
        <w:rPr>
          <w:rFonts w:ascii="Times New Roman" w:eastAsia="Times New Roman" w:hAnsi="Times New Roman" w:cs="Times New Roman"/>
          <w:color w:val="auto"/>
          <w:lang w:bidi="ar-SA"/>
        </w:rPr>
        <w:lastRenderedPageBreak/>
        <w:t>дополнительного образования, клуба, спортивного комплекса и др.);</w:t>
      </w:r>
    </w:p>
    <w:p w:rsidR="00773C7B" w:rsidRPr="00773C7B" w:rsidRDefault="00773C7B" w:rsidP="006D1AAF">
      <w:pPr>
        <w:numPr>
          <w:ilvl w:val="0"/>
          <w:numId w:val="102"/>
        </w:numPr>
        <w:tabs>
          <w:tab w:val="left" w:pos="359"/>
        </w:tabs>
        <w:ind w:left="360" w:hanging="360"/>
        <w:jc w:val="both"/>
        <w:rPr>
          <w:rFonts w:ascii="Times New Roman" w:eastAsia="Times New Roman" w:hAnsi="Times New Roman" w:cs="Times New Roman"/>
          <w:color w:val="auto"/>
          <w:lang w:bidi="ar-SA"/>
        </w:rPr>
      </w:pPr>
      <w:bookmarkStart w:id="1373" w:name="bookmark3906"/>
      <w:bookmarkEnd w:id="1373"/>
      <w:r w:rsidRPr="00773C7B">
        <w:rPr>
          <w:rFonts w:ascii="Times New Roman" w:eastAsia="Times New Roman" w:hAnsi="Times New Roman" w:cs="Times New Roman"/>
          <w:color w:val="auto"/>
          <w:lang w:bidi="ar-SA"/>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73C7B" w:rsidRPr="00773C7B" w:rsidRDefault="00773C7B" w:rsidP="006D1AAF">
      <w:pPr>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Примерный расчет нормативных затрат оказания государственных услуг по реализации</w:t>
      </w:r>
      <w:r>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73C7B" w:rsidRPr="00773C7B" w:rsidRDefault="00773C7B" w:rsidP="006D1AAF">
      <w:pPr>
        <w:ind w:left="360" w:firstLine="7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Расчет нормативных затрат оказания муниципальных услуг по реализации образовательной программы основного общего образования определяет нормативные затраты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Федеральным законом «Об образовании в Российской Федерации» (ст. 2, п. 10).</w:t>
      </w:r>
    </w:p>
    <w:p w:rsidR="00773C7B" w:rsidRPr="00773C7B" w:rsidRDefault="00773C7B" w:rsidP="006D1AAF">
      <w:pPr>
        <w:spacing w:after="500"/>
        <w:ind w:left="360" w:firstLine="720"/>
        <w:jc w:val="both"/>
        <w:rPr>
          <w:rFonts w:ascii="Times New Roman" w:eastAsia="Times New Roman" w:hAnsi="Times New Roman" w:cs="Times New Roman"/>
          <w:color w:val="auto"/>
          <w:lang w:bidi="ar-SA"/>
        </w:rPr>
      </w:pPr>
      <w:bookmarkStart w:id="1374" w:name="bookmark3907"/>
      <w:r w:rsidRPr="00773C7B">
        <w:rPr>
          <w:rFonts w:ascii="Times New Roman" w:eastAsia="Times New Roman" w:hAnsi="Times New Roman" w:cs="Times New Roman"/>
          <w:color w:val="auto"/>
          <w:lang w:bidi="ar-SA"/>
        </w:rPr>
        <w:t>Финансовое обеспечение оказания муниципальных услуг осуществляется в пределах бюджетных ассигнований, предусмотренных организации на очередной финансовый год.</w:t>
      </w:r>
      <w:bookmarkEnd w:id="1374"/>
    </w:p>
    <w:p w:rsidR="00773C7B" w:rsidRPr="00773C7B" w:rsidRDefault="00773C7B" w:rsidP="00E32D7B">
      <w:pPr>
        <w:numPr>
          <w:ilvl w:val="2"/>
          <w:numId w:val="106"/>
        </w:numPr>
        <w:autoSpaceDE w:val="0"/>
        <w:autoSpaceDN w:val="0"/>
        <w:spacing w:before="72" w:after="240"/>
        <w:jc w:val="center"/>
        <w:outlineLvl w:val="2"/>
        <w:rPr>
          <w:rFonts w:ascii="Times New Roman" w:eastAsia="Times New Roman" w:hAnsi="Times New Roman" w:cs="Times New Roman"/>
          <w:b/>
          <w:bCs/>
          <w:color w:val="auto"/>
          <w:sz w:val="28"/>
          <w:szCs w:val="28"/>
          <w:lang w:val="x-none" w:eastAsia="en-US" w:bidi="ar-SA"/>
        </w:rPr>
      </w:pPr>
      <w:bookmarkStart w:id="1375" w:name="bookmark3910"/>
      <w:bookmarkStart w:id="1376" w:name="bookmark3908"/>
      <w:bookmarkStart w:id="1377" w:name="bookmark3909"/>
      <w:bookmarkStart w:id="1378" w:name="bookmark3911"/>
      <w:bookmarkStart w:id="1379" w:name="_Toc150295248"/>
      <w:bookmarkEnd w:id="1375"/>
      <w:r>
        <w:rPr>
          <w:rFonts w:ascii="Times New Roman" w:eastAsia="Times New Roman" w:hAnsi="Times New Roman" w:cs="Times New Roman"/>
          <w:b/>
          <w:bCs/>
          <w:color w:val="auto"/>
          <w:sz w:val="28"/>
          <w:szCs w:val="28"/>
          <w:lang w:eastAsia="en-US" w:bidi="ar-SA"/>
        </w:rPr>
        <w:t xml:space="preserve">3.4.4 </w:t>
      </w:r>
      <w:r w:rsidRPr="00773C7B">
        <w:rPr>
          <w:rFonts w:ascii="Times New Roman" w:eastAsia="Times New Roman" w:hAnsi="Times New Roman" w:cs="Times New Roman"/>
          <w:b/>
          <w:bCs/>
          <w:color w:val="auto"/>
          <w:sz w:val="28"/>
          <w:szCs w:val="28"/>
          <w:lang w:val="x-none" w:eastAsia="en-US" w:bidi="ar-SA"/>
        </w:rPr>
        <w:t>Материально-техническое и учебно-методиче</w:t>
      </w:r>
      <w:r>
        <w:rPr>
          <w:rFonts w:ascii="Times New Roman" w:eastAsia="Times New Roman" w:hAnsi="Times New Roman" w:cs="Times New Roman"/>
          <w:b/>
          <w:bCs/>
          <w:color w:val="auto"/>
          <w:sz w:val="28"/>
          <w:szCs w:val="28"/>
          <w:lang w:val="x-none" w:eastAsia="en-US" w:bidi="ar-SA"/>
        </w:rPr>
        <w:t>ское обеспечение программы началь</w:t>
      </w:r>
      <w:r w:rsidRPr="00773C7B">
        <w:rPr>
          <w:rFonts w:ascii="Times New Roman" w:eastAsia="Times New Roman" w:hAnsi="Times New Roman" w:cs="Times New Roman"/>
          <w:b/>
          <w:bCs/>
          <w:color w:val="auto"/>
          <w:sz w:val="28"/>
          <w:szCs w:val="28"/>
          <w:lang w:val="x-none" w:eastAsia="en-US" w:bidi="ar-SA"/>
        </w:rPr>
        <w:t>ного общего образования</w:t>
      </w:r>
      <w:bookmarkEnd w:id="1376"/>
      <w:bookmarkEnd w:id="1377"/>
      <w:bookmarkEnd w:id="1378"/>
      <w:bookmarkEnd w:id="1379"/>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Материально-техническая база МОАУ СОШ с.2-е Иткулово соответствует задачам по обеспечению реализации основной образовательной программы образовательного учреждения, необходимого учебно- материального оснащения образовательного процесса и созданию соответствующей образовательной и социальной среды.</w:t>
      </w:r>
    </w:p>
    <w:p w:rsidR="00773C7B" w:rsidRPr="00773C7B" w:rsidRDefault="00773C7B" w:rsidP="006D1AAF">
      <w:pPr>
        <w:ind w:left="10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Информационно-образовательная среда</w:t>
      </w:r>
    </w:p>
    <w:p w:rsidR="00773C7B" w:rsidRPr="00773C7B" w:rsidRDefault="00773C7B" w:rsidP="006D1AAF">
      <w:pPr>
        <w:ind w:left="360"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773C7B" w:rsidRPr="00773C7B" w:rsidRDefault="00773C7B" w:rsidP="006D1AAF">
      <w:pPr>
        <w:ind w:left="10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Основными компонентами ИОС образовательной организации являются:</w:t>
      </w:r>
    </w:p>
    <w:p w:rsidR="00773C7B" w:rsidRPr="00773C7B" w:rsidRDefault="00773C7B" w:rsidP="006D1AAF">
      <w:pPr>
        <w:numPr>
          <w:ilvl w:val="0"/>
          <w:numId w:val="115"/>
        </w:numPr>
        <w:tabs>
          <w:tab w:val="left" w:pos="1770"/>
        </w:tabs>
        <w:spacing w:line="264" w:lineRule="auto"/>
        <w:jc w:val="both"/>
        <w:rPr>
          <w:rFonts w:ascii="Times New Roman" w:eastAsia="Times New Roman" w:hAnsi="Times New Roman" w:cs="Times New Roman"/>
          <w:color w:val="auto"/>
          <w:lang w:bidi="ar-SA"/>
        </w:rPr>
      </w:pPr>
      <w:bookmarkStart w:id="1380" w:name="bookmark3912"/>
      <w:bookmarkEnd w:id="1380"/>
      <w:r w:rsidRPr="00773C7B">
        <w:rPr>
          <w:rFonts w:ascii="Times New Roman" w:eastAsia="Times New Roman" w:hAnsi="Times New Roman" w:cs="Times New Roman"/>
          <w:color w:val="auto"/>
          <w:lang w:bidi="ar-SA"/>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773C7B" w:rsidRPr="00773C7B" w:rsidRDefault="00773C7B" w:rsidP="006D1AAF">
      <w:pPr>
        <w:numPr>
          <w:ilvl w:val="0"/>
          <w:numId w:val="115"/>
        </w:numPr>
        <w:tabs>
          <w:tab w:val="left" w:pos="1770"/>
        </w:tabs>
        <w:spacing w:line="295" w:lineRule="auto"/>
        <w:jc w:val="both"/>
        <w:rPr>
          <w:rFonts w:ascii="Times New Roman" w:eastAsia="Times New Roman" w:hAnsi="Times New Roman" w:cs="Times New Roman"/>
          <w:color w:val="auto"/>
          <w:lang w:bidi="ar-SA"/>
        </w:rPr>
      </w:pPr>
      <w:bookmarkStart w:id="1381" w:name="bookmark3913"/>
      <w:bookmarkEnd w:id="1381"/>
      <w:r w:rsidRPr="00773C7B">
        <w:rPr>
          <w:rFonts w:ascii="Times New Roman" w:eastAsia="Times New Roman" w:hAnsi="Times New Roman" w:cs="Times New Roman"/>
          <w:color w:val="auto"/>
          <w:lang w:bidi="ar-SA"/>
        </w:rPr>
        <w:t>фонд дополнительной литературы (художественная и научно-популярная литература, справочно-библиографические и периодические издания);</w:t>
      </w:r>
    </w:p>
    <w:p w:rsidR="00773C7B" w:rsidRPr="00773C7B" w:rsidRDefault="00773C7B" w:rsidP="006D1AAF">
      <w:pPr>
        <w:numPr>
          <w:ilvl w:val="0"/>
          <w:numId w:val="115"/>
        </w:numPr>
        <w:tabs>
          <w:tab w:val="left" w:pos="1770"/>
        </w:tabs>
        <w:spacing w:line="295" w:lineRule="auto"/>
        <w:jc w:val="both"/>
        <w:rPr>
          <w:rFonts w:ascii="Times New Roman" w:eastAsia="Times New Roman" w:hAnsi="Times New Roman" w:cs="Times New Roman"/>
          <w:color w:val="auto"/>
          <w:lang w:bidi="ar-SA"/>
        </w:rPr>
      </w:pPr>
      <w:bookmarkStart w:id="1382" w:name="bookmark3914"/>
      <w:bookmarkEnd w:id="1382"/>
      <w:r w:rsidRPr="00773C7B">
        <w:rPr>
          <w:rFonts w:ascii="Times New Roman" w:eastAsia="Times New Roman" w:hAnsi="Times New Roman" w:cs="Times New Roman"/>
          <w:color w:val="auto"/>
          <w:lang w:bidi="ar-SA"/>
        </w:rPr>
        <w:lastRenderedPageBreak/>
        <w:t>учебно-наглядные пособия (средства натурного фонда, модели, печатные, экранно</w:t>
      </w:r>
      <w:r w:rsidRPr="00773C7B">
        <w:rPr>
          <w:rFonts w:ascii="Times New Roman" w:eastAsia="Times New Roman" w:hAnsi="Times New Roman" w:cs="Times New Roman"/>
          <w:color w:val="auto"/>
          <w:lang w:bidi="ar-SA"/>
        </w:rPr>
        <w:softHyphen/>
        <w:t>звуковые средства, мультимедийные средства);</w:t>
      </w:r>
    </w:p>
    <w:p w:rsidR="00773C7B" w:rsidRPr="00773C7B" w:rsidRDefault="00773C7B" w:rsidP="006D1AAF">
      <w:pPr>
        <w:numPr>
          <w:ilvl w:val="0"/>
          <w:numId w:val="115"/>
        </w:numPr>
        <w:tabs>
          <w:tab w:val="left" w:pos="1770"/>
        </w:tabs>
        <w:spacing w:line="276" w:lineRule="auto"/>
        <w:jc w:val="both"/>
        <w:rPr>
          <w:rFonts w:ascii="Times New Roman" w:eastAsia="Times New Roman" w:hAnsi="Times New Roman" w:cs="Times New Roman"/>
          <w:color w:val="auto"/>
          <w:lang w:bidi="ar-SA"/>
        </w:rPr>
      </w:pPr>
      <w:bookmarkStart w:id="1383" w:name="bookmark3915"/>
      <w:bookmarkEnd w:id="1383"/>
      <w:r w:rsidRPr="00773C7B">
        <w:rPr>
          <w:rFonts w:ascii="Times New Roman" w:eastAsia="Times New Roman" w:hAnsi="Times New Roman" w:cs="Times New Roman"/>
          <w:color w:val="auto"/>
          <w:lang w:bidi="ar-SA"/>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773C7B" w:rsidRPr="00773C7B" w:rsidRDefault="00773C7B" w:rsidP="006D1AAF">
      <w:pPr>
        <w:numPr>
          <w:ilvl w:val="0"/>
          <w:numId w:val="115"/>
        </w:numPr>
        <w:tabs>
          <w:tab w:val="left" w:pos="1770"/>
        </w:tabs>
        <w:spacing w:line="384" w:lineRule="auto"/>
        <w:jc w:val="both"/>
        <w:rPr>
          <w:rFonts w:ascii="Times New Roman" w:eastAsia="Times New Roman" w:hAnsi="Times New Roman" w:cs="Times New Roman"/>
          <w:color w:val="auto"/>
          <w:lang w:bidi="ar-SA"/>
        </w:rPr>
      </w:pPr>
      <w:bookmarkStart w:id="1384" w:name="bookmark3916"/>
      <w:bookmarkEnd w:id="1384"/>
      <w:r w:rsidRPr="00773C7B">
        <w:rPr>
          <w:rFonts w:ascii="Times New Roman" w:eastAsia="Times New Roman" w:hAnsi="Times New Roman" w:cs="Times New Roman"/>
          <w:color w:val="auto"/>
          <w:lang w:bidi="ar-SA"/>
        </w:rPr>
        <w:t>информационно-телекоммуникационная инфраструктура;</w:t>
      </w:r>
    </w:p>
    <w:p w:rsidR="00773C7B" w:rsidRPr="00773C7B" w:rsidRDefault="00773C7B" w:rsidP="006D1AAF">
      <w:pPr>
        <w:numPr>
          <w:ilvl w:val="0"/>
          <w:numId w:val="115"/>
        </w:numPr>
        <w:tabs>
          <w:tab w:val="left" w:pos="1770"/>
          <w:tab w:val="right" w:pos="10555"/>
        </w:tabs>
        <w:spacing w:line="384" w:lineRule="auto"/>
        <w:jc w:val="both"/>
        <w:rPr>
          <w:rFonts w:ascii="Times New Roman" w:eastAsia="Times New Roman" w:hAnsi="Times New Roman" w:cs="Times New Roman"/>
          <w:color w:val="auto"/>
          <w:lang w:bidi="ar-SA"/>
        </w:rPr>
      </w:pPr>
      <w:bookmarkStart w:id="1385" w:name="bookmark3917"/>
      <w:bookmarkEnd w:id="1385"/>
      <w:r w:rsidRPr="00773C7B">
        <w:rPr>
          <w:rFonts w:ascii="Times New Roman" w:eastAsia="Times New Roman" w:hAnsi="Times New Roman" w:cs="Times New Roman"/>
          <w:color w:val="auto"/>
          <w:lang w:bidi="ar-SA"/>
        </w:rPr>
        <w:t>технические средства, обеспечивающие функционирование информационно-</w:t>
      </w:r>
      <w:r w:rsidRPr="00773C7B">
        <w:rPr>
          <w:rFonts w:ascii="Times New Roman" w:eastAsia="Times New Roman" w:hAnsi="Times New Roman" w:cs="Times New Roman"/>
          <w:color w:val="auto"/>
          <w:lang w:bidi="ar-SA"/>
        </w:rPr>
        <w:softHyphen/>
      </w:r>
    </w:p>
    <w:p w:rsidR="00773C7B" w:rsidRPr="00773C7B" w:rsidRDefault="00773C7B" w:rsidP="006D1AAF">
      <w:pPr>
        <w:ind w:firstLine="36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образовательной среды;</w:t>
      </w:r>
    </w:p>
    <w:p w:rsidR="00773C7B" w:rsidRPr="00773C7B" w:rsidRDefault="00773C7B" w:rsidP="006D1AAF">
      <w:pPr>
        <w:numPr>
          <w:ilvl w:val="0"/>
          <w:numId w:val="115"/>
        </w:numPr>
        <w:tabs>
          <w:tab w:val="left" w:pos="1770"/>
          <w:tab w:val="right" w:pos="10555"/>
        </w:tabs>
        <w:spacing w:line="384" w:lineRule="auto"/>
        <w:jc w:val="both"/>
        <w:rPr>
          <w:rFonts w:ascii="Times New Roman" w:eastAsia="Times New Roman" w:hAnsi="Times New Roman" w:cs="Times New Roman"/>
          <w:color w:val="auto"/>
          <w:lang w:bidi="ar-SA"/>
        </w:rPr>
      </w:pPr>
      <w:bookmarkStart w:id="1386" w:name="bookmark3918"/>
      <w:bookmarkEnd w:id="1386"/>
      <w:r w:rsidRPr="00773C7B">
        <w:rPr>
          <w:rFonts w:ascii="Times New Roman" w:eastAsia="Times New Roman" w:hAnsi="Times New Roman" w:cs="Times New Roman"/>
          <w:color w:val="auto"/>
          <w:lang w:bidi="ar-SA"/>
        </w:rPr>
        <w:t>программные инструменты, обеспечивающие функционирование информационно</w:t>
      </w:r>
      <w:r w:rsidRPr="00773C7B">
        <w:rPr>
          <w:rFonts w:ascii="Times New Roman" w:eastAsia="Times New Roman" w:hAnsi="Times New Roman" w:cs="Times New Roman"/>
          <w:color w:val="auto"/>
          <w:lang w:bidi="ar-SA"/>
        </w:rPr>
        <w:softHyphen/>
        <w:t>- образовательной среды;</w:t>
      </w:r>
    </w:p>
    <w:p w:rsidR="00773C7B" w:rsidRPr="00773C7B" w:rsidRDefault="00773C7B" w:rsidP="006D1AAF">
      <w:pPr>
        <w:numPr>
          <w:ilvl w:val="0"/>
          <w:numId w:val="115"/>
        </w:numPr>
        <w:tabs>
          <w:tab w:val="left" w:pos="1770"/>
        </w:tabs>
        <w:spacing w:line="384" w:lineRule="auto"/>
        <w:jc w:val="both"/>
        <w:rPr>
          <w:rFonts w:ascii="Times New Roman" w:eastAsia="Times New Roman" w:hAnsi="Times New Roman" w:cs="Times New Roman"/>
          <w:color w:val="auto"/>
          <w:lang w:bidi="ar-SA"/>
        </w:rPr>
      </w:pPr>
      <w:bookmarkStart w:id="1387" w:name="bookmark3919"/>
      <w:bookmarkEnd w:id="1387"/>
      <w:r w:rsidRPr="00773C7B">
        <w:rPr>
          <w:rFonts w:ascii="Times New Roman" w:eastAsia="Times New Roman" w:hAnsi="Times New Roman" w:cs="Times New Roman"/>
          <w:color w:val="auto"/>
          <w:lang w:bidi="ar-SA"/>
        </w:rPr>
        <w:t>служба технической поддержки функционирования информационно-</w:t>
      </w:r>
    </w:p>
    <w:p w:rsidR="00773C7B" w:rsidRPr="00773C7B" w:rsidRDefault="00773C7B" w:rsidP="006D1AAF">
      <w:pPr>
        <w:ind w:firstLine="3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образовательной среды.</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ИОС образовательной организации предоставляет для участников образовательного процесса возможность:</w:t>
      </w:r>
    </w:p>
    <w:p w:rsidR="00773C7B" w:rsidRPr="00773C7B" w:rsidRDefault="00773C7B" w:rsidP="006D1AAF">
      <w:pPr>
        <w:numPr>
          <w:ilvl w:val="0"/>
          <w:numId w:val="115"/>
        </w:numPr>
        <w:tabs>
          <w:tab w:val="left" w:pos="1791"/>
        </w:tabs>
        <w:spacing w:line="295" w:lineRule="auto"/>
        <w:jc w:val="both"/>
        <w:rPr>
          <w:rFonts w:ascii="Times New Roman" w:eastAsia="Times New Roman" w:hAnsi="Times New Roman" w:cs="Times New Roman"/>
          <w:color w:val="auto"/>
          <w:lang w:bidi="ar-SA"/>
        </w:rPr>
      </w:pPr>
      <w:bookmarkStart w:id="1388" w:name="bookmark3920"/>
      <w:bookmarkEnd w:id="1388"/>
      <w:r w:rsidRPr="00773C7B">
        <w:rPr>
          <w:rFonts w:ascii="Times New Roman" w:eastAsia="Times New Roman" w:hAnsi="Times New Roman" w:cs="Times New Roman"/>
          <w:color w:val="auto"/>
          <w:lang w:bidi="ar-SA"/>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773C7B" w:rsidRPr="00773C7B" w:rsidRDefault="00773C7B" w:rsidP="006D1AAF">
      <w:pPr>
        <w:numPr>
          <w:ilvl w:val="0"/>
          <w:numId w:val="115"/>
        </w:numPr>
        <w:tabs>
          <w:tab w:val="left" w:pos="1791"/>
        </w:tabs>
        <w:spacing w:line="254" w:lineRule="auto"/>
        <w:jc w:val="both"/>
        <w:rPr>
          <w:rFonts w:ascii="Times New Roman" w:eastAsia="Times New Roman" w:hAnsi="Times New Roman" w:cs="Times New Roman"/>
          <w:color w:val="auto"/>
          <w:lang w:bidi="ar-SA"/>
        </w:rPr>
      </w:pPr>
      <w:bookmarkStart w:id="1389" w:name="bookmark3921"/>
      <w:bookmarkEnd w:id="1389"/>
      <w:r w:rsidRPr="00773C7B">
        <w:rPr>
          <w:rFonts w:ascii="Times New Roman" w:eastAsia="Times New Roman" w:hAnsi="Times New Roman" w:cs="Times New Roman"/>
          <w:color w:val="auto"/>
          <w:lang w:bidi="ar-SA"/>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w:t>
      </w:r>
      <w:r w:rsidRPr="00773C7B">
        <w:rPr>
          <w:rFonts w:ascii="Times New Roman" w:eastAsia="Times New Roman" w:hAnsi="Times New Roman" w:cs="Times New Roman"/>
          <w:color w:val="auto"/>
          <w:lang w:bidi="ar-SA"/>
        </w:rPr>
        <w:softHyphen/>
        <w:t>производственном окружении;</w:t>
      </w:r>
    </w:p>
    <w:p w:rsidR="00773C7B" w:rsidRPr="00773C7B" w:rsidRDefault="00773C7B" w:rsidP="006D1AAF">
      <w:pPr>
        <w:numPr>
          <w:ilvl w:val="0"/>
          <w:numId w:val="115"/>
        </w:numPr>
        <w:tabs>
          <w:tab w:val="left" w:pos="1791"/>
        </w:tabs>
        <w:spacing w:line="276" w:lineRule="auto"/>
        <w:jc w:val="both"/>
        <w:rPr>
          <w:rFonts w:ascii="Times New Roman" w:eastAsia="Times New Roman" w:hAnsi="Times New Roman" w:cs="Times New Roman"/>
          <w:color w:val="auto"/>
          <w:lang w:bidi="ar-SA"/>
        </w:rPr>
      </w:pPr>
      <w:bookmarkStart w:id="1390" w:name="bookmark3922"/>
      <w:bookmarkEnd w:id="1390"/>
      <w:r w:rsidRPr="00773C7B">
        <w:rPr>
          <w:rFonts w:ascii="Times New Roman" w:eastAsia="Times New Roman" w:hAnsi="Times New Roman" w:cs="Times New Roman"/>
          <w:color w:val="auto"/>
          <w:lang w:bidi="ar-SA"/>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773C7B" w:rsidRPr="00773C7B" w:rsidRDefault="00773C7B" w:rsidP="006D1AAF">
      <w:pPr>
        <w:numPr>
          <w:ilvl w:val="0"/>
          <w:numId w:val="115"/>
        </w:numPr>
        <w:tabs>
          <w:tab w:val="left" w:pos="1791"/>
        </w:tabs>
        <w:spacing w:line="276" w:lineRule="auto"/>
        <w:jc w:val="both"/>
        <w:rPr>
          <w:rFonts w:ascii="Times New Roman" w:eastAsia="Times New Roman" w:hAnsi="Times New Roman" w:cs="Times New Roman"/>
          <w:color w:val="auto"/>
          <w:lang w:bidi="ar-SA"/>
        </w:rPr>
      </w:pPr>
      <w:bookmarkStart w:id="1391" w:name="bookmark3923"/>
      <w:bookmarkEnd w:id="1391"/>
      <w:r w:rsidRPr="00773C7B">
        <w:rPr>
          <w:rFonts w:ascii="Times New Roman" w:eastAsia="Times New Roman" w:hAnsi="Times New Roman" w:cs="Times New Roman"/>
          <w:color w:val="auto"/>
          <w:lang w:bidi="ar-SA"/>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w:t>
      </w:r>
      <w:r w:rsidRPr="00773C7B">
        <w:rPr>
          <w:rFonts w:ascii="Times New Roman" w:eastAsia="Times New Roman" w:hAnsi="Times New Roman" w:cs="Times New Roman"/>
          <w:color w:val="auto"/>
          <w:lang w:bidi="ar-SA"/>
        </w:rPr>
        <w:softHyphen/>
        <w:t>профессиональных ориентаций;</w:t>
      </w:r>
    </w:p>
    <w:p w:rsidR="00773C7B" w:rsidRPr="00773C7B" w:rsidRDefault="00773C7B" w:rsidP="006D1AAF">
      <w:pPr>
        <w:numPr>
          <w:ilvl w:val="0"/>
          <w:numId w:val="115"/>
        </w:numPr>
        <w:tabs>
          <w:tab w:val="left" w:pos="1791"/>
        </w:tabs>
        <w:spacing w:line="276" w:lineRule="auto"/>
        <w:jc w:val="both"/>
        <w:rPr>
          <w:rFonts w:ascii="Times New Roman" w:eastAsia="Times New Roman" w:hAnsi="Times New Roman" w:cs="Times New Roman"/>
          <w:color w:val="auto"/>
          <w:lang w:bidi="ar-SA"/>
        </w:rPr>
      </w:pPr>
      <w:bookmarkStart w:id="1392" w:name="bookmark3924"/>
      <w:bookmarkEnd w:id="1392"/>
      <w:r w:rsidRPr="00773C7B">
        <w:rPr>
          <w:rFonts w:ascii="Times New Roman" w:eastAsia="Times New Roman" w:hAnsi="Times New Roman" w:cs="Times New Roman"/>
          <w:color w:val="auto"/>
          <w:lang w:bidi="ar-SA"/>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773C7B" w:rsidRPr="00773C7B" w:rsidRDefault="00773C7B" w:rsidP="006D1AAF">
      <w:pPr>
        <w:numPr>
          <w:ilvl w:val="0"/>
          <w:numId w:val="115"/>
        </w:numPr>
        <w:tabs>
          <w:tab w:val="left" w:pos="1791"/>
        </w:tabs>
        <w:spacing w:line="276" w:lineRule="auto"/>
        <w:jc w:val="both"/>
        <w:rPr>
          <w:rFonts w:ascii="Times New Roman" w:eastAsia="Times New Roman" w:hAnsi="Times New Roman" w:cs="Times New Roman"/>
          <w:color w:val="auto"/>
          <w:lang w:bidi="ar-SA"/>
        </w:rPr>
      </w:pPr>
      <w:bookmarkStart w:id="1393" w:name="bookmark3925"/>
      <w:bookmarkEnd w:id="1393"/>
      <w:r w:rsidRPr="00773C7B">
        <w:rPr>
          <w:rFonts w:ascii="Times New Roman" w:eastAsia="Times New Roman" w:hAnsi="Times New Roman" w:cs="Times New Roman"/>
          <w:color w:val="auto"/>
          <w:lang w:bidi="ar-SA"/>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73C7B" w:rsidRPr="00773C7B" w:rsidRDefault="00773C7B" w:rsidP="006D1AAF">
      <w:pPr>
        <w:numPr>
          <w:ilvl w:val="0"/>
          <w:numId w:val="115"/>
        </w:numPr>
        <w:tabs>
          <w:tab w:val="left" w:pos="1791"/>
        </w:tabs>
        <w:spacing w:line="295" w:lineRule="auto"/>
        <w:jc w:val="both"/>
        <w:rPr>
          <w:rFonts w:ascii="Times New Roman" w:eastAsia="Times New Roman" w:hAnsi="Times New Roman" w:cs="Times New Roman"/>
          <w:color w:val="auto"/>
          <w:lang w:bidi="ar-SA"/>
        </w:rPr>
      </w:pPr>
      <w:bookmarkStart w:id="1394" w:name="bookmark3926"/>
      <w:bookmarkEnd w:id="1394"/>
      <w:r w:rsidRPr="00773C7B">
        <w:rPr>
          <w:rFonts w:ascii="Times New Roman" w:eastAsia="Times New Roman" w:hAnsi="Times New Roman" w:cs="Times New Roman"/>
          <w:color w:val="auto"/>
          <w:lang w:bidi="ar-SA"/>
        </w:rPr>
        <w:t>формирования у обучающихся опыта самостоятельной образовательной и общественной деятельности;</w:t>
      </w:r>
    </w:p>
    <w:p w:rsidR="00773C7B" w:rsidRPr="00773C7B" w:rsidRDefault="00773C7B" w:rsidP="006D1AAF">
      <w:pPr>
        <w:numPr>
          <w:ilvl w:val="0"/>
          <w:numId w:val="115"/>
        </w:numPr>
        <w:tabs>
          <w:tab w:val="left" w:pos="1791"/>
        </w:tabs>
        <w:spacing w:line="295" w:lineRule="auto"/>
        <w:jc w:val="both"/>
        <w:rPr>
          <w:rFonts w:ascii="Times New Roman" w:eastAsia="Times New Roman" w:hAnsi="Times New Roman" w:cs="Times New Roman"/>
          <w:color w:val="auto"/>
          <w:lang w:bidi="ar-SA"/>
        </w:rPr>
      </w:pPr>
      <w:bookmarkStart w:id="1395" w:name="bookmark3927"/>
      <w:bookmarkEnd w:id="1395"/>
      <w:r w:rsidRPr="00773C7B">
        <w:rPr>
          <w:rFonts w:ascii="Times New Roman" w:eastAsia="Times New Roman" w:hAnsi="Times New Roman" w:cs="Times New Roman"/>
          <w:color w:val="auto"/>
          <w:lang w:bidi="ar-SA"/>
        </w:rPr>
        <w:t>формирования у обучающихся экологической грамотности, навыков здорового и безопасного для человека и окружающей его среды образа жизни;</w:t>
      </w:r>
    </w:p>
    <w:p w:rsidR="00773C7B" w:rsidRPr="00773C7B" w:rsidRDefault="00773C7B" w:rsidP="006D1AAF">
      <w:pPr>
        <w:numPr>
          <w:ilvl w:val="0"/>
          <w:numId w:val="115"/>
        </w:numPr>
        <w:tabs>
          <w:tab w:val="left" w:pos="1791"/>
        </w:tabs>
        <w:spacing w:line="295" w:lineRule="auto"/>
        <w:jc w:val="both"/>
        <w:rPr>
          <w:rFonts w:ascii="Times New Roman" w:eastAsia="Times New Roman" w:hAnsi="Times New Roman" w:cs="Times New Roman"/>
          <w:color w:val="auto"/>
          <w:lang w:bidi="ar-SA"/>
        </w:rPr>
      </w:pPr>
      <w:bookmarkStart w:id="1396" w:name="bookmark3928"/>
      <w:bookmarkEnd w:id="1396"/>
      <w:r w:rsidRPr="00773C7B">
        <w:rPr>
          <w:rFonts w:ascii="Times New Roman" w:eastAsia="Times New Roman" w:hAnsi="Times New Roman" w:cs="Times New Roman"/>
          <w:color w:val="auto"/>
          <w:lang w:bidi="ar-SA"/>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773C7B" w:rsidRPr="00773C7B" w:rsidRDefault="00773C7B" w:rsidP="006D1AAF">
      <w:pPr>
        <w:numPr>
          <w:ilvl w:val="0"/>
          <w:numId w:val="115"/>
        </w:numPr>
        <w:tabs>
          <w:tab w:val="left" w:pos="1791"/>
        </w:tabs>
        <w:spacing w:line="264" w:lineRule="auto"/>
        <w:jc w:val="both"/>
        <w:rPr>
          <w:rFonts w:ascii="Times New Roman" w:eastAsia="Times New Roman" w:hAnsi="Times New Roman" w:cs="Times New Roman"/>
          <w:color w:val="auto"/>
          <w:lang w:bidi="ar-SA"/>
        </w:rPr>
      </w:pPr>
      <w:bookmarkStart w:id="1397" w:name="bookmark3929"/>
      <w:bookmarkEnd w:id="1397"/>
      <w:r w:rsidRPr="00773C7B">
        <w:rPr>
          <w:rFonts w:ascii="Times New Roman" w:eastAsia="Times New Roman" w:hAnsi="Times New Roman" w:cs="Times New Roman"/>
          <w:color w:val="auto"/>
          <w:lang w:bidi="ar-SA"/>
        </w:rPr>
        <w:lastRenderedPageBreak/>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773C7B" w:rsidRPr="00773C7B" w:rsidRDefault="00773C7B" w:rsidP="006D1AAF">
      <w:pPr>
        <w:numPr>
          <w:ilvl w:val="0"/>
          <w:numId w:val="115"/>
        </w:numPr>
        <w:tabs>
          <w:tab w:val="left" w:pos="1791"/>
        </w:tabs>
        <w:spacing w:line="276" w:lineRule="auto"/>
        <w:jc w:val="both"/>
        <w:rPr>
          <w:rFonts w:ascii="Times New Roman" w:eastAsia="Times New Roman" w:hAnsi="Times New Roman" w:cs="Times New Roman"/>
          <w:color w:val="auto"/>
          <w:lang w:bidi="ar-SA"/>
        </w:rPr>
      </w:pPr>
      <w:bookmarkStart w:id="1398" w:name="bookmark3930"/>
      <w:bookmarkEnd w:id="1398"/>
      <w:r w:rsidRPr="00773C7B">
        <w:rPr>
          <w:rFonts w:ascii="Times New Roman" w:eastAsia="Times New Roman" w:hAnsi="Times New Roman" w:cs="Times New Roman"/>
          <w:color w:val="auto"/>
          <w:lang w:bidi="ar-SA"/>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73C7B" w:rsidRPr="00773C7B" w:rsidRDefault="00773C7B" w:rsidP="006D1AAF">
      <w:pPr>
        <w:numPr>
          <w:ilvl w:val="0"/>
          <w:numId w:val="115"/>
        </w:numPr>
        <w:tabs>
          <w:tab w:val="left" w:pos="1791"/>
        </w:tabs>
        <w:spacing w:line="295" w:lineRule="auto"/>
        <w:jc w:val="both"/>
        <w:rPr>
          <w:rFonts w:ascii="Times New Roman" w:eastAsia="Times New Roman" w:hAnsi="Times New Roman" w:cs="Times New Roman"/>
          <w:color w:val="auto"/>
          <w:lang w:bidi="ar-SA"/>
        </w:rPr>
      </w:pPr>
      <w:bookmarkStart w:id="1399" w:name="bookmark3931"/>
      <w:bookmarkEnd w:id="1399"/>
      <w:r w:rsidRPr="00773C7B">
        <w:rPr>
          <w:rFonts w:ascii="Times New Roman" w:eastAsia="Times New Roman" w:hAnsi="Times New Roman" w:cs="Times New Roman"/>
          <w:color w:val="auto"/>
          <w:lang w:bidi="ar-SA"/>
        </w:rPr>
        <w:t>эффективного управления организацией с использованием ИКТ, современных механизмов финансирования.</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Доступ к информационным ресурсам информационно-образовательной среды центра обеспечивается в том числе посредством сети Интернет.</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электронной информационно-образовательной среде МОАУ СОШ с.2-е Иткулово, которая включает в себя следующие ресурсы: официальный сайт, электронный журнал/дневник ELSCHOOL - </w:t>
      </w:r>
      <w:r w:rsidRPr="00773C7B">
        <w:rPr>
          <w:rFonts w:ascii="Times New Roman" w:eastAsia="Times New Roman" w:hAnsi="Times New Roman" w:cs="Times New Roman"/>
          <w:color w:val="00B0F0"/>
          <w:lang w:bidi="ar-SA"/>
        </w:rPr>
        <w:t>elschool.ru</w:t>
      </w:r>
      <w:r w:rsidRPr="00773C7B">
        <w:rPr>
          <w:rFonts w:ascii="Times New Roman" w:eastAsia="Times New Roman" w:hAnsi="Times New Roman" w:cs="Times New Roman"/>
          <w:color w:val="auto"/>
          <w:lang w:bidi="ar-SA"/>
        </w:rPr>
        <w:t>.</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Электронная информационно-образовательная среда МОАУ СОШ с.2-е Иткулово обеспечивает:</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учебных курсов (в том числе внеурочной деятельности), учебных модулей посредством сети Интернет;</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формирование и хранение электронного портфолио обучающегося, в том числе выполненных им работ и результатов выполнения работ;</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773C7B" w:rsidRPr="00773C7B" w:rsidRDefault="00773C7B" w:rsidP="006D1AAF">
      <w:pPr>
        <w:ind w:left="10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Электронная информационно-образовательная среда позволяет обучающимся осуществить:</w:t>
      </w:r>
    </w:p>
    <w:p w:rsidR="00773C7B" w:rsidRPr="00773C7B" w:rsidRDefault="00773C7B" w:rsidP="006D1AAF">
      <w:pPr>
        <w:numPr>
          <w:ilvl w:val="0"/>
          <w:numId w:val="115"/>
        </w:numPr>
        <w:tabs>
          <w:tab w:val="left" w:pos="1782"/>
        </w:tabs>
        <w:spacing w:line="295" w:lineRule="auto"/>
        <w:jc w:val="both"/>
        <w:rPr>
          <w:rFonts w:ascii="Times New Roman" w:eastAsia="Times New Roman" w:hAnsi="Times New Roman" w:cs="Times New Roman"/>
          <w:color w:val="auto"/>
          <w:lang w:bidi="ar-SA"/>
        </w:rPr>
      </w:pPr>
      <w:bookmarkStart w:id="1400" w:name="bookmark3932"/>
      <w:bookmarkEnd w:id="1400"/>
      <w:r w:rsidRPr="00773C7B">
        <w:rPr>
          <w:rFonts w:ascii="Times New Roman" w:eastAsia="Times New Roman" w:hAnsi="Times New Roman" w:cs="Times New Roman"/>
          <w:color w:val="auto"/>
          <w:lang w:bidi="ar-SA"/>
        </w:rPr>
        <w:t>поиск и получение информации в локальной сети организации и Глобальной сети — Интернете в соответствии с учебной задачей;</w:t>
      </w:r>
    </w:p>
    <w:p w:rsidR="00773C7B" w:rsidRPr="00773C7B" w:rsidRDefault="00773C7B" w:rsidP="006D1AAF">
      <w:pPr>
        <w:numPr>
          <w:ilvl w:val="0"/>
          <w:numId w:val="115"/>
        </w:numPr>
        <w:tabs>
          <w:tab w:val="left" w:pos="1782"/>
        </w:tabs>
        <w:spacing w:line="295" w:lineRule="auto"/>
        <w:jc w:val="both"/>
        <w:rPr>
          <w:rFonts w:ascii="Times New Roman" w:eastAsia="Times New Roman" w:hAnsi="Times New Roman" w:cs="Times New Roman"/>
          <w:color w:val="auto"/>
          <w:lang w:bidi="ar-SA"/>
        </w:rPr>
      </w:pPr>
      <w:bookmarkStart w:id="1401" w:name="bookmark3933"/>
      <w:bookmarkEnd w:id="1401"/>
      <w:r w:rsidRPr="00773C7B">
        <w:rPr>
          <w:rFonts w:ascii="Times New Roman" w:eastAsia="Times New Roman" w:hAnsi="Times New Roman" w:cs="Times New Roman"/>
          <w:noProof/>
          <w:color w:val="auto"/>
          <w:lang w:bidi="ar-SA"/>
        </w:rPr>
        <mc:AlternateContent>
          <mc:Choice Requires="wps">
            <w:drawing>
              <wp:anchor distT="0" distB="0" distL="101600" distR="101600" simplePos="0" relativeHeight="251651584" behindDoc="1" locked="0" layoutInCell="1" allowOverlap="1" wp14:anchorId="698AB7A4" wp14:editId="09B405DE">
                <wp:simplePos x="0" y="0"/>
                <wp:positionH relativeFrom="page">
                  <wp:posOffset>6122035</wp:posOffset>
                </wp:positionH>
                <wp:positionV relativeFrom="paragraph">
                  <wp:posOffset>-2540</wp:posOffset>
                </wp:positionV>
                <wp:extent cx="1103630" cy="194945"/>
                <wp:effectExtent l="0" t="1270" r="3810" b="3810"/>
                <wp:wrapSquare wrapText="bothSides"/>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Pr="00EE2A79" w:rsidRDefault="00A609C0" w:rsidP="00773C7B">
                            <w:pPr>
                              <w:pStyle w:val="12"/>
                              <w:ind w:firstLine="0"/>
                            </w:pPr>
                            <w:r w:rsidRPr="00EE2A79">
                              <w:t>и графическим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AB7A4" id="_x0000_t202" coordsize="21600,21600" o:spt="202" path="m,l,21600r21600,l21600,xe">
                <v:stroke joinstyle="miter"/>
                <v:path gradientshapeok="t" o:connecttype="rect"/>
              </v:shapetype>
              <v:shape id="Надпись 10" o:spid="_x0000_s1026" type="#_x0000_t202" style="position:absolute;left:0;text-align:left;margin-left:482.05pt;margin-top:-.2pt;width:86.9pt;height:15.35pt;z-index:-251664896;visibility:visible;mso-wrap-style:square;mso-width-percent:0;mso-height-percent:0;mso-wrap-distance-left:8pt;mso-wrap-distance-top:0;mso-wrap-distance-right:8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" filled="f" stroked="f">
                <v:textbox inset="0,0,0,0">
                  <w:txbxContent>
                    <w:p w:rsidR="00A609C0" w:rsidRPr="00EE2A79" w:rsidRDefault="00A609C0" w:rsidP="00773C7B">
                      <w:pPr>
                        <w:pStyle w:val="12"/>
                        <w:ind w:firstLine="0"/>
                      </w:pPr>
                      <w:r w:rsidRPr="00EE2A79">
                        <w:t>и графическим</w:t>
                      </w:r>
                    </w:p>
                  </w:txbxContent>
                </v:textbox>
                <w10:wrap type="square" anchorx="page"/>
              </v:shape>
            </w:pict>
          </mc:Fallback>
        </mc:AlternateContent>
      </w:r>
      <w:r w:rsidRPr="00773C7B">
        <w:rPr>
          <w:rFonts w:ascii="Times New Roman" w:eastAsia="Times New Roman" w:hAnsi="Times New Roman" w:cs="Times New Roman"/>
          <w:noProof/>
          <w:color w:val="auto"/>
          <w:lang w:bidi="ar-SA"/>
        </w:rPr>
        <mc:AlternateContent>
          <mc:Choice Requires="wps">
            <w:drawing>
              <wp:anchor distT="0" distB="0" distL="114300" distR="114300" simplePos="0" relativeHeight="251653632" behindDoc="1" locked="0" layoutInCell="1" allowOverlap="1" wp14:anchorId="5A51CFB7" wp14:editId="0F9A96EB">
                <wp:simplePos x="0" y="0"/>
                <wp:positionH relativeFrom="page">
                  <wp:posOffset>6281420</wp:posOffset>
                </wp:positionH>
                <wp:positionV relativeFrom="paragraph">
                  <wp:posOffset>416560</wp:posOffset>
                </wp:positionV>
                <wp:extent cx="1045210" cy="175260"/>
                <wp:effectExtent l="4445" t="1270" r="0" b="4445"/>
                <wp:wrapSquare wrapText="left"/>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2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Pr="00EE2A79" w:rsidRDefault="00A609C0" w:rsidP="00773C7B">
                            <w:pPr>
                              <w:pStyle w:val="12"/>
                              <w:ind w:firstLine="0"/>
                            </w:pPr>
                            <w:r w:rsidRPr="00EE2A79">
                              <w:t>и творческой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1CFB7" id="Надпись 9" o:spid="_x0000_s1027" type="#_x0000_t202" style="position:absolute;left:0;text-align:left;margin-left:494.6pt;margin-top:32.8pt;width:82.3pt;height:13.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" filled="f" stroked="f">
                <v:textbox inset="0,0,0,0">
                  <w:txbxContent>
                    <w:p w:rsidR="00A609C0" w:rsidRPr="00EE2A79" w:rsidRDefault="00A609C0" w:rsidP="00773C7B">
                      <w:pPr>
                        <w:pStyle w:val="12"/>
                        <w:ind w:firstLine="0"/>
                      </w:pPr>
                      <w:r w:rsidRPr="00EE2A79">
                        <w:t>и творческой</w:t>
                      </w:r>
                    </w:p>
                  </w:txbxContent>
                </v:textbox>
                <w10:wrap type="square" side="left" anchorx="page"/>
              </v:shape>
            </w:pict>
          </mc:Fallback>
        </mc:AlternateContent>
      </w:r>
      <w:r w:rsidRPr="00773C7B">
        <w:rPr>
          <w:rFonts w:ascii="Times New Roman" w:eastAsia="Times New Roman" w:hAnsi="Times New Roman" w:cs="Times New Roman"/>
          <w:color w:val="auto"/>
          <w:lang w:bidi="ar-SA"/>
        </w:rPr>
        <w:t>обработку информации для выступления с аудио-, видео</w:t>
      </w:r>
      <w:r w:rsidRPr="00773C7B">
        <w:rPr>
          <w:rFonts w:ascii="Times New Roman" w:eastAsia="Times New Roman" w:hAnsi="Times New Roman" w:cs="Times New Roman"/>
          <w:color w:val="auto"/>
          <w:lang w:bidi="ar-SA"/>
        </w:rPr>
        <w:softHyphen/>
        <w:t>сопровождением;</w:t>
      </w:r>
    </w:p>
    <w:p w:rsidR="00773C7B" w:rsidRPr="00773C7B" w:rsidRDefault="00773C7B" w:rsidP="006D1AAF">
      <w:pPr>
        <w:numPr>
          <w:ilvl w:val="0"/>
          <w:numId w:val="115"/>
        </w:numPr>
        <w:tabs>
          <w:tab w:val="left" w:pos="1782"/>
          <w:tab w:val="left" w:pos="6638"/>
        </w:tabs>
        <w:spacing w:line="384" w:lineRule="auto"/>
        <w:jc w:val="both"/>
        <w:rPr>
          <w:rFonts w:ascii="Times New Roman" w:eastAsia="Times New Roman" w:hAnsi="Times New Roman" w:cs="Times New Roman"/>
          <w:color w:val="auto"/>
          <w:lang w:bidi="ar-SA"/>
        </w:rPr>
      </w:pPr>
      <w:bookmarkStart w:id="1402" w:name="bookmark3934"/>
      <w:bookmarkEnd w:id="1402"/>
      <w:r w:rsidRPr="00773C7B">
        <w:rPr>
          <w:rFonts w:ascii="Times New Roman" w:eastAsia="Times New Roman" w:hAnsi="Times New Roman" w:cs="Times New Roman"/>
          <w:color w:val="auto"/>
          <w:lang w:bidi="ar-SA"/>
        </w:rPr>
        <w:t>размещение продуктов познавательной, исследовательской</w:t>
      </w:r>
    </w:p>
    <w:p w:rsidR="00773C7B" w:rsidRPr="00773C7B" w:rsidRDefault="00773C7B" w:rsidP="006D1AAF">
      <w:pPr>
        <w:ind w:firstLine="38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lastRenderedPageBreak/>
        <w:t>деятельности в сети образовательной организации и Интернете;</w:t>
      </w:r>
    </w:p>
    <w:p w:rsidR="00773C7B" w:rsidRPr="00773C7B" w:rsidRDefault="00773C7B" w:rsidP="006D1AAF">
      <w:pPr>
        <w:numPr>
          <w:ilvl w:val="0"/>
          <w:numId w:val="115"/>
        </w:numPr>
        <w:tabs>
          <w:tab w:val="left" w:pos="1782"/>
        </w:tabs>
        <w:spacing w:line="384" w:lineRule="auto"/>
        <w:jc w:val="both"/>
        <w:rPr>
          <w:rFonts w:ascii="Times New Roman" w:eastAsia="Times New Roman" w:hAnsi="Times New Roman" w:cs="Times New Roman"/>
          <w:color w:val="auto"/>
          <w:lang w:bidi="ar-SA"/>
        </w:rPr>
      </w:pPr>
      <w:bookmarkStart w:id="1403" w:name="bookmark3935"/>
      <w:bookmarkEnd w:id="1403"/>
      <w:r w:rsidRPr="00773C7B">
        <w:rPr>
          <w:rFonts w:ascii="Times New Roman" w:eastAsia="Times New Roman" w:hAnsi="Times New Roman" w:cs="Times New Roman"/>
          <w:color w:val="auto"/>
          <w:lang w:bidi="ar-SA"/>
        </w:rPr>
        <w:t>выпуск школьных печатных изданий, радиопередач;</w:t>
      </w:r>
    </w:p>
    <w:p w:rsidR="00773C7B" w:rsidRPr="00773C7B" w:rsidRDefault="00773C7B" w:rsidP="006D1AAF">
      <w:pPr>
        <w:numPr>
          <w:ilvl w:val="0"/>
          <w:numId w:val="115"/>
        </w:numPr>
        <w:tabs>
          <w:tab w:val="left" w:pos="2482"/>
        </w:tabs>
        <w:spacing w:line="295" w:lineRule="auto"/>
        <w:jc w:val="both"/>
        <w:rPr>
          <w:rFonts w:ascii="Times New Roman" w:eastAsia="Times New Roman" w:hAnsi="Times New Roman" w:cs="Times New Roman"/>
          <w:color w:val="auto"/>
          <w:lang w:bidi="ar-SA"/>
        </w:rPr>
      </w:pPr>
      <w:bookmarkStart w:id="1404" w:name="bookmark3936"/>
      <w:bookmarkEnd w:id="1404"/>
      <w:r w:rsidRPr="00773C7B">
        <w:rPr>
          <w:rFonts w:ascii="Times New Roman" w:eastAsia="Times New Roman" w:hAnsi="Times New Roman" w:cs="Times New Roman"/>
          <w:noProof/>
          <w:color w:val="auto"/>
          <w:lang w:bidi="ar-SA"/>
        </w:rPr>
        <mc:AlternateContent>
          <mc:Choice Requires="wps">
            <w:drawing>
              <wp:anchor distT="0" distB="0" distL="76200" distR="76200" simplePos="0" relativeHeight="251655680" behindDoc="1" locked="0" layoutInCell="1" allowOverlap="1" wp14:anchorId="389C7D61" wp14:editId="6682BB11">
                <wp:simplePos x="0" y="0"/>
                <wp:positionH relativeFrom="page">
                  <wp:posOffset>6181725</wp:posOffset>
                </wp:positionH>
                <wp:positionV relativeFrom="paragraph">
                  <wp:posOffset>19685</wp:posOffset>
                </wp:positionV>
                <wp:extent cx="1094105" cy="194945"/>
                <wp:effectExtent l="0" t="0" r="1270" b="0"/>
                <wp:wrapSquare wrapText="left"/>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Pr="00EE2A79" w:rsidRDefault="00A609C0" w:rsidP="00773C7B">
                            <w:pPr>
                              <w:pStyle w:val="12"/>
                              <w:ind w:firstLine="0"/>
                            </w:pPr>
                            <w:r w:rsidRPr="00EE2A79">
                              <w:t>представлениях,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C7D61" id="Надпись 8" o:spid="_x0000_s1028" type="#_x0000_t202" style="position:absolute;left:0;text-align:left;margin-left:486.75pt;margin-top:1.55pt;width:86.15pt;height:15.35pt;z-index:-251660800;visibility:visible;mso-wrap-style:square;mso-width-percent:0;mso-height-percent:0;mso-wrap-distance-left:6pt;mso-wrap-distance-top:0;mso-wrap-distance-right:6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" filled="f" stroked="f">
                <v:textbox inset="0,0,0,0">
                  <w:txbxContent>
                    <w:p w:rsidR="00A609C0" w:rsidRPr="00EE2A79" w:rsidRDefault="00A609C0" w:rsidP="00773C7B">
                      <w:pPr>
                        <w:pStyle w:val="12"/>
                        <w:ind w:firstLine="0"/>
                      </w:pPr>
                      <w:r w:rsidRPr="00EE2A79">
                        <w:t>представлениях,</w:t>
                      </w:r>
                    </w:p>
                  </w:txbxContent>
                </v:textbox>
                <w10:wrap type="square" side="left" anchorx="page"/>
              </v:shape>
            </w:pict>
          </mc:Fallback>
        </mc:AlternateContent>
      </w:r>
      <w:r w:rsidRPr="00773C7B">
        <w:rPr>
          <w:rFonts w:ascii="Times New Roman" w:eastAsia="Times New Roman" w:hAnsi="Times New Roman" w:cs="Times New Roman"/>
          <w:color w:val="auto"/>
          <w:shd w:val="clear" w:color="auto" w:fill="FFFFFF"/>
          <w:lang w:bidi="ar-SA"/>
        </w:rPr>
        <w:t>участие в массовых мероприятиях (конференциях, собраниях,</w:t>
      </w:r>
      <w:r w:rsidRPr="00773C7B">
        <w:rPr>
          <w:rFonts w:ascii="Times New Roman" w:eastAsia="Times New Roman" w:hAnsi="Times New Roman" w:cs="Times New Roman"/>
          <w:color w:val="auto"/>
          <w:lang w:bidi="ar-SA"/>
        </w:rPr>
        <w:t xml:space="preserve"> праздниках), обеспеченных озвучиванием, освещением и мультимедиа сопровождением.</w:t>
      </w:r>
    </w:p>
    <w:p w:rsidR="00773C7B" w:rsidRPr="00773C7B" w:rsidRDefault="00E32D7B" w:rsidP="006D1AAF">
      <w:pPr>
        <w:ind w:left="380" w:firstLine="70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При реализации программы началь</w:t>
      </w:r>
      <w:r w:rsidR="00773C7B" w:rsidRPr="00773C7B">
        <w:rPr>
          <w:rFonts w:ascii="Times New Roman" w:eastAsia="Times New Roman" w:hAnsi="Times New Roman" w:cs="Times New Roman"/>
          <w:color w:val="auto"/>
          <w:lang w:bidi="ar-SA"/>
        </w:rPr>
        <w:t>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w:t>
      </w:r>
      <w:r>
        <w:rPr>
          <w:rFonts w:ascii="Times New Roman" w:eastAsia="Times New Roman" w:hAnsi="Times New Roman" w:cs="Times New Roman"/>
          <w:color w:val="auto"/>
          <w:lang w:bidi="ar-SA"/>
        </w:rPr>
        <w:t>я образовательных программ началь</w:t>
      </w:r>
      <w:r w:rsidR="00773C7B" w:rsidRPr="00773C7B">
        <w:rPr>
          <w:rFonts w:ascii="Times New Roman" w:eastAsia="Times New Roman" w:hAnsi="Times New Roman" w:cs="Times New Roman"/>
          <w:color w:val="auto"/>
          <w:lang w:bidi="ar-SA"/>
        </w:rPr>
        <w:t>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773C7B" w:rsidRPr="00773C7B" w:rsidRDefault="00E32D7B" w:rsidP="006D1AAF">
      <w:pPr>
        <w:ind w:left="380" w:firstLine="70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Реализация программы началь</w:t>
      </w:r>
      <w:r w:rsidR="00773C7B" w:rsidRPr="00773C7B">
        <w:rPr>
          <w:rFonts w:ascii="Times New Roman" w:eastAsia="Times New Roman" w:hAnsi="Times New Roman" w:cs="Times New Roman"/>
          <w:color w:val="auto"/>
          <w:lang w:bidi="ar-SA"/>
        </w:rPr>
        <w:t>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w:t>
      </w:r>
    </w:p>
    <w:p w:rsidR="00773C7B" w:rsidRPr="00773C7B" w:rsidRDefault="00773C7B" w:rsidP="006D1AAF">
      <w:pPr>
        <w:ind w:left="380" w:firstLine="70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Необходимое для использования ИКТ оборудование отвечает современным требованиям и обеспечивает использование ИКТ:</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noProof/>
          <w:color w:val="auto"/>
          <w:lang w:bidi="ar-SA"/>
        </w:rPr>
        <mc:AlternateContent>
          <mc:Choice Requires="wps">
            <w:drawing>
              <wp:anchor distT="0" distB="0" distL="76200" distR="76200" simplePos="0" relativeHeight="251657728" behindDoc="1" locked="0" layoutInCell="1" allowOverlap="1" wp14:anchorId="404F6A4B" wp14:editId="41ADA766">
                <wp:simplePos x="0" y="0"/>
                <wp:positionH relativeFrom="page">
                  <wp:posOffset>1243965</wp:posOffset>
                </wp:positionH>
                <wp:positionV relativeFrom="paragraph">
                  <wp:posOffset>12700</wp:posOffset>
                </wp:positionV>
                <wp:extent cx="64135" cy="456565"/>
                <wp:effectExtent l="0" t="0" r="0" b="1905"/>
                <wp:wrapSquare wrapText="right"/>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Default="00A609C0" w:rsidP="00773C7B">
                            <w:pPr>
                              <w:pStyle w:val="82"/>
                            </w:pPr>
                            <w:r>
                              <w:t>•</w:t>
                            </w:r>
                          </w:p>
                          <w:p w:rsidR="00A609C0" w:rsidRDefault="00A609C0" w:rsidP="00773C7B">
                            <w:pPr>
                              <w:pStyle w:val="82"/>
                            </w:pPr>
                            <w:r>
                              <w:t>•</w:t>
                            </w:r>
                          </w:p>
                          <w:p w:rsidR="00A609C0" w:rsidRDefault="00A609C0" w:rsidP="00773C7B">
                            <w:pPr>
                              <w:pStyle w:val="82"/>
                            </w:pPr>
                          </w:p>
                          <w:p w:rsidR="00A609C0" w:rsidRDefault="00A609C0" w:rsidP="00773C7B">
                            <w:pPr>
                              <w:pStyle w:val="82"/>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F6A4B" id="Надпись 7" o:spid="_x0000_s1029" type="#_x0000_t202" style="position:absolute;left:0;text-align:left;margin-left:97.95pt;margin-top:1pt;width:5.05pt;height:35.95pt;z-index:-251658752;visibility:visible;mso-wrap-style:square;mso-width-percent:0;mso-height-percent:0;mso-wrap-distance-left:6pt;mso-wrap-distance-top:0;mso-wrap-distance-right:6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" filled="f" stroked="f">
                <v:textbox inset="0,0,0,0">
                  <w:txbxContent>
                    <w:p w:rsidR="00A609C0" w:rsidRDefault="00A609C0" w:rsidP="00773C7B">
                      <w:pPr>
                        <w:pStyle w:val="82"/>
                      </w:pPr>
                      <w:r>
                        <w:t>•</w:t>
                      </w:r>
                    </w:p>
                    <w:p w:rsidR="00A609C0" w:rsidRDefault="00A609C0" w:rsidP="00773C7B">
                      <w:pPr>
                        <w:pStyle w:val="82"/>
                      </w:pPr>
                      <w:r>
                        <w:t>•</w:t>
                      </w:r>
                    </w:p>
                    <w:p w:rsidR="00A609C0" w:rsidRDefault="00A609C0" w:rsidP="00773C7B">
                      <w:pPr>
                        <w:pStyle w:val="82"/>
                      </w:pPr>
                    </w:p>
                    <w:p w:rsidR="00A609C0" w:rsidRDefault="00A609C0" w:rsidP="00773C7B">
                      <w:pPr>
                        <w:pStyle w:val="82"/>
                      </w:pPr>
                      <w:r>
                        <w:t xml:space="preserve"> </w:t>
                      </w:r>
                    </w:p>
                  </w:txbxContent>
                </v:textbox>
                <w10:wrap type="square" side="right" anchorx="page"/>
              </v:shape>
            </w:pict>
          </mc:Fallback>
        </mc:AlternateContent>
      </w:r>
      <w:r w:rsidRPr="00773C7B">
        <w:rPr>
          <w:rFonts w:ascii="Times New Roman" w:eastAsia="Times New Roman" w:hAnsi="Times New Roman" w:cs="Times New Roman"/>
          <w:color w:val="auto"/>
          <w:lang w:bidi="ar-SA"/>
        </w:rPr>
        <w:t>в учебной деятельности;</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во внеурочной деятельности; в исследовательской и проектной деятельности; при измерении, контроле и оценке результатов образования; </w:t>
      </w:r>
      <w:r w:rsidRPr="00773C7B">
        <w:rPr>
          <w:rFonts w:ascii="Times New Roman" w:eastAsia="Times New Roman" w:hAnsi="Times New Roman" w:cs="Times New Roman"/>
          <w:color w:val="auto"/>
          <w:shd w:val="clear" w:color="auto" w:fill="FFFFFF"/>
          <w:lang w:bidi="ar-SA"/>
        </w:rPr>
        <w:t>в административной деятельности, включая дистанционное взаимодействие всех</w:t>
      </w:r>
      <w:r w:rsidRPr="00773C7B">
        <w:rPr>
          <w:rFonts w:ascii="Times New Roman" w:eastAsia="Times New Roman" w:hAnsi="Times New Roman" w:cs="Times New Roman"/>
          <w:color w:val="auto"/>
          <w:lang w:bidi="ar-SA"/>
        </w:rPr>
        <w:t xml:space="preserve">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73C7B" w:rsidRPr="00773C7B" w:rsidRDefault="00773C7B" w:rsidP="006D1AAF">
      <w:pPr>
        <w:ind w:left="360" w:firstLine="1000"/>
        <w:jc w:val="both"/>
        <w:rPr>
          <w:rFonts w:ascii="Times New Roman" w:eastAsia="Times New Roman" w:hAnsi="Times New Roman" w:cs="Times New Roman"/>
          <w:lang w:bidi="ar-SA"/>
        </w:rPr>
      </w:pPr>
      <w:r w:rsidRPr="00773C7B">
        <w:rPr>
          <w:rFonts w:ascii="Times New Roman" w:eastAsia="Times New Roman" w:hAnsi="Times New Roman" w:cs="Times New Roman"/>
          <w:lang w:bidi="ar-SA"/>
        </w:rPr>
        <w:t>Интерактивные, коммуникационные и технические средства используются в образовательном и воспитательном процессе: учащимися, учителями, в проведении уроков, занятий НОУ, кружков, студий, общешкольных мероприятий и др. Администрацией – для организации единого информационного пространства школы и ведения документации.</w:t>
      </w:r>
    </w:p>
    <w:p w:rsidR="00773C7B" w:rsidRPr="00773C7B" w:rsidRDefault="00773C7B" w:rsidP="006D1AAF">
      <w:pPr>
        <w:ind w:left="360" w:firstLine="1000"/>
        <w:jc w:val="both"/>
        <w:rPr>
          <w:rFonts w:ascii="Times New Roman" w:eastAsia="Times New Roman" w:hAnsi="Times New Roman" w:cs="Times New Roman"/>
          <w:lang w:bidi="ar-SA"/>
        </w:rPr>
      </w:pPr>
      <w:r w:rsidRPr="00773C7B">
        <w:rPr>
          <w:rFonts w:ascii="Times New Roman" w:eastAsia="Times New Roman" w:hAnsi="Times New Roman" w:cs="Times New Roman"/>
          <w:lang w:bidi="ar-SA"/>
        </w:rPr>
        <w:t>Имеется доступ в Интернет (проводной), Wi-Fi, внутренняя локальная сеть, электронная почта, школьный сайт.</w:t>
      </w:r>
    </w:p>
    <w:p w:rsidR="00773C7B" w:rsidRPr="00773C7B" w:rsidRDefault="00773C7B" w:rsidP="006D1AAF">
      <w:pPr>
        <w:ind w:left="360" w:firstLine="720"/>
        <w:jc w:val="both"/>
        <w:rPr>
          <w:rFonts w:ascii="Times New Roman" w:eastAsia="Times New Roman" w:hAnsi="Times New Roman" w:cs="Times New Roman"/>
          <w:lang w:bidi="ar-SA"/>
        </w:rPr>
      </w:pPr>
      <w:r w:rsidRPr="00773C7B">
        <w:rPr>
          <w:rFonts w:ascii="Times New Roman" w:eastAsia="Times New Roman" w:hAnsi="Times New Roman" w:cs="Times New Roman"/>
          <w:lang w:bidi="ar-SA"/>
        </w:rPr>
        <w:t>Функционирование электронной информационно-образовательной среды соотвествует законодательству Российской Федерации.</w:t>
      </w:r>
    </w:p>
    <w:p w:rsidR="00773C7B" w:rsidRPr="00773C7B" w:rsidRDefault="00773C7B" w:rsidP="006D1AAF">
      <w:pPr>
        <w:ind w:left="360" w:firstLine="720"/>
        <w:jc w:val="both"/>
        <w:rPr>
          <w:rFonts w:ascii="Times New Roman" w:eastAsia="Times New Roman" w:hAnsi="Times New Roman" w:cs="Times New Roman"/>
          <w:lang w:bidi="ar-SA"/>
        </w:rPr>
      </w:pPr>
      <w:r w:rsidRPr="00773C7B">
        <w:rPr>
          <w:rFonts w:ascii="Times New Roman" w:eastAsia="Times New Roman" w:hAnsi="Times New Roman" w:cs="Times New Roman"/>
          <w:lang w:bidi="ar-SA"/>
        </w:rPr>
        <w:t xml:space="preserve">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w:t>
      </w:r>
      <w:r w:rsidR="000F4AF0">
        <w:rPr>
          <w:rFonts w:ascii="Times New Roman" w:eastAsia="Times New Roman" w:hAnsi="Times New Roman" w:cs="Times New Roman"/>
          <w:lang w:bidi="ar-SA"/>
        </w:rPr>
        <w:t>при реализации программ началь</w:t>
      </w:r>
      <w:r w:rsidRPr="00773C7B">
        <w:rPr>
          <w:rFonts w:ascii="Times New Roman" w:eastAsia="Times New Roman" w:hAnsi="Times New Roman" w:cs="Times New Roman"/>
          <w:lang w:bidi="ar-SA"/>
        </w:rPr>
        <w:t>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773C7B" w:rsidRPr="00773C7B" w:rsidRDefault="00773C7B" w:rsidP="006D1AAF">
      <w:pPr>
        <w:spacing w:after="280"/>
        <w:ind w:left="360" w:firstLine="720"/>
        <w:jc w:val="both"/>
        <w:rPr>
          <w:rFonts w:ascii="Times New Roman" w:eastAsia="Times New Roman" w:hAnsi="Times New Roman" w:cs="Times New Roman"/>
          <w:b/>
          <w:lang w:bidi="ar-SA"/>
        </w:rPr>
      </w:pPr>
    </w:p>
    <w:p w:rsidR="00773C7B" w:rsidRPr="00773C7B" w:rsidRDefault="00773C7B" w:rsidP="006D1AAF">
      <w:pPr>
        <w:spacing w:after="280"/>
        <w:ind w:left="360" w:firstLine="72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Характеристика информационно-образовательной среды образовательной организации по направлениям отражено в таблиц</w:t>
      </w:r>
      <w:bookmarkStart w:id="1405" w:name="bookmark3937"/>
      <w:bookmarkEnd w:id="1405"/>
      <w:r w:rsidRPr="00773C7B">
        <w:rPr>
          <w:rFonts w:ascii="Times New Roman" w:eastAsia="Times New Roman" w:hAnsi="Times New Roman" w:cs="Times New Roman"/>
          <w:b/>
          <w:lang w:bidi="ar-SA"/>
        </w:rPr>
        <w:t>е (фонд школьной библиотеки)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3565"/>
        <w:gridCol w:w="2323"/>
        <w:gridCol w:w="2280"/>
      </w:tblGrid>
      <w:tr w:rsidR="00773C7B" w:rsidRPr="00773C7B" w:rsidTr="002F7B6F">
        <w:tc>
          <w:tcPr>
            <w:tcW w:w="882"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lastRenderedPageBreak/>
              <w:t>№№</w:t>
            </w:r>
          </w:p>
        </w:tc>
        <w:tc>
          <w:tcPr>
            <w:tcW w:w="4176"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Компоненты информационно-образовательной среды</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Наличие компонента</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Сроки создания условий в соответствии с требованиями ФГОС</w:t>
            </w:r>
          </w:p>
        </w:tc>
      </w:tr>
      <w:tr w:rsidR="00773C7B" w:rsidRPr="00773C7B" w:rsidTr="002F7B6F">
        <w:tc>
          <w:tcPr>
            <w:tcW w:w="882"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1</w:t>
            </w:r>
          </w:p>
        </w:tc>
        <w:tc>
          <w:tcPr>
            <w:tcW w:w="4176"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rPr>
              <w:t>Учебники в печатной и (или) электронной форме по каждому предмету, курсу, модулю учебного плана ООП ООО в расчете не менее одного экземпляра учебника по предмету на одного обучающегося</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4882 экз. – 100% обеспеченность</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Обновляются согласно требованиям</w:t>
            </w:r>
          </w:p>
        </w:tc>
      </w:tr>
      <w:tr w:rsidR="00773C7B" w:rsidRPr="00773C7B" w:rsidTr="002F7B6F">
        <w:tc>
          <w:tcPr>
            <w:tcW w:w="882"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2</w:t>
            </w:r>
          </w:p>
        </w:tc>
        <w:tc>
          <w:tcPr>
            <w:tcW w:w="4176" w:type="dxa"/>
          </w:tcPr>
          <w:p w:rsidR="00773C7B" w:rsidRPr="00773C7B" w:rsidRDefault="00773C7B" w:rsidP="006D1AAF">
            <w:pPr>
              <w:spacing w:after="280"/>
              <w:jc w:val="both"/>
              <w:rPr>
                <w:rFonts w:ascii="Times New Roman" w:eastAsia="Times New Roman" w:hAnsi="Times New Roman" w:cs="Times New Roman"/>
              </w:rPr>
            </w:pPr>
            <w:r w:rsidRPr="00773C7B">
              <w:rPr>
                <w:rFonts w:ascii="Times New Roman" w:eastAsia="Times New Roman" w:hAnsi="Times New Roman" w:cs="Times New Roman"/>
              </w:rPr>
              <w:t>Учебные пособия</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1283</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Обновляются согласно требованиям</w:t>
            </w:r>
          </w:p>
        </w:tc>
      </w:tr>
      <w:tr w:rsidR="00773C7B" w:rsidRPr="00773C7B" w:rsidTr="002F7B6F">
        <w:tc>
          <w:tcPr>
            <w:tcW w:w="882"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3</w:t>
            </w:r>
          </w:p>
        </w:tc>
        <w:tc>
          <w:tcPr>
            <w:tcW w:w="4176" w:type="dxa"/>
          </w:tcPr>
          <w:p w:rsidR="00773C7B" w:rsidRPr="00773C7B" w:rsidRDefault="00773C7B" w:rsidP="006D1AAF">
            <w:pPr>
              <w:spacing w:after="280"/>
              <w:jc w:val="both"/>
              <w:rPr>
                <w:rFonts w:ascii="Times New Roman" w:eastAsia="Times New Roman" w:hAnsi="Times New Roman" w:cs="Times New Roman"/>
              </w:rPr>
            </w:pPr>
            <w:r w:rsidRPr="00773C7B">
              <w:rPr>
                <w:rFonts w:ascii="Times New Roman" w:eastAsia="Times New Roman" w:hAnsi="Times New Roman" w:cs="Times New Roman"/>
              </w:rPr>
              <w:t>Справочная литература</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220</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p>
        </w:tc>
      </w:tr>
      <w:tr w:rsidR="00773C7B" w:rsidRPr="00773C7B" w:rsidTr="002F7B6F">
        <w:tc>
          <w:tcPr>
            <w:tcW w:w="882"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4</w:t>
            </w:r>
          </w:p>
        </w:tc>
        <w:tc>
          <w:tcPr>
            <w:tcW w:w="4176" w:type="dxa"/>
          </w:tcPr>
          <w:p w:rsidR="00773C7B" w:rsidRPr="00773C7B" w:rsidRDefault="00773C7B" w:rsidP="006D1AAF">
            <w:pPr>
              <w:spacing w:line="276" w:lineRule="auto"/>
              <w:jc w:val="both"/>
              <w:rPr>
                <w:rFonts w:ascii="Times New Roman" w:eastAsia="Times New Roman" w:hAnsi="Times New Roman" w:cs="Times New Roman"/>
              </w:rPr>
            </w:pPr>
            <w:r w:rsidRPr="00773C7B">
              <w:rPr>
                <w:rFonts w:ascii="Times New Roman" w:eastAsia="Times New Roman" w:hAnsi="Times New Roman"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r w:rsidRPr="00773C7B">
              <w:rPr>
                <w:rFonts w:ascii="Times New Roman" w:eastAsia="Times New Roman" w:hAnsi="Times New Roman" w:cs="Times New Roman"/>
                <w:b/>
                <w:lang w:bidi="ar-SA"/>
              </w:rPr>
              <w:t>3770</w:t>
            </w:r>
          </w:p>
        </w:tc>
        <w:tc>
          <w:tcPr>
            <w:tcW w:w="2530" w:type="dxa"/>
          </w:tcPr>
          <w:p w:rsidR="00773C7B" w:rsidRPr="00773C7B" w:rsidRDefault="00773C7B" w:rsidP="006D1AAF">
            <w:pPr>
              <w:spacing w:after="280"/>
              <w:jc w:val="both"/>
              <w:rPr>
                <w:rFonts w:ascii="Times New Roman" w:eastAsia="Times New Roman" w:hAnsi="Times New Roman" w:cs="Times New Roman"/>
                <w:b/>
                <w:lang w:bidi="ar-SA"/>
              </w:rPr>
            </w:pPr>
          </w:p>
        </w:tc>
      </w:tr>
    </w:tbl>
    <w:p w:rsidR="00773C7B" w:rsidRPr="00773C7B" w:rsidRDefault="00773C7B" w:rsidP="006D1AAF">
      <w:pPr>
        <w:spacing w:after="280"/>
        <w:ind w:left="360" w:firstLine="720"/>
        <w:jc w:val="both"/>
        <w:rPr>
          <w:rFonts w:ascii="Times New Roman" w:eastAsia="Times New Roman" w:hAnsi="Times New Roman" w:cs="Times New Roman"/>
          <w:b/>
          <w:lang w:bidi="ar-SA"/>
        </w:rPr>
      </w:pPr>
    </w:p>
    <w:p w:rsidR="00773C7B" w:rsidRPr="00773C7B" w:rsidRDefault="00773C7B" w:rsidP="006D1AAF">
      <w:pPr>
        <w:ind w:left="691"/>
        <w:jc w:val="both"/>
        <w:rPr>
          <w:rFonts w:ascii="Times New Roman" w:eastAsia="Times New Roman" w:hAnsi="Times New Roman" w:cs="Times New Roman"/>
          <w:color w:val="auto"/>
          <w:lang w:bidi="ar-SA"/>
        </w:rPr>
      </w:pPr>
      <w:r w:rsidRPr="00773C7B">
        <w:rPr>
          <w:rFonts w:ascii="Times New Roman" w:eastAsia="Times New Roman" w:hAnsi="Times New Roman" w:cs="Times New Roman"/>
          <w:b/>
          <w:bCs/>
          <w:color w:val="auto"/>
          <w:lang w:bidi="ar-SA"/>
        </w:rPr>
        <w:t>Материально-технические условия реализации основной образовательной программы</w:t>
      </w:r>
    </w:p>
    <w:p w:rsidR="00773C7B" w:rsidRPr="00773C7B" w:rsidRDefault="00773C7B" w:rsidP="006D1AAF">
      <w:pPr>
        <w:spacing w:after="239" w:line="1" w:lineRule="exact"/>
        <w:jc w:val="both"/>
      </w:pP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Материально-технические условия реализации основной обр</w:t>
      </w:r>
      <w:r>
        <w:rPr>
          <w:rFonts w:ascii="Times New Roman" w:eastAsia="Times New Roman" w:hAnsi="Times New Roman" w:cs="Times New Roman"/>
          <w:color w:val="auto"/>
          <w:lang w:bidi="ar-SA"/>
        </w:rPr>
        <w:t>азовательной программы началь</w:t>
      </w:r>
      <w:r w:rsidRPr="00773C7B">
        <w:rPr>
          <w:rFonts w:ascii="Times New Roman" w:eastAsia="Times New Roman" w:hAnsi="Times New Roman" w:cs="Times New Roman"/>
          <w:color w:val="auto"/>
          <w:lang w:bidi="ar-SA"/>
        </w:rPr>
        <w:t>ного общего образования должны обеспечивать:</w:t>
      </w:r>
    </w:p>
    <w:p w:rsidR="00773C7B" w:rsidRPr="00773C7B" w:rsidRDefault="00773C7B" w:rsidP="006D1AAF">
      <w:pPr>
        <w:numPr>
          <w:ilvl w:val="0"/>
          <w:numId w:val="115"/>
        </w:numPr>
        <w:tabs>
          <w:tab w:val="left" w:pos="1411"/>
        </w:tabs>
        <w:spacing w:line="293" w:lineRule="auto"/>
        <w:jc w:val="both"/>
        <w:rPr>
          <w:rFonts w:ascii="Times New Roman" w:eastAsia="Times New Roman" w:hAnsi="Times New Roman" w:cs="Times New Roman"/>
          <w:color w:val="auto"/>
          <w:lang w:bidi="ar-SA"/>
        </w:rPr>
      </w:pPr>
      <w:bookmarkStart w:id="1406" w:name="bookmark3960"/>
      <w:bookmarkEnd w:id="1406"/>
      <w:r w:rsidRPr="00773C7B">
        <w:rPr>
          <w:rFonts w:ascii="Times New Roman" w:eastAsia="Times New Roman" w:hAnsi="Times New Roman" w:cs="Times New Roman"/>
          <w:color w:val="auto"/>
          <w:lang w:bidi="ar-SA"/>
        </w:rPr>
        <w:t>возможность достижения обучающимися результатов освоения основной</w:t>
      </w:r>
      <w:r>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w:t>
      </w:r>
    </w:p>
    <w:p w:rsidR="00773C7B" w:rsidRPr="00773C7B" w:rsidRDefault="00773C7B" w:rsidP="006D1AAF">
      <w:pPr>
        <w:numPr>
          <w:ilvl w:val="0"/>
          <w:numId w:val="115"/>
        </w:numPr>
        <w:tabs>
          <w:tab w:val="left" w:pos="1411"/>
        </w:tabs>
        <w:spacing w:line="382" w:lineRule="auto"/>
        <w:jc w:val="both"/>
        <w:rPr>
          <w:rFonts w:ascii="Times New Roman" w:eastAsia="Times New Roman" w:hAnsi="Times New Roman" w:cs="Times New Roman"/>
          <w:color w:val="auto"/>
          <w:lang w:bidi="ar-SA"/>
        </w:rPr>
      </w:pPr>
      <w:bookmarkStart w:id="1407" w:name="bookmark3961"/>
      <w:bookmarkEnd w:id="1407"/>
      <w:r w:rsidRPr="00773C7B">
        <w:rPr>
          <w:rFonts w:ascii="Times New Roman" w:eastAsia="Times New Roman" w:hAnsi="Times New Roman" w:cs="Times New Roman"/>
          <w:color w:val="auto"/>
          <w:lang w:bidi="ar-SA"/>
        </w:rPr>
        <w:t>безопасность и комфортность организации учебного процесса;</w:t>
      </w:r>
    </w:p>
    <w:p w:rsidR="00773C7B" w:rsidRPr="00773C7B" w:rsidRDefault="00773C7B" w:rsidP="006D1AAF">
      <w:pPr>
        <w:numPr>
          <w:ilvl w:val="0"/>
          <w:numId w:val="115"/>
        </w:numPr>
        <w:tabs>
          <w:tab w:val="left" w:pos="691"/>
        </w:tabs>
        <w:spacing w:line="382" w:lineRule="auto"/>
        <w:jc w:val="both"/>
        <w:rPr>
          <w:rFonts w:ascii="Times New Roman" w:eastAsia="Times New Roman" w:hAnsi="Times New Roman" w:cs="Times New Roman"/>
          <w:color w:val="auto"/>
          <w:lang w:bidi="ar-SA"/>
        </w:rPr>
      </w:pPr>
      <w:bookmarkStart w:id="1408" w:name="bookmark3962"/>
      <w:bookmarkEnd w:id="1408"/>
      <w:r w:rsidRPr="00773C7B">
        <w:rPr>
          <w:rFonts w:ascii="Times New Roman" w:eastAsia="Times New Roman" w:hAnsi="Times New Roman" w:cs="Times New Roman"/>
          <w:color w:val="auto"/>
          <w:lang w:bidi="ar-SA"/>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773C7B" w:rsidRPr="00773C7B" w:rsidRDefault="00773C7B" w:rsidP="006D1AAF">
      <w:pPr>
        <w:tabs>
          <w:tab w:val="left" w:pos="1411"/>
        </w:tabs>
        <w:spacing w:line="384" w:lineRule="auto"/>
        <w:ind w:firstLine="720"/>
        <w:jc w:val="both"/>
        <w:rPr>
          <w:rFonts w:ascii="Times New Roman" w:eastAsia="Times New Roman" w:hAnsi="Times New Roman" w:cs="Times New Roman"/>
          <w:color w:val="auto"/>
          <w:lang w:bidi="ar-SA"/>
        </w:rPr>
      </w:pPr>
      <w:r w:rsidRPr="00773C7B">
        <w:rPr>
          <w:rFonts w:ascii="Arial" w:eastAsia="Arial" w:hAnsi="Arial" w:cs="Arial"/>
          <w:color w:val="auto"/>
          <w:lang w:bidi="ar-SA"/>
        </w:rPr>
        <w:t>■</w:t>
      </w:r>
      <w:r w:rsidRPr="00773C7B">
        <w:rPr>
          <w:rFonts w:ascii="Arial" w:eastAsia="Arial" w:hAnsi="Arial" w:cs="Arial"/>
          <w:color w:val="auto"/>
          <w:lang w:bidi="ar-SA"/>
        </w:rPr>
        <w:tab/>
      </w:r>
      <w:r w:rsidRPr="00773C7B">
        <w:rPr>
          <w:rFonts w:ascii="Times New Roman" w:eastAsia="Times New Roman" w:hAnsi="Times New Roman" w:cs="Times New Roman"/>
          <w:color w:val="auto"/>
          <w:lang w:bidi="ar-SA"/>
        </w:rPr>
        <w:t>возможность для беспрепятственного доступа всех участников образовательного</w:t>
      </w: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процесса, в том числе обучающихся с ОВЗ, к объектам инфраструктуры организации, осуществляющей образовательную деятельность.</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образовательной организации закрепляются локальными актами перечни оснащения и оборудования, обеспечивающие учебный процесс.</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lastRenderedPageBreak/>
        <w:t>Критериальными источниками оценки материально-технических условий образовательной деятель</w:t>
      </w:r>
      <w:r>
        <w:rPr>
          <w:rFonts w:ascii="Times New Roman" w:eastAsia="Times New Roman" w:hAnsi="Times New Roman" w:cs="Times New Roman"/>
          <w:color w:val="auto"/>
          <w:lang w:bidi="ar-SA"/>
        </w:rPr>
        <w:t>ности являются требования ФГОС Н</w:t>
      </w:r>
      <w:r w:rsidRPr="00773C7B">
        <w:rPr>
          <w:rFonts w:ascii="Times New Roman" w:eastAsia="Times New Roman" w:hAnsi="Times New Roman" w:cs="Times New Roman"/>
          <w:color w:val="auto"/>
          <w:lang w:bidi="ar-SA"/>
        </w:rPr>
        <w:t>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773C7B" w:rsidRPr="00773C7B" w:rsidRDefault="00773C7B" w:rsidP="006D1AAF">
      <w:pPr>
        <w:numPr>
          <w:ilvl w:val="0"/>
          <w:numId w:val="115"/>
        </w:numPr>
        <w:tabs>
          <w:tab w:val="left" w:pos="1406"/>
        </w:tabs>
        <w:spacing w:line="295" w:lineRule="auto"/>
        <w:jc w:val="both"/>
        <w:rPr>
          <w:rFonts w:ascii="Times New Roman" w:eastAsia="Times New Roman" w:hAnsi="Times New Roman" w:cs="Times New Roman"/>
          <w:color w:val="auto"/>
          <w:lang w:bidi="ar-SA"/>
        </w:rPr>
      </w:pPr>
      <w:bookmarkStart w:id="1409" w:name="bookmark3963"/>
      <w:bookmarkEnd w:id="1409"/>
      <w:r w:rsidRPr="00773C7B">
        <w:rPr>
          <w:rFonts w:ascii="Times New Roman" w:eastAsia="Times New Roman" w:hAnsi="Times New Roman" w:cs="Times New Roman"/>
          <w:color w:val="auto"/>
          <w:lang w:bidi="ar-SA"/>
        </w:rPr>
        <w:t>СП 2.4.3648-20 «Санитарно-эпидемиологические требования к организациям воспитания и обучения, отдыха и оздоровления детей и молодежи»;</w:t>
      </w:r>
    </w:p>
    <w:p w:rsidR="00773C7B" w:rsidRPr="00773C7B" w:rsidRDefault="00773C7B" w:rsidP="006D1AAF">
      <w:pPr>
        <w:numPr>
          <w:ilvl w:val="0"/>
          <w:numId w:val="115"/>
        </w:numPr>
        <w:tabs>
          <w:tab w:val="left" w:pos="1406"/>
        </w:tabs>
        <w:spacing w:line="295" w:lineRule="auto"/>
        <w:jc w:val="both"/>
        <w:rPr>
          <w:rFonts w:ascii="Times New Roman" w:eastAsia="Times New Roman" w:hAnsi="Times New Roman" w:cs="Times New Roman"/>
          <w:color w:val="auto"/>
          <w:lang w:bidi="ar-SA"/>
        </w:rPr>
      </w:pPr>
      <w:bookmarkStart w:id="1410" w:name="bookmark3964"/>
      <w:bookmarkEnd w:id="1410"/>
      <w:r w:rsidRPr="00773C7B">
        <w:rPr>
          <w:rFonts w:ascii="Times New Roman" w:eastAsia="Times New Roman" w:hAnsi="Times New Roman" w:cs="Times New Roman"/>
          <w:noProof/>
          <w:color w:val="auto"/>
          <w:lang w:bidi="ar-SA"/>
        </w:rPr>
        <mc:AlternateContent>
          <mc:Choice Requires="wps">
            <w:drawing>
              <wp:anchor distT="0" distB="0" distL="0" distR="0" simplePos="0" relativeHeight="251659776" behindDoc="1" locked="0" layoutInCell="1" allowOverlap="1" wp14:anchorId="3DFBB9F7" wp14:editId="7D19FE43">
                <wp:simplePos x="0" y="0"/>
                <wp:positionH relativeFrom="page">
                  <wp:posOffset>647700</wp:posOffset>
                </wp:positionH>
                <wp:positionV relativeFrom="margin">
                  <wp:posOffset>6897370</wp:posOffset>
                </wp:positionV>
                <wp:extent cx="613410" cy="45085"/>
                <wp:effectExtent l="0" t="0" r="0" b="0"/>
                <wp:wrapSquare wrapText="bothSides"/>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Default="00A609C0" w:rsidP="00773C7B">
                            <w:pPr>
                              <w:pStyle w:val="12"/>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BB9F7" id="Надпись 6" o:spid="_x0000_s1030" type="#_x0000_t202" style="position:absolute;left:0;text-align:left;margin-left:51pt;margin-top:543.1pt;width:48.3pt;height:3.5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" filled="f" stroked="f">
                <v:textbox inset="0,0,0,0">
                  <w:txbxContent>
                    <w:p w:rsidR="00A609C0" w:rsidRDefault="00A609C0" w:rsidP="00773C7B">
                      <w:pPr>
                        <w:pStyle w:val="12"/>
                        <w:ind w:firstLine="0"/>
                      </w:pPr>
                    </w:p>
                  </w:txbxContent>
                </v:textbox>
                <w10:wrap type="square" anchorx="page" anchory="margin"/>
              </v:shape>
            </w:pict>
          </mc:Fallback>
        </mc:AlternateContent>
      </w:r>
      <w:r w:rsidRPr="00773C7B">
        <w:rPr>
          <w:rFonts w:ascii="Times New Roman" w:eastAsia="Times New Roman" w:hAnsi="Times New Roman" w:cs="Times New Roman"/>
          <w:color w:val="auto"/>
          <w:lang w:bidi="ar-SA"/>
        </w:rPr>
        <w:t>СанПиН 1.2.3685-21 «Гигиенические нормативы и требования к обеспечению безопасности и (или) безвредности для человека факторов среды обитания»;</w:t>
      </w:r>
    </w:p>
    <w:p w:rsidR="00773C7B" w:rsidRPr="00773C7B" w:rsidRDefault="00773C7B" w:rsidP="006D1AAF">
      <w:pPr>
        <w:numPr>
          <w:ilvl w:val="0"/>
          <w:numId w:val="115"/>
        </w:numPr>
        <w:tabs>
          <w:tab w:val="left" w:pos="1406"/>
        </w:tabs>
        <w:spacing w:line="276" w:lineRule="auto"/>
        <w:jc w:val="both"/>
        <w:rPr>
          <w:rFonts w:ascii="Times New Roman" w:eastAsia="Times New Roman" w:hAnsi="Times New Roman" w:cs="Times New Roman"/>
          <w:color w:val="auto"/>
          <w:lang w:bidi="ar-SA"/>
        </w:rPr>
      </w:pPr>
      <w:bookmarkStart w:id="1411" w:name="bookmark3965"/>
      <w:bookmarkEnd w:id="1411"/>
      <w:r w:rsidRPr="00773C7B">
        <w:rPr>
          <w:rFonts w:ascii="Times New Roman" w:eastAsia="Times New Roman" w:hAnsi="Times New Roman" w:cs="Times New Roman"/>
          <w:color w:val="auto"/>
          <w:lang w:bidi="ar-SA"/>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773C7B" w:rsidRPr="000F4AF0" w:rsidRDefault="00773C7B" w:rsidP="006D1AAF">
      <w:pPr>
        <w:numPr>
          <w:ilvl w:val="0"/>
          <w:numId w:val="115"/>
        </w:numPr>
        <w:tabs>
          <w:tab w:val="left" w:pos="1411"/>
        </w:tabs>
        <w:jc w:val="both"/>
        <w:rPr>
          <w:rFonts w:ascii="Times New Roman" w:eastAsia="Times New Roman" w:hAnsi="Times New Roman" w:cs="Times New Roman"/>
          <w:color w:val="auto"/>
          <w:lang w:bidi="ar-SA"/>
        </w:rPr>
      </w:pPr>
      <w:r w:rsidRPr="00773C7B">
        <w:rPr>
          <w:rFonts w:ascii="Times New Roman" w:eastAsia="Times New Roman" w:hAnsi="Times New Roman" w:cs="Times New Roman"/>
          <w:noProof/>
          <w:color w:val="auto"/>
          <w:lang w:bidi="ar-SA"/>
        </w:rPr>
        <mc:AlternateContent>
          <mc:Choice Requires="wps">
            <w:drawing>
              <wp:anchor distT="0" distB="0" distL="0" distR="0" simplePos="0" relativeHeight="251662848" behindDoc="1" locked="0" layoutInCell="1" allowOverlap="1" wp14:anchorId="693C3FC2" wp14:editId="4766D336">
                <wp:simplePos x="0" y="0"/>
                <wp:positionH relativeFrom="page">
                  <wp:posOffset>6167755</wp:posOffset>
                </wp:positionH>
                <wp:positionV relativeFrom="paragraph">
                  <wp:posOffset>1016000</wp:posOffset>
                </wp:positionV>
                <wp:extent cx="990600" cy="362585"/>
                <wp:effectExtent l="0" t="0" r="4445" b="3810"/>
                <wp:wrapSquare wrapText="left"/>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Default="00A609C0" w:rsidP="00773C7B">
                            <w:pPr>
                              <w:pStyle w:val="12"/>
                              <w:spacing w:after="40"/>
                              <w:ind w:firstLine="0"/>
                              <w:jc w:val="right"/>
                            </w:pPr>
                            <w:r>
                              <w:t>к</w:t>
                            </w:r>
                          </w:p>
                          <w:p w:rsidR="00A609C0" w:rsidRDefault="00A609C0" w:rsidP="00773C7B">
                            <w:pPr>
                              <w:pStyle w:val="12"/>
                              <w:ind w:firstLine="0"/>
                              <w:jc w:val="right"/>
                            </w:pPr>
                            <w:r>
                              <w:t>одного места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C3FC2" id="Надпись 5" o:spid="_x0000_s1031" type="#_x0000_t202" style="position:absolute;left:0;text-align:left;margin-left:485.65pt;margin-top:80pt;width:78pt;height:28.5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" filled="f" stroked="f">
                <v:textbox inset="0,0,0,0">
                  <w:txbxContent>
                    <w:p w:rsidR="00A609C0" w:rsidRDefault="00A609C0" w:rsidP="00773C7B">
                      <w:pPr>
                        <w:pStyle w:val="12"/>
                        <w:spacing w:after="40"/>
                        <w:ind w:firstLine="0"/>
                        <w:jc w:val="right"/>
                      </w:pPr>
                      <w:r>
                        <w:t>к</w:t>
                      </w:r>
                    </w:p>
                    <w:p w:rsidR="00A609C0" w:rsidRDefault="00A609C0" w:rsidP="00773C7B">
                      <w:pPr>
                        <w:pStyle w:val="12"/>
                        <w:ind w:firstLine="0"/>
                        <w:jc w:val="right"/>
                      </w:pPr>
                      <w:r>
                        <w:t>одного места</w:t>
                      </w:r>
                    </w:p>
                  </w:txbxContent>
                </v:textbox>
                <w10:wrap type="square" side="left" anchorx="page"/>
              </v:shape>
            </w:pict>
          </mc:Fallback>
        </mc:AlternateContent>
      </w:r>
      <w:bookmarkStart w:id="1412" w:name="bookmark3966"/>
      <w:bookmarkEnd w:id="1412"/>
      <w:r w:rsidRPr="00773C7B">
        <w:rPr>
          <w:rFonts w:ascii="Times New Roman" w:eastAsia="Times New Roman" w:hAnsi="Times New Roman" w:cs="Times New Roman"/>
          <w:color w:val="auto"/>
          <w:shd w:val="clear" w:color="auto" w:fill="FFFFFF"/>
          <w:lang w:bidi="ar-SA"/>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функциональному оснащению, а также норматива стоимости оснащения</w:t>
      </w:r>
      <w:r w:rsidR="000F4AF0">
        <w:rPr>
          <w:rFonts w:ascii="Times New Roman" w:eastAsia="Times New Roman" w:hAnsi="Times New Roman" w:cs="Times New Roman"/>
          <w:color w:val="auto"/>
          <w:lang w:bidi="ar-SA"/>
        </w:rPr>
        <w:t xml:space="preserve"> </w:t>
      </w:r>
      <w:r w:rsidRPr="000F4AF0">
        <w:rPr>
          <w:rFonts w:ascii="Times New Roman" w:eastAsia="Times New Roman" w:hAnsi="Times New Roman" w:cs="Times New Roman"/>
          <w:color w:val="auto"/>
          <w:lang w:bidi="ar-SA"/>
        </w:rPr>
        <w:t>обучающегося указанными средствами обучения и воспитания» (зарегистрирован 25.12.2019 № 56982);</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зональную структуру образовательной организации включены:</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noProof/>
          <w:color w:val="auto"/>
          <w:lang w:bidi="ar-SA"/>
        </w:rPr>
        <mc:AlternateContent>
          <mc:Choice Requires="wps">
            <w:drawing>
              <wp:anchor distT="0" distB="0" distL="63500" distR="63500" simplePos="0" relativeHeight="251664896" behindDoc="1" locked="0" layoutInCell="1" allowOverlap="1" wp14:anchorId="4EC1A15F" wp14:editId="7558A2C8">
                <wp:simplePos x="0" y="0"/>
                <wp:positionH relativeFrom="page">
                  <wp:posOffset>1102360</wp:posOffset>
                </wp:positionH>
                <wp:positionV relativeFrom="paragraph">
                  <wp:posOffset>12700</wp:posOffset>
                </wp:positionV>
                <wp:extent cx="94615" cy="2246630"/>
                <wp:effectExtent l="0" t="0" r="3175" b="1270"/>
                <wp:wrapSquare wrapText="right"/>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2246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1A15F" id="Надпись 4" o:spid="_x0000_s1032" type="#_x0000_t202" style="position:absolute;left:0;text-align:left;margin-left:86.8pt;margin-top:1pt;width:7.45pt;height:176.9pt;z-index:-251651584;visibility:visible;mso-wrap-style:square;mso-width-percent:0;mso-height-percent:0;mso-wrap-distance-left:5pt;mso-wrap-distance-top:0;mso-wrap-distance-right: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" filled="f" stroked="f">
                <v:textbox inset="0,0,0,0">
                  <w:txbxContent>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w:t>
                      </w:r>
                    </w:p>
                    <w:p w:rsidR="00A609C0" w:rsidRDefault="00A609C0" w:rsidP="00773C7B">
                      <w:pPr>
                        <w:pStyle w:val="82"/>
                        <w:jc w:val="both"/>
                      </w:pPr>
                      <w:r>
                        <w:t>• •</w:t>
                      </w:r>
                    </w:p>
                  </w:txbxContent>
                </v:textbox>
                <w10:wrap type="square" side="right" anchorx="page"/>
              </v:shape>
            </w:pict>
          </mc:Fallback>
        </mc:AlternateContent>
      </w:r>
      <w:r w:rsidRPr="00773C7B">
        <w:rPr>
          <w:rFonts w:ascii="Times New Roman" w:eastAsia="Times New Roman" w:hAnsi="Times New Roman" w:cs="Times New Roman"/>
          <w:color w:val="auto"/>
          <w:lang w:bidi="ar-SA"/>
        </w:rPr>
        <w:t>участки (территории) с целесообразным набором оснащенных зон;</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входная зона;</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учебные кабинеты, мастерские, студии для организации учебного процесса;</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лаборантские помещения;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библиотека с рабочими зонами: книгохранилищем, медиатекой;</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актовый зал;</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спортивные сооружения (зал, стадион, спортивная площадка);</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пищевой блок;</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административные помещения;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гардеробы;</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санитарные узлы (туалеты);</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помещения/ место для хранения уборочного инвентаря.</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Состав и площади помещений предоставляют условия для:</w:t>
      </w:r>
    </w:p>
    <w:p w:rsidR="00773C7B" w:rsidRPr="00773C7B" w:rsidRDefault="00773C7B" w:rsidP="006D1AAF">
      <w:pPr>
        <w:numPr>
          <w:ilvl w:val="0"/>
          <w:numId w:val="115"/>
        </w:numPr>
        <w:tabs>
          <w:tab w:val="left" w:pos="994"/>
        </w:tabs>
        <w:spacing w:line="295" w:lineRule="auto"/>
        <w:jc w:val="both"/>
        <w:rPr>
          <w:rFonts w:ascii="Times New Roman" w:eastAsia="Times New Roman" w:hAnsi="Times New Roman" w:cs="Times New Roman"/>
          <w:color w:val="auto"/>
          <w:lang w:bidi="ar-SA"/>
        </w:rPr>
      </w:pPr>
      <w:bookmarkStart w:id="1413" w:name="bookmark3967"/>
      <w:bookmarkEnd w:id="1413"/>
      <w:r w:rsidRPr="00773C7B">
        <w:rPr>
          <w:rFonts w:ascii="Times New Roman" w:eastAsia="Times New Roman" w:hAnsi="Times New Roman" w:cs="Times New Roman"/>
          <w:color w:val="auto"/>
          <w:lang w:bidi="ar-SA"/>
        </w:rPr>
        <w:t>основного общего образования согласно избранным направлениям учебно</w:t>
      </w:r>
      <w:r>
        <w:rPr>
          <w:rFonts w:ascii="Times New Roman" w:eastAsia="Times New Roman" w:hAnsi="Times New Roman" w:cs="Times New Roman"/>
          <w:color w:val="auto"/>
          <w:lang w:bidi="ar-SA"/>
        </w:rPr>
        <w:t>го плана в соответствии с ФГОС Н</w:t>
      </w:r>
      <w:r w:rsidRPr="00773C7B">
        <w:rPr>
          <w:rFonts w:ascii="Times New Roman" w:eastAsia="Times New Roman" w:hAnsi="Times New Roman" w:cs="Times New Roman"/>
          <w:color w:val="auto"/>
          <w:lang w:bidi="ar-SA"/>
        </w:rPr>
        <w:t>ОО;</w:t>
      </w:r>
    </w:p>
    <w:p w:rsidR="00773C7B" w:rsidRPr="00773C7B" w:rsidRDefault="00773C7B" w:rsidP="006D1AAF">
      <w:pPr>
        <w:numPr>
          <w:ilvl w:val="0"/>
          <w:numId w:val="115"/>
        </w:numPr>
        <w:tabs>
          <w:tab w:val="left" w:pos="994"/>
        </w:tabs>
        <w:spacing w:line="384" w:lineRule="auto"/>
        <w:jc w:val="both"/>
        <w:rPr>
          <w:rFonts w:ascii="Times New Roman" w:eastAsia="Times New Roman" w:hAnsi="Times New Roman" w:cs="Times New Roman"/>
          <w:color w:val="auto"/>
          <w:lang w:bidi="ar-SA"/>
        </w:rPr>
      </w:pPr>
      <w:bookmarkStart w:id="1414" w:name="bookmark3968"/>
      <w:bookmarkEnd w:id="1414"/>
      <w:r w:rsidRPr="00773C7B">
        <w:rPr>
          <w:rFonts w:ascii="Times New Roman" w:eastAsia="Times New Roman" w:hAnsi="Times New Roman" w:cs="Times New Roman"/>
          <w:color w:val="auto"/>
          <w:lang w:bidi="ar-SA"/>
        </w:rPr>
        <w:t>организации режима труда и отдыха участников образовательного процесса;</w:t>
      </w:r>
    </w:p>
    <w:p w:rsidR="00773C7B" w:rsidRPr="00773C7B" w:rsidRDefault="00773C7B" w:rsidP="006D1AAF">
      <w:pPr>
        <w:numPr>
          <w:ilvl w:val="0"/>
          <w:numId w:val="115"/>
        </w:numPr>
        <w:tabs>
          <w:tab w:val="left" w:pos="994"/>
        </w:tabs>
        <w:spacing w:line="276" w:lineRule="auto"/>
        <w:jc w:val="both"/>
        <w:rPr>
          <w:rFonts w:ascii="Times New Roman" w:eastAsia="Times New Roman" w:hAnsi="Times New Roman" w:cs="Times New Roman"/>
          <w:color w:val="auto"/>
          <w:lang w:bidi="ar-SA"/>
        </w:rPr>
      </w:pPr>
      <w:bookmarkStart w:id="1415" w:name="bookmark3969"/>
      <w:bookmarkEnd w:id="1415"/>
      <w:r w:rsidRPr="00773C7B">
        <w:rPr>
          <w:rFonts w:ascii="Times New Roman" w:eastAsia="Times New Roman" w:hAnsi="Times New Roman" w:cs="Times New Roman"/>
          <w:color w:val="auto"/>
          <w:lang w:bidi="ar-SA"/>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w:t>
      </w:r>
      <w:r w:rsidRPr="00773C7B">
        <w:rPr>
          <w:rFonts w:ascii="Times New Roman" w:eastAsia="Times New Roman" w:hAnsi="Times New Roman" w:cs="Times New Roman"/>
          <w:color w:val="auto"/>
          <w:lang w:bidi="ar-SA"/>
        </w:rPr>
        <w:softHyphen/>
        <w:t>воспитательного процесса по данному предмету или циклу учебных дисциплин.</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состав учебных кабинетов (мастерских, студий) входят:</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bookmarkStart w:id="1416" w:name="bookmark3970"/>
      <w:bookmarkEnd w:id="1416"/>
      <w:r w:rsidRPr="00773C7B">
        <w:rPr>
          <w:rFonts w:ascii="Times New Roman" w:eastAsia="Times New Roman" w:hAnsi="Times New Roman" w:cs="Times New Roman"/>
          <w:color w:val="auto"/>
          <w:lang w:bidi="ar-SA"/>
        </w:rPr>
        <w:t>учебный кабинет русского языка и литературы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bookmarkStart w:id="1417" w:name="bookmark3971"/>
      <w:bookmarkEnd w:id="1417"/>
      <w:r w:rsidRPr="00773C7B">
        <w:rPr>
          <w:rFonts w:ascii="Times New Roman" w:eastAsia="Times New Roman" w:hAnsi="Times New Roman" w:cs="Times New Roman"/>
          <w:color w:val="auto"/>
          <w:lang w:bidi="ar-SA"/>
        </w:rPr>
        <w:t>учебный кабинет родного языка и родной литературы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bookmarkStart w:id="1418" w:name="bookmark3972"/>
      <w:bookmarkEnd w:id="1418"/>
      <w:r w:rsidRPr="00773C7B">
        <w:rPr>
          <w:rFonts w:ascii="Times New Roman" w:eastAsia="Times New Roman" w:hAnsi="Times New Roman" w:cs="Times New Roman"/>
          <w:color w:val="auto"/>
          <w:lang w:bidi="ar-SA"/>
        </w:rPr>
        <w:t>учебный кабинет иностранного языка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bookmarkStart w:id="1419" w:name="bookmark3973"/>
      <w:bookmarkStart w:id="1420" w:name="bookmark3974"/>
      <w:bookmarkEnd w:id="1419"/>
      <w:bookmarkEnd w:id="1420"/>
      <w:r w:rsidRPr="00773C7B">
        <w:rPr>
          <w:rFonts w:ascii="Times New Roman" w:eastAsia="Times New Roman" w:hAnsi="Times New Roman" w:cs="Times New Roman"/>
          <w:color w:val="auto"/>
          <w:lang w:bidi="ar-SA"/>
        </w:rPr>
        <w:t>учебный кабинет истории, географии и обществознания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bookmarkStart w:id="1421" w:name="bookmark3975"/>
      <w:bookmarkEnd w:id="1421"/>
      <w:r w:rsidRPr="00773C7B">
        <w:rPr>
          <w:rFonts w:ascii="Times New Roman" w:eastAsia="Times New Roman" w:hAnsi="Times New Roman" w:cs="Times New Roman"/>
          <w:color w:val="auto"/>
          <w:lang w:bidi="ar-SA"/>
        </w:rPr>
        <w:lastRenderedPageBreak/>
        <w:t>учебный кабинет химии, биологии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bookmarkStart w:id="1422" w:name="bookmark3976"/>
      <w:bookmarkEnd w:id="1422"/>
      <w:r w:rsidRPr="00773C7B">
        <w:rPr>
          <w:rFonts w:ascii="Times New Roman" w:eastAsia="Times New Roman" w:hAnsi="Times New Roman" w:cs="Times New Roman"/>
          <w:color w:val="auto"/>
          <w:lang w:bidi="ar-SA"/>
        </w:rPr>
        <w:t>учебный кабинет изобразительного искусства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кабинет математики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кабинет ОБЖ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кабинет физики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кабинет технологии – 1</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учебный кабинет для начальных классов - 4</w:t>
      </w:r>
    </w:p>
    <w:p w:rsidR="00773C7B" w:rsidRPr="00773C7B" w:rsidRDefault="00773C7B" w:rsidP="006D1AAF">
      <w:pPr>
        <w:numPr>
          <w:ilvl w:val="0"/>
          <w:numId w:val="115"/>
        </w:numPr>
        <w:tabs>
          <w:tab w:val="left" w:pos="1406"/>
        </w:tabs>
        <w:spacing w:line="384" w:lineRule="auto"/>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копьютерный класс - 1</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Учебные кабинеты включают следующие зоны:</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r w:rsidRPr="00773C7B">
        <w:rPr>
          <w:rFonts w:ascii="Times New Roman" w:eastAsia="Times New Roman" w:hAnsi="Times New Roman" w:cs="Times New Roman"/>
          <w:noProof/>
          <w:color w:val="auto"/>
          <w:lang w:bidi="ar-SA"/>
        </w:rPr>
        <mc:AlternateContent>
          <mc:Choice Requires="wps">
            <w:drawing>
              <wp:anchor distT="0" distB="0" distL="114300" distR="114300" simplePos="0" relativeHeight="251666944" behindDoc="1" locked="0" layoutInCell="1" allowOverlap="1" wp14:anchorId="6469DAB9" wp14:editId="4BF8E604">
                <wp:simplePos x="0" y="0"/>
                <wp:positionH relativeFrom="page">
                  <wp:posOffset>1548765</wp:posOffset>
                </wp:positionH>
                <wp:positionV relativeFrom="paragraph">
                  <wp:posOffset>355600</wp:posOffset>
                </wp:positionV>
                <wp:extent cx="4370705" cy="545465"/>
                <wp:effectExtent l="0" t="0" r="0" b="0"/>
                <wp:wrapSquare wrapText="lef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C0" w:rsidRPr="003A6306" w:rsidRDefault="00A609C0" w:rsidP="00773C7B">
                            <w:pPr>
                              <w:pStyle w:val="12"/>
                              <w:ind w:firstLine="0"/>
                            </w:pPr>
                            <w:r w:rsidRPr="003A6306">
                              <w:t>рабочую зону учащихся с местом для размещения личных вещей; пространство для размещения и хранения учебного оборудования; демонстрационную зону.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9DAB9" id="Надпись 1" o:spid="_x0000_s1033" type="#_x0000_t202" style="position:absolute;left:0;text-align:left;margin-left:121.95pt;margin-top:28pt;width:344.15pt;height:42.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" filled="f" stroked="f">
                <v:textbox inset="0,0,0,0">
                  <w:txbxContent>
                    <w:p w:rsidR="00A609C0" w:rsidRPr="003A6306" w:rsidRDefault="00A609C0" w:rsidP="00773C7B">
                      <w:pPr>
                        <w:pStyle w:val="12"/>
                        <w:ind w:firstLine="0"/>
                      </w:pPr>
                      <w:r w:rsidRPr="003A6306">
                        <w:t>рабочую зону учащихся с местом для размещения личных вещей; пространство для размещения и хранения учебного оборудования; демонстрационную зону.</w:t>
                      </w:r>
                    </w:p>
                  </w:txbxContent>
                </v:textbox>
                <w10:wrap type="square" side="left" anchorx="page"/>
              </v:shape>
            </w:pict>
          </mc:Fallback>
        </mc:AlternateContent>
      </w:r>
      <w:bookmarkStart w:id="1423" w:name="bookmark3977"/>
      <w:bookmarkEnd w:id="1423"/>
      <w:r w:rsidRPr="00773C7B">
        <w:rPr>
          <w:rFonts w:ascii="Times New Roman" w:eastAsia="Times New Roman" w:hAnsi="Times New Roman" w:cs="Times New Roman"/>
          <w:color w:val="auto"/>
          <w:lang w:bidi="ar-SA"/>
        </w:rPr>
        <w:t>рабочее место учителя с пространством для размещения часто используемого оснащения;</w:t>
      </w:r>
    </w:p>
    <w:p w:rsidR="00773C7B" w:rsidRPr="00773C7B" w:rsidRDefault="00773C7B" w:rsidP="000F4AF0">
      <w:pPr>
        <w:spacing w:after="80" w:line="389" w:lineRule="auto"/>
        <w:jc w:val="both"/>
        <w:rPr>
          <w:rFonts w:ascii="Arial" w:eastAsia="Arial" w:hAnsi="Arial" w:cs="Arial"/>
          <w:color w:val="auto"/>
          <w:lang w:bidi="ar-SA"/>
        </w:rPr>
      </w:pP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Компонентами оснащения учебного кабинета являются:</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24" w:name="bookmark3978"/>
      <w:bookmarkEnd w:id="1424"/>
      <w:r w:rsidRPr="00773C7B">
        <w:rPr>
          <w:rFonts w:ascii="Times New Roman" w:eastAsia="Times New Roman" w:hAnsi="Times New Roman" w:cs="Times New Roman"/>
          <w:color w:val="auto"/>
          <w:lang w:bidi="ar-SA"/>
        </w:rPr>
        <w:t>школьная мебель;</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25" w:name="bookmark3979"/>
      <w:bookmarkEnd w:id="1425"/>
      <w:r w:rsidRPr="00773C7B">
        <w:rPr>
          <w:rFonts w:ascii="Times New Roman" w:eastAsia="Times New Roman" w:hAnsi="Times New Roman" w:cs="Times New Roman"/>
          <w:color w:val="auto"/>
          <w:lang w:bidi="ar-SA"/>
        </w:rPr>
        <w:t>технические средства;</w:t>
      </w:r>
    </w:p>
    <w:p w:rsidR="00773C7B" w:rsidRPr="00773C7B" w:rsidRDefault="00773C7B" w:rsidP="006D1AAF">
      <w:pPr>
        <w:numPr>
          <w:ilvl w:val="0"/>
          <w:numId w:val="115"/>
        </w:numPr>
        <w:tabs>
          <w:tab w:val="left" w:pos="1408"/>
          <w:tab w:val="center" w:pos="5314"/>
        </w:tabs>
        <w:jc w:val="both"/>
        <w:rPr>
          <w:rFonts w:ascii="Times New Roman" w:eastAsia="Times New Roman" w:hAnsi="Times New Roman" w:cs="Times New Roman"/>
          <w:color w:val="auto"/>
          <w:lang w:bidi="ar-SA"/>
        </w:rPr>
      </w:pPr>
      <w:bookmarkStart w:id="1426" w:name="bookmark3980"/>
      <w:bookmarkEnd w:id="1426"/>
      <w:r w:rsidRPr="00773C7B">
        <w:rPr>
          <w:rFonts w:ascii="Times New Roman" w:eastAsia="Times New Roman" w:hAnsi="Times New Roman" w:cs="Times New Roman"/>
          <w:color w:val="auto"/>
          <w:lang w:bidi="ar-SA"/>
        </w:rPr>
        <w:t>лабораторно-технологическое</w:t>
      </w:r>
      <w:r w:rsidRPr="00773C7B">
        <w:rPr>
          <w:rFonts w:ascii="Times New Roman" w:eastAsia="Times New Roman" w:hAnsi="Times New Roman" w:cs="Times New Roman"/>
          <w:color w:val="auto"/>
          <w:lang w:bidi="ar-SA"/>
        </w:rPr>
        <w:tab/>
        <w:t>оборудование;</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27" w:name="bookmark3981"/>
      <w:bookmarkEnd w:id="1427"/>
      <w:r w:rsidRPr="00773C7B">
        <w:rPr>
          <w:rFonts w:ascii="Times New Roman" w:eastAsia="Times New Roman" w:hAnsi="Times New Roman" w:cs="Times New Roman"/>
          <w:color w:val="auto"/>
          <w:lang w:bidi="ar-SA"/>
        </w:rPr>
        <w:t>фонд дополнительной литературы;</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28" w:name="bookmark3982"/>
      <w:bookmarkEnd w:id="1428"/>
      <w:r w:rsidRPr="00773C7B">
        <w:rPr>
          <w:rFonts w:ascii="Times New Roman" w:eastAsia="Times New Roman" w:hAnsi="Times New Roman" w:cs="Times New Roman"/>
          <w:color w:val="auto"/>
          <w:lang w:bidi="ar-SA"/>
        </w:rPr>
        <w:t>учебно-наглядные пособия;</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29" w:name="bookmark3983"/>
      <w:bookmarkEnd w:id="1429"/>
      <w:r w:rsidRPr="00773C7B">
        <w:rPr>
          <w:rFonts w:ascii="Times New Roman" w:eastAsia="Times New Roman" w:hAnsi="Times New Roman" w:cs="Times New Roman"/>
          <w:color w:val="auto"/>
          <w:lang w:bidi="ar-SA"/>
        </w:rPr>
        <w:t>учебно-методические материалы.</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базовый комплект мебели входят:</w:t>
      </w:r>
    </w:p>
    <w:p w:rsidR="00773C7B" w:rsidRPr="00773C7B" w:rsidRDefault="00773C7B" w:rsidP="006D1AAF">
      <w:pPr>
        <w:numPr>
          <w:ilvl w:val="0"/>
          <w:numId w:val="115"/>
        </w:numPr>
        <w:tabs>
          <w:tab w:val="left" w:pos="1408"/>
        </w:tabs>
        <w:spacing w:line="384" w:lineRule="auto"/>
        <w:jc w:val="both"/>
        <w:rPr>
          <w:rFonts w:ascii="Times New Roman" w:eastAsia="Times New Roman" w:hAnsi="Times New Roman" w:cs="Times New Roman"/>
          <w:color w:val="auto"/>
          <w:lang w:bidi="ar-SA"/>
        </w:rPr>
      </w:pPr>
      <w:bookmarkStart w:id="1430" w:name="bookmark3984"/>
      <w:bookmarkEnd w:id="1430"/>
      <w:r w:rsidRPr="00773C7B">
        <w:rPr>
          <w:rFonts w:ascii="Times New Roman" w:eastAsia="Times New Roman" w:hAnsi="Times New Roman" w:cs="Times New Roman"/>
          <w:color w:val="auto"/>
          <w:lang w:bidi="ar-SA"/>
        </w:rPr>
        <w:t>доска классная;</w:t>
      </w:r>
    </w:p>
    <w:p w:rsidR="00773C7B" w:rsidRPr="00773C7B" w:rsidRDefault="00773C7B" w:rsidP="006D1AAF">
      <w:pPr>
        <w:numPr>
          <w:ilvl w:val="0"/>
          <w:numId w:val="115"/>
        </w:numPr>
        <w:tabs>
          <w:tab w:val="left" w:pos="1408"/>
        </w:tabs>
        <w:spacing w:line="384" w:lineRule="auto"/>
        <w:jc w:val="both"/>
        <w:rPr>
          <w:rFonts w:ascii="Times New Roman" w:eastAsia="Times New Roman" w:hAnsi="Times New Roman" w:cs="Times New Roman"/>
          <w:color w:val="auto"/>
          <w:lang w:bidi="ar-SA"/>
        </w:rPr>
      </w:pPr>
      <w:bookmarkStart w:id="1431" w:name="bookmark3985"/>
      <w:bookmarkEnd w:id="1431"/>
      <w:r w:rsidRPr="00773C7B">
        <w:rPr>
          <w:rFonts w:ascii="Times New Roman" w:eastAsia="Times New Roman" w:hAnsi="Times New Roman" w:cs="Times New Roman"/>
          <w:color w:val="auto"/>
          <w:lang w:bidi="ar-SA"/>
        </w:rPr>
        <w:t>стол учителя;</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32" w:name="bookmark3986"/>
      <w:bookmarkEnd w:id="1432"/>
      <w:r w:rsidRPr="00773C7B">
        <w:rPr>
          <w:rFonts w:ascii="Times New Roman" w:eastAsia="Times New Roman" w:hAnsi="Times New Roman" w:cs="Times New Roman"/>
          <w:color w:val="auto"/>
          <w:lang w:bidi="ar-SA"/>
        </w:rPr>
        <w:t>стул учителя (приставной);</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33" w:name="bookmark3987"/>
      <w:bookmarkEnd w:id="1433"/>
      <w:r w:rsidRPr="00773C7B">
        <w:rPr>
          <w:rFonts w:ascii="Times New Roman" w:eastAsia="Times New Roman" w:hAnsi="Times New Roman" w:cs="Times New Roman"/>
          <w:color w:val="auto"/>
          <w:lang w:bidi="ar-SA"/>
        </w:rPr>
        <w:t>кресло для учителя;</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34" w:name="bookmark3988"/>
      <w:bookmarkEnd w:id="1434"/>
      <w:r w:rsidRPr="00773C7B">
        <w:rPr>
          <w:rFonts w:ascii="Times New Roman" w:eastAsia="Times New Roman" w:hAnsi="Times New Roman" w:cs="Times New Roman"/>
          <w:color w:val="auto"/>
          <w:lang w:bidi="ar-SA"/>
        </w:rPr>
        <w:t>столы ученические (регулируемые по высоте);</w:t>
      </w:r>
    </w:p>
    <w:p w:rsidR="00773C7B" w:rsidRPr="00773C7B" w:rsidRDefault="00773C7B" w:rsidP="006D1AAF">
      <w:pPr>
        <w:numPr>
          <w:ilvl w:val="0"/>
          <w:numId w:val="115"/>
        </w:numPr>
        <w:tabs>
          <w:tab w:val="left" w:pos="1408"/>
          <w:tab w:val="right" w:pos="6235"/>
        </w:tabs>
        <w:jc w:val="both"/>
        <w:rPr>
          <w:rFonts w:ascii="Times New Roman" w:eastAsia="Times New Roman" w:hAnsi="Times New Roman" w:cs="Times New Roman"/>
          <w:color w:val="auto"/>
          <w:lang w:bidi="ar-SA"/>
        </w:rPr>
      </w:pPr>
      <w:bookmarkStart w:id="1435" w:name="bookmark3989"/>
      <w:bookmarkEnd w:id="1435"/>
      <w:r w:rsidRPr="00773C7B">
        <w:rPr>
          <w:rFonts w:ascii="Times New Roman" w:eastAsia="Times New Roman" w:hAnsi="Times New Roman" w:cs="Times New Roman"/>
          <w:color w:val="auto"/>
          <w:lang w:bidi="ar-SA"/>
        </w:rPr>
        <w:t>стулья ученические (регулируемые</w:t>
      </w:r>
      <w:r w:rsidRPr="00773C7B">
        <w:rPr>
          <w:rFonts w:ascii="Times New Roman" w:eastAsia="Times New Roman" w:hAnsi="Times New Roman" w:cs="Times New Roman"/>
          <w:color w:val="auto"/>
          <w:lang w:bidi="ar-SA"/>
        </w:rPr>
        <w:tab/>
        <w:t>по высоте);</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36" w:name="bookmark3990"/>
      <w:bookmarkEnd w:id="1436"/>
      <w:r w:rsidRPr="00773C7B">
        <w:rPr>
          <w:rFonts w:ascii="Times New Roman" w:eastAsia="Times New Roman" w:hAnsi="Times New Roman" w:cs="Times New Roman"/>
          <w:color w:val="auto"/>
          <w:lang w:bidi="ar-SA"/>
        </w:rPr>
        <w:t>шкаф для хранения учебных пособий;</w:t>
      </w:r>
    </w:p>
    <w:p w:rsidR="00773C7B" w:rsidRPr="00773C7B" w:rsidRDefault="00773C7B" w:rsidP="006D1AAF">
      <w:pPr>
        <w:numPr>
          <w:ilvl w:val="0"/>
          <w:numId w:val="115"/>
        </w:numPr>
        <w:tabs>
          <w:tab w:val="left" w:pos="1408"/>
        </w:tabs>
        <w:jc w:val="both"/>
        <w:rPr>
          <w:rFonts w:ascii="Times New Roman" w:eastAsia="Times New Roman" w:hAnsi="Times New Roman" w:cs="Times New Roman"/>
          <w:color w:val="auto"/>
          <w:lang w:bidi="ar-SA"/>
        </w:rPr>
      </w:pPr>
      <w:bookmarkStart w:id="1437" w:name="bookmark3991"/>
      <w:bookmarkEnd w:id="1437"/>
      <w:r w:rsidRPr="00773C7B">
        <w:rPr>
          <w:rFonts w:ascii="Times New Roman" w:eastAsia="Times New Roman" w:hAnsi="Times New Roman" w:cs="Times New Roman"/>
          <w:color w:val="auto"/>
          <w:lang w:bidi="ar-SA"/>
        </w:rPr>
        <w:t>стеллаж демонстрационный.</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73C7B" w:rsidRPr="00773C7B" w:rsidRDefault="00773C7B" w:rsidP="006D1AAF">
      <w:pPr>
        <w:spacing w:after="260"/>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В учебных кабинетах биологии, химии, физики, технологии предусмотрена специализированная мебель. </w:t>
      </w:r>
    </w:p>
    <w:p w:rsidR="00773C7B" w:rsidRPr="00773C7B" w:rsidRDefault="00773C7B" w:rsidP="006D1AAF">
      <w:pPr>
        <w:ind w:left="269"/>
        <w:jc w:val="both"/>
        <w:rPr>
          <w:rFonts w:ascii="Times New Roman" w:eastAsia="Times New Roman" w:hAnsi="Times New Roman" w:cs="Times New Roman"/>
          <w:color w:val="auto"/>
          <w:lang w:bidi="ar-SA"/>
        </w:rPr>
      </w:pPr>
    </w:p>
    <w:p w:rsidR="00773C7B" w:rsidRPr="00773C7B" w:rsidRDefault="00773C7B" w:rsidP="006D1AAF">
      <w:pPr>
        <w:ind w:left="269"/>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В соответствии с требованиями ФГОС в Школе созданы:</w:t>
      </w:r>
    </w:p>
    <w:p w:rsidR="00773C7B" w:rsidRPr="00773C7B" w:rsidRDefault="00773C7B" w:rsidP="006D1AAF">
      <w:pPr>
        <w:jc w:val="both"/>
        <w:rPr>
          <w:rFonts w:ascii="Times New Roman" w:eastAsia="Times New Roman" w:hAnsi="Times New Roman" w:cs="Times New Roman"/>
          <w:color w:val="auto"/>
          <w:lang w:bidi="ar-SA"/>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65"/>
        <w:gridCol w:w="5050"/>
        <w:gridCol w:w="2357"/>
      </w:tblGrid>
      <w:tr w:rsidR="00773C7B" w:rsidRPr="00773C7B" w:rsidTr="002F7B6F">
        <w:trPr>
          <w:trHeight w:hRule="exact" w:val="605"/>
          <w:jc w:val="center"/>
        </w:trPr>
        <w:tc>
          <w:tcPr>
            <w:tcW w:w="2765"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Компоненты оснащения</w:t>
            </w:r>
          </w:p>
        </w:tc>
        <w:tc>
          <w:tcPr>
            <w:tcW w:w="505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Необходимое оборудование и оснащение</w:t>
            </w:r>
          </w:p>
        </w:tc>
        <w:tc>
          <w:tcPr>
            <w:tcW w:w="2357"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b/>
                <w:bCs/>
              </w:rPr>
              <w:t>Необходимо/ имеется в наличии</w:t>
            </w:r>
          </w:p>
        </w:tc>
      </w:tr>
      <w:tr w:rsidR="00773C7B" w:rsidRPr="00773C7B" w:rsidTr="002F7B6F">
        <w:trPr>
          <w:trHeight w:hRule="exact" w:val="595"/>
          <w:jc w:val="center"/>
        </w:trPr>
        <w:tc>
          <w:tcPr>
            <w:tcW w:w="2765" w:type="dxa"/>
            <w:vMerge w:val="restart"/>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 Компоненты оснащения учебного (предметного) кабинета основной школы</w:t>
            </w: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1.1. Нормативные документы, программно</w:t>
            </w:r>
            <w:r w:rsidRPr="00773C7B">
              <w:rPr>
                <w:rFonts w:ascii="Times New Roman" w:eastAsia="Times New Roman" w:hAnsi="Times New Roman" w:cs="Times New Roman"/>
              </w:rPr>
              <w:softHyphen/>
              <w:t>методическое обеспечение, локальные акты</w:t>
            </w:r>
          </w:p>
        </w:tc>
        <w:tc>
          <w:tcPr>
            <w:tcW w:w="2357"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w:t>
            </w:r>
          </w:p>
        </w:tc>
      </w:tr>
      <w:tr w:rsidR="00773C7B" w:rsidRPr="00773C7B" w:rsidTr="002F7B6F">
        <w:trPr>
          <w:trHeight w:hRule="exact" w:val="874"/>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1.2. Учебно-методические материалы</w:t>
            </w:r>
          </w:p>
          <w:p w:rsidR="00773C7B" w:rsidRPr="00773C7B" w:rsidRDefault="00773C7B" w:rsidP="006D1AAF">
            <w:pPr>
              <w:numPr>
                <w:ilvl w:val="0"/>
                <w:numId w:val="124"/>
              </w:numPr>
              <w:tabs>
                <w:tab w:val="left" w:pos="576"/>
              </w:tabs>
              <w:jc w:val="both"/>
              <w:rPr>
                <w:rFonts w:ascii="Times New Roman" w:eastAsia="Times New Roman" w:hAnsi="Times New Roman" w:cs="Times New Roman"/>
              </w:rPr>
            </w:pPr>
            <w:r w:rsidRPr="00773C7B">
              <w:rPr>
                <w:rFonts w:ascii="Times New Roman" w:eastAsia="Times New Roman" w:hAnsi="Times New Roman" w:cs="Times New Roman"/>
              </w:rPr>
              <w:t>УМК</w:t>
            </w:r>
          </w:p>
          <w:p w:rsidR="00773C7B" w:rsidRPr="00773C7B" w:rsidRDefault="00773C7B" w:rsidP="006D1AAF">
            <w:pPr>
              <w:numPr>
                <w:ilvl w:val="0"/>
                <w:numId w:val="124"/>
              </w:numPr>
              <w:tabs>
                <w:tab w:val="left" w:pos="576"/>
              </w:tabs>
              <w:jc w:val="both"/>
              <w:rPr>
                <w:rFonts w:ascii="Times New Roman" w:eastAsia="Times New Roman" w:hAnsi="Times New Roman" w:cs="Times New Roman"/>
              </w:rPr>
            </w:pPr>
            <w:r w:rsidRPr="00773C7B">
              <w:rPr>
                <w:rFonts w:ascii="Times New Roman" w:eastAsia="Times New Roman" w:hAnsi="Times New Roman" w:cs="Times New Roman"/>
              </w:rPr>
              <w:t>Дидактические и раздаточные материалы</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 по предметам в полном объеме</w:t>
            </w:r>
          </w:p>
        </w:tc>
      </w:tr>
      <w:tr w:rsidR="00773C7B" w:rsidRPr="00773C7B" w:rsidTr="002F7B6F">
        <w:trPr>
          <w:trHeight w:hRule="exact" w:val="1147"/>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numPr>
                <w:ilvl w:val="0"/>
                <w:numId w:val="125"/>
              </w:numPr>
              <w:tabs>
                <w:tab w:val="left" w:pos="605"/>
              </w:tabs>
              <w:jc w:val="both"/>
              <w:rPr>
                <w:rFonts w:ascii="Times New Roman" w:eastAsia="Times New Roman" w:hAnsi="Times New Roman" w:cs="Times New Roman"/>
              </w:rPr>
            </w:pPr>
            <w:r w:rsidRPr="00773C7B">
              <w:rPr>
                <w:rFonts w:ascii="Times New Roman" w:eastAsia="Times New Roman" w:hAnsi="Times New Roman" w:cs="Times New Roman"/>
              </w:rPr>
              <w:t>Аудиозаписи, слайды по содержанию учебных предметов</w:t>
            </w:r>
          </w:p>
          <w:p w:rsidR="00773C7B" w:rsidRPr="00773C7B" w:rsidRDefault="00773C7B" w:rsidP="006D1AAF">
            <w:pPr>
              <w:numPr>
                <w:ilvl w:val="0"/>
                <w:numId w:val="125"/>
              </w:numPr>
              <w:tabs>
                <w:tab w:val="left" w:pos="600"/>
              </w:tabs>
              <w:jc w:val="both"/>
              <w:rPr>
                <w:rFonts w:ascii="Times New Roman" w:eastAsia="Times New Roman" w:hAnsi="Times New Roman" w:cs="Times New Roman"/>
              </w:rPr>
            </w:pPr>
            <w:r w:rsidRPr="00773C7B">
              <w:rPr>
                <w:rFonts w:ascii="Times New Roman" w:eastAsia="Times New Roman" w:hAnsi="Times New Roman" w:cs="Times New Roman"/>
              </w:rPr>
              <w:t>ТСО, компьютерные, информационно</w:t>
            </w:r>
            <w:r w:rsidRPr="00773C7B">
              <w:rPr>
                <w:rFonts w:ascii="Times New Roman" w:eastAsia="Times New Roman" w:hAnsi="Times New Roman" w:cs="Times New Roman"/>
              </w:rPr>
              <w:softHyphen/>
              <w:t>коммуникационные средства</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spacing w:after="260"/>
              <w:jc w:val="both"/>
              <w:rPr>
                <w:rFonts w:ascii="Times New Roman" w:eastAsia="Times New Roman" w:hAnsi="Times New Roman" w:cs="Times New Roman"/>
              </w:rPr>
            </w:pPr>
            <w:r w:rsidRPr="00773C7B">
              <w:rPr>
                <w:rFonts w:ascii="Times New Roman" w:eastAsia="Times New Roman" w:hAnsi="Times New Roman" w:cs="Times New Roman"/>
              </w:rPr>
              <w:t>Имеются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 в каждом учебном кабинете</w:t>
            </w:r>
          </w:p>
        </w:tc>
      </w:tr>
      <w:tr w:rsidR="00773C7B" w:rsidRPr="00773C7B" w:rsidTr="002F7B6F">
        <w:trPr>
          <w:trHeight w:hRule="exact" w:val="600"/>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1.2.5. Учебно-практическое оборудование: химия, физика, биология, технология</w:t>
            </w:r>
          </w:p>
        </w:tc>
        <w:tc>
          <w:tcPr>
            <w:tcW w:w="2357"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w:t>
            </w:r>
          </w:p>
        </w:tc>
      </w:tr>
      <w:tr w:rsidR="00773C7B" w:rsidRPr="00773C7B" w:rsidTr="002F7B6F">
        <w:trPr>
          <w:trHeight w:hRule="exact" w:val="595"/>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1.2.6. Оборудование (мебель)</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 в достаточном объеме</w:t>
            </w:r>
          </w:p>
        </w:tc>
      </w:tr>
      <w:tr w:rsidR="00773C7B" w:rsidRPr="00773C7B" w:rsidTr="002F7B6F">
        <w:trPr>
          <w:trHeight w:hRule="exact" w:val="874"/>
          <w:jc w:val="center"/>
        </w:trPr>
        <w:tc>
          <w:tcPr>
            <w:tcW w:w="2765" w:type="dxa"/>
            <w:vMerge w:val="restart"/>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 Компоненты</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оснащения методического кабинета основной школы</w:t>
            </w:r>
          </w:p>
        </w:tc>
        <w:tc>
          <w:tcPr>
            <w:tcW w:w="5050" w:type="dxa"/>
            <w:tcBorders>
              <w:top w:val="single" w:sz="4" w:space="0" w:color="auto"/>
              <w:lef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2.1. Нормативные документы федерального, регионального и муниципального уровней, локальные акты</w:t>
            </w:r>
          </w:p>
        </w:tc>
        <w:tc>
          <w:tcPr>
            <w:tcW w:w="2357"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w:t>
            </w:r>
          </w:p>
        </w:tc>
      </w:tr>
      <w:tr w:rsidR="00773C7B" w:rsidRPr="00773C7B" w:rsidTr="002F7B6F">
        <w:trPr>
          <w:trHeight w:hRule="exact" w:val="322"/>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2.2. Документация Школы</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w:t>
            </w:r>
          </w:p>
        </w:tc>
      </w:tr>
      <w:tr w:rsidR="00773C7B" w:rsidRPr="00773C7B" w:rsidTr="002F7B6F">
        <w:trPr>
          <w:trHeight w:hRule="exact" w:val="1147"/>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2.3. Комплекты диагностических материалов</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Являются приложениями к рабочим программам педагогов</w:t>
            </w:r>
          </w:p>
        </w:tc>
      </w:tr>
      <w:tr w:rsidR="00773C7B" w:rsidRPr="00773C7B" w:rsidTr="002F7B6F">
        <w:trPr>
          <w:trHeight w:hRule="exact" w:val="600"/>
          <w:jc w:val="center"/>
        </w:trPr>
        <w:tc>
          <w:tcPr>
            <w:tcW w:w="2765" w:type="dxa"/>
            <w:vMerge/>
            <w:tcBorders>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2.5. Материально-техническое оснащение</w:t>
            </w:r>
          </w:p>
        </w:tc>
        <w:tc>
          <w:tcPr>
            <w:tcW w:w="2357" w:type="dxa"/>
            <w:tcBorders>
              <w:top w:val="single" w:sz="4" w:space="0" w:color="auto"/>
              <w:left w:val="single" w:sz="4" w:space="0" w:color="auto"/>
              <w:right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Имеетсяв полном объеме</w:t>
            </w:r>
          </w:p>
        </w:tc>
      </w:tr>
      <w:tr w:rsidR="00773C7B" w:rsidRPr="00773C7B" w:rsidTr="002F7B6F">
        <w:trPr>
          <w:trHeight w:hRule="exact" w:val="674"/>
          <w:jc w:val="center"/>
        </w:trPr>
        <w:tc>
          <w:tcPr>
            <w:tcW w:w="2765" w:type="dxa"/>
            <w:tcBorders>
              <w:top w:val="single" w:sz="4" w:space="0" w:color="auto"/>
              <w:left w:val="single" w:sz="4" w:space="0" w:color="auto"/>
              <w:bottom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3. Компоненты оснащения мастерских</w:t>
            </w:r>
          </w:p>
        </w:tc>
        <w:tc>
          <w:tcPr>
            <w:tcW w:w="5050"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w:t>
            </w:r>
          </w:p>
        </w:tc>
      </w:tr>
    </w:tbl>
    <w:p w:rsidR="00773C7B" w:rsidRPr="00773C7B" w:rsidRDefault="00773C7B" w:rsidP="006D1AAF">
      <w:pPr>
        <w:spacing w:line="1" w:lineRule="exact"/>
        <w:jc w:val="both"/>
      </w:pPr>
    </w:p>
    <w:tbl>
      <w:tblPr>
        <w:tblOverlap w:val="never"/>
        <w:tblW w:w="10172" w:type="dxa"/>
        <w:jc w:val="center"/>
        <w:tblLayout w:type="fixed"/>
        <w:tblCellMar>
          <w:left w:w="10" w:type="dxa"/>
          <w:right w:w="10" w:type="dxa"/>
        </w:tblCellMar>
        <w:tblLook w:val="04A0" w:firstRow="1" w:lastRow="0" w:firstColumn="1" w:lastColumn="0" w:noHBand="0" w:noVBand="1"/>
      </w:tblPr>
      <w:tblGrid>
        <w:gridCol w:w="2765"/>
        <w:gridCol w:w="5050"/>
        <w:gridCol w:w="2357"/>
      </w:tblGrid>
      <w:tr w:rsidR="00773C7B" w:rsidRPr="00773C7B" w:rsidTr="002F7B6F">
        <w:trPr>
          <w:trHeight w:hRule="exact" w:val="1426"/>
          <w:jc w:val="center"/>
        </w:trPr>
        <w:tc>
          <w:tcPr>
            <w:tcW w:w="2765" w:type="dxa"/>
            <w:tcBorders>
              <w:top w:val="single" w:sz="4" w:space="0" w:color="auto"/>
              <w:left w:val="single" w:sz="4" w:space="0" w:color="auto"/>
            </w:tcBorders>
            <w:shd w:val="clear" w:color="auto" w:fill="FFFFFF"/>
          </w:tcPr>
          <w:p w:rsidR="00773C7B" w:rsidRPr="00773C7B" w:rsidRDefault="00773C7B" w:rsidP="006D1AAF">
            <w:pPr>
              <w:ind w:left="332"/>
              <w:jc w:val="both"/>
              <w:rPr>
                <w:rFonts w:ascii="Times New Roman" w:hAnsi="Times New Roman" w:cs="Times New Roman"/>
              </w:rPr>
            </w:pPr>
            <w:r w:rsidRPr="00773C7B">
              <w:rPr>
                <w:rFonts w:ascii="Times New Roman" w:hAnsi="Times New Roman" w:cs="Times New Roman"/>
              </w:rPr>
              <w:t>Библиотека</w:t>
            </w: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2357"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w:t>
            </w:r>
          </w:p>
        </w:tc>
      </w:tr>
      <w:tr w:rsidR="00773C7B" w:rsidRPr="00773C7B" w:rsidTr="002F7B6F">
        <w:trPr>
          <w:trHeight w:hRule="exact" w:val="322"/>
          <w:jc w:val="center"/>
        </w:trPr>
        <w:tc>
          <w:tcPr>
            <w:tcW w:w="2765" w:type="dxa"/>
            <w:tcBorders>
              <w:top w:val="single" w:sz="4" w:space="0" w:color="auto"/>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актовый зал</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w:t>
            </w:r>
          </w:p>
        </w:tc>
      </w:tr>
      <w:tr w:rsidR="00773C7B" w:rsidRPr="00773C7B" w:rsidTr="002F7B6F">
        <w:trPr>
          <w:trHeight w:hRule="exact" w:val="1426"/>
          <w:jc w:val="center"/>
        </w:trPr>
        <w:tc>
          <w:tcPr>
            <w:tcW w:w="2765" w:type="dxa"/>
            <w:tcBorders>
              <w:top w:val="single" w:sz="4" w:space="0" w:color="auto"/>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tabs>
                <w:tab w:val="left" w:pos="701"/>
                <w:tab w:val="left" w:pos="2011"/>
                <w:tab w:val="left" w:pos="2496"/>
                <w:tab w:val="left" w:pos="4382"/>
              </w:tabs>
              <w:jc w:val="both"/>
              <w:rPr>
                <w:rFonts w:ascii="Times New Roman" w:eastAsia="Times New Roman" w:hAnsi="Times New Roman" w:cs="Times New Roman"/>
              </w:rPr>
            </w:pPr>
            <w:r w:rsidRPr="00773C7B">
              <w:rPr>
                <w:rFonts w:ascii="Times New Roman" w:eastAsia="Times New Roman" w:hAnsi="Times New Roman" w:cs="Times New Roman"/>
              </w:rPr>
              <w:t>помещения для питания обучающихся, а также для</w:t>
            </w:r>
            <w:r w:rsidRPr="00773C7B">
              <w:rPr>
                <w:rFonts w:ascii="Times New Roman" w:eastAsia="Times New Roman" w:hAnsi="Times New Roman" w:cs="Times New Roman"/>
              </w:rPr>
              <w:tab/>
              <w:t>хранения</w:t>
            </w:r>
            <w:r w:rsidRPr="00773C7B">
              <w:rPr>
                <w:rFonts w:ascii="Times New Roman" w:eastAsia="Times New Roman" w:hAnsi="Times New Roman" w:cs="Times New Roman"/>
              </w:rPr>
              <w:tab/>
              <w:t>и</w:t>
            </w:r>
            <w:r w:rsidRPr="00773C7B">
              <w:rPr>
                <w:rFonts w:ascii="Times New Roman" w:eastAsia="Times New Roman" w:hAnsi="Times New Roman" w:cs="Times New Roman"/>
              </w:rPr>
              <w:tab/>
              <w:t>приготовления</w:t>
            </w:r>
            <w:r w:rsidRPr="00773C7B">
              <w:rPr>
                <w:rFonts w:ascii="Times New Roman" w:eastAsia="Times New Roman" w:hAnsi="Times New Roman" w:cs="Times New Roman"/>
              </w:rPr>
              <w:tab/>
              <w:t>пищи,</w:t>
            </w:r>
          </w:p>
          <w:p w:rsidR="00773C7B" w:rsidRPr="00773C7B" w:rsidRDefault="00773C7B" w:rsidP="006D1AAF">
            <w:pPr>
              <w:tabs>
                <w:tab w:val="left" w:pos="2064"/>
                <w:tab w:val="left" w:pos="3720"/>
              </w:tabs>
              <w:jc w:val="both"/>
              <w:rPr>
                <w:rFonts w:ascii="Times New Roman" w:eastAsia="Times New Roman" w:hAnsi="Times New Roman" w:cs="Times New Roman"/>
              </w:rPr>
            </w:pPr>
            <w:r w:rsidRPr="00773C7B">
              <w:rPr>
                <w:rFonts w:ascii="Times New Roman" w:eastAsia="Times New Roman" w:hAnsi="Times New Roman" w:cs="Times New Roman"/>
              </w:rPr>
              <w:t>обеспечивающие</w:t>
            </w:r>
            <w:r w:rsidRPr="00773C7B">
              <w:rPr>
                <w:rFonts w:ascii="Times New Roman" w:eastAsia="Times New Roman" w:hAnsi="Times New Roman" w:cs="Times New Roman"/>
              </w:rPr>
              <w:tab/>
              <w:t>возможность</w:t>
            </w:r>
            <w:r w:rsidRPr="00773C7B">
              <w:rPr>
                <w:rFonts w:ascii="Times New Roman" w:eastAsia="Times New Roman" w:hAnsi="Times New Roman" w:cs="Times New Roman"/>
              </w:rPr>
              <w:tab/>
              <w:t>организации</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качественного горячего питания, в том числе горячих завтраков</w:t>
            </w:r>
          </w:p>
        </w:tc>
        <w:tc>
          <w:tcPr>
            <w:tcW w:w="2357"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w:t>
            </w:r>
          </w:p>
        </w:tc>
      </w:tr>
      <w:tr w:rsidR="00773C7B" w:rsidRPr="00773C7B" w:rsidTr="002F7B6F">
        <w:trPr>
          <w:trHeight w:hRule="exact" w:val="317"/>
          <w:jc w:val="center"/>
        </w:trPr>
        <w:tc>
          <w:tcPr>
            <w:tcW w:w="2765" w:type="dxa"/>
            <w:tcBorders>
              <w:top w:val="single" w:sz="4" w:space="0" w:color="auto"/>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помещения для медицинского персонала</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имеется</w:t>
            </w:r>
          </w:p>
        </w:tc>
      </w:tr>
      <w:tr w:rsidR="00773C7B" w:rsidRPr="00773C7B" w:rsidTr="002F7B6F">
        <w:trPr>
          <w:trHeight w:hRule="exact" w:val="1152"/>
          <w:jc w:val="center"/>
        </w:trPr>
        <w:tc>
          <w:tcPr>
            <w:tcW w:w="2765" w:type="dxa"/>
            <w:tcBorders>
              <w:top w:val="single" w:sz="4" w:space="0" w:color="auto"/>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vAlign w:val="bottom"/>
          </w:tcPr>
          <w:p w:rsidR="00773C7B" w:rsidRPr="00773C7B" w:rsidRDefault="00773C7B" w:rsidP="006D1AAF">
            <w:pPr>
              <w:tabs>
                <w:tab w:val="left" w:pos="2338"/>
                <w:tab w:val="left" w:pos="2861"/>
                <w:tab w:val="left" w:pos="3782"/>
              </w:tabs>
              <w:jc w:val="both"/>
              <w:rPr>
                <w:rFonts w:ascii="Times New Roman" w:eastAsia="Times New Roman" w:hAnsi="Times New Roman" w:cs="Times New Roman"/>
              </w:rPr>
            </w:pPr>
            <w:r w:rsidRPr="00773C7B">
              <w:rPr>
                <w:rFonts w:ascii="Times New Roman" w:eastAsia="Times New Roman" w:hAnsi="Times New Roman" w:cs="Times New Roman"/>
              </w:rPr>
              <w:t>административные</w:t>
            </w:r>
            <w:r w:rsidRPr="00773C7B">
              <w:rPr>
                <w:rFonts w:ascii="Times New Roman" w:eastAsia="Times New Roman" w:hAnsi="Times New Roman" w:cs="Times New Roman"/>
              </w:rPr>
              <w:tab/>
              <w:t>и</w:t>
            </w:r>
            <w:r w:rsidRPr="00773C7B">
              <w:rPr>
                <w:rFonts w:ascii="Times New Roman" w:eastAsia="Times New Roman" w:hAnsi="Times New Roman" w:cs="Times New Roman"/>
              </w:rPr>
              <w:tab/>
              <w:t>иные</w:t>
            </w:r>
            <w:r w:rsidRPr="00773C7B">
              <w:rPr>
                <w:rFonts w:ascii="Times New Roman" w:eastAsia="Times New Roman" w:hAnsi="Times New Roman" w:cs="Times New Roman"/>
              </w:rPr>
              <w:tab/>
              <w:t>помещения,</w:t>
            </w:r>
          </w:p>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оснащенные необходимым оборудованием, в том числе для организации учебного процесса с детьми-инвалидами и детьми с ОВЗ</w:t>
            </w:r>
          </w:p>
        </w:tc>
        <w:tc>
          <w:tcPr>
            <w:tcW w:w="2357" w:type="dxa"/>
            <w:tcBorders>
              <w:top w:val="single" w:sz="4" w:space="0" w:color="auto"/>
              <w:left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w:t>
            </w:r>
          </w:p>
        </w:tc>
      </w:tr>
      <w:tr w:rsidR="00773C7B" w:rsidRPr="00773C7B" w:rsidTr="002F7B6F">
        <w:trPr>
          <w:trHeight w:hRule="exact" w:val="595"/>
          <w:jc w:val="center"/>
        </w:trPr>
        <w:tc>
          <w:tcPr>
            <w:tcW w:w="2765" w:type="dxa"/>
            <w:tcBorders>
              <w:top w:val="single" w:sz="4" w:space="0" w:color="auto"/>
              <w:left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гардеробы, санузлы, места личной гигиены</w:t>
            </w:r>
          </w:p>
        </w:tc>
        <w:tc>
          <w:tcPr>
            <w:tcW w:w="2357" w:type="dxa"/>
            <w:tcBorders>
              <w:top w:val="single" w:sz="4" w:space="0" w:color="auto"/>
              <w:left w:val="single" w:sz="4" w:space="0" w:color="auto"/>
              <w:right w:val="single" w:sz="4" w:space="0" w:color="auto"/>
            </w:tcBorders>
            <w:shd w:val="clear" w:color="auto" w:fill="FFFFFF"/>
            <w:vAlign w:val="bottom"/>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 в необходимом объеме</w:t>
            </w:r>
          </w:p>
        </w:tc>
      </w:tr>
      <w:tr w:rsidR="00773C7B" w:rsidRPr="00773C7B" w:rsidTr="002F7B6F">
        <w:trPr>
          <w:trHeight w:hRule="exact" w:val="614"/>
          <w:jc w:val="center"/>
        </w:trPr>
        <w:tc>
          <w:tcPr>
            <w:tcW w:w="2765" w:type="dxa"/>
            <w:tcBorders>
              <w:top w:val="single" w:sz="4" w:space="0" w:color="auto"/>
              <w:left w:val="single" w:sz="4" w:space="0" w:color="auto"/>
              <w:bottom w:val="single" w:sz="4" w:space="0" w:color="auto"/>
            </w:tcBorders>
            <w:shd w:val="clear" w:color="auto" w:fill="FFFFFF"/>
          </w:tcPr>
          <w:p w:rsidR="00773C7B" w:rsidRPr="00773C7B" w:rsidRDefault="00773C7B" w:rsidP="006D1AAF">
            <w:pPr>
              <w:jc w:val="both"/>
            </w:pPr>
          </w:p>
        </w:tc>
        <w:tc>
          <w:tcPr>
            <w:tcW w:w="5050" w:type="dxa"/>
            <w:tcBorders>
              <w:top w:val="single" w:sz="4" w:space="0" w:color="auto"/>
              <w:left w:val="single" w:sz="4" w:space="0" w:color="auto"/>
              <w:bottom w:val="single" w:sz="4" w:space="0" w:color="auto"/>
            </w:tcBorders>
            <w:shd w:val="clear" w:color="auto" w:fill="FFFFFF"/>
            <w:vAlign w:val="center"/>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участок (территория) с необходимым набором оснащенных зон</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773C7B" w:rsidRPr="00773C7B" w:rsidRDefault="00773C7B" w:rsidP="006D1AAF">
            <w:pPr>
              <w:jc w:val="both"/>
              <w:rPr>
                <w:rFonts w:ascii="Times New Roman" w:eastAsia="Times New Roman" w:hAnsi="Times New Roman" w:cs="Times New Roman"/>
              </w:rPr>
            </w:pPr>
            <w:r w:rsidRPr="00773C7B">
              <w:rPr>
                <w:rFonts w:ascii="Times New Roman" w:eastAsia="Times New Roman" w:hAnsi="Times New Roman" w:cs="Times New Roman"/>
              </w:rPr>
              <w:t>имеются</w:t>
            </w:r>
          </w:p>
        </w:tc>
      </w:tr>
    </w:tbl>
    <w:p w:rsidR="00773C7B" w:rsidRPr="00773C7B" w:rsidRDefault="00773C7B" w:rsidP="006D1AAF">
      <w:pPr>
        <w:spacing w:after="259" w:line="1" w:lineRule="exact"/>
        <w:jc w:val="both"/>
      </w:pP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Спортивный зал, включая помещение для хранения спортивного инвентаря, в соответствии с рабочей программой, утвержденной организацией, оснащен:</w:t>
      </w:r>
    </w:p>
    <w:p w:rsidR="00773C7B" w:rsidRPr="00773C7B" w:rsidRDefault="00773C7B" w:rsidP="006D1AAF">
      <w:pPr>
        <w:numPr>
          <w:ilvl w:val="0"/>
          <w:numId w:val="115"/>
        </w:numPr>
        <w:tabs>
          <w:tab w:val="left" w:pos="1413"/>
        </w:tabs>
        <w:spacing w:line="293" w:lineRule="auto"/>
        <w:jc w:val="both"/>
        <w:rPr>
          <w:rFonts w:ascii="Times New Roman" w:eastAsia="Times New Roman" w:hAnsi="Times New Roman" w:cs="Times New Roman"/>
          <w:color w:val="auto"/>
          <w:lang w:bidi="ar-SA"/>
        </w:rPr>
      </w:pPr>
      <w:bookmarkStart w:id="1438" w:name="bookmark3992"/>
      <w:bookmarkEnd w:id="1438"/>
      <w:r w:rsidRPr="00773C7B">
        <w:rPr>
          <w:rFonts w:ascii="Times New Roman" w:eastAsia="Times New Roman" w:hAnsi="Times New Roman" w:cs="Times New Roman"/>
          <w:color w:val="auto"/>
          <w:lang w:bidi="ar-SA"/>
        </w:rPr>
        <w:t>инвентарем и оборудованием для проведения занятий по физической культуре и спортивным играм;</w:t>
      </w:r>
    </w:p>
    <w:p w:rsidR="00773C7B" w:rsidRPr="00773C7B" w:rsidRDefault="00773C7B" w:rsidP="006D1AAF">
      <w:pPr>
        <w:numPr>
          <w:ilvl w:val="0"/>
          <w:numId w:val="115"/>
        </w:numPr>
        <w:tabs>
          <w:tab w:val="left" w:pos="1413"/>
        </w:tabs>
        <w:spacing w:line="382" w:lineRule="auto"/>
        <w:jc w:val="both"/>
        <w:rPr>
          <w:rFonts w:ascii="Times New Roman" w:eastAsia="Times New Roman" w:hAnsi="Times New Roman" w:cs="Times New Roman"/>
          <w:color w:val="auto"/>
          <w:lang w:bidi="ar-SA"/>
        </w:rPr>
      </w:pPr>
      <w:bookmarkStart w:id="1439" w:name="bookmark3993"/>
      <w:bookmarkEnd w:id="1439"/>
      <w:r w:rsidRPr="00773C7B">
        <w:rPr>
          <w:rFonts w:ascii="Times New Roman" w:eastAsia="Times New Roman" w:hAnsi="Times New Roman" w:cs="Times New Roman"/>
          <w:color w:val="auto"/>
          <w:lang w:bidi="ar-SA"/>
        </w:rPr>
        <w:t>стеллажами для спортивного инвентаря;</w:t>
      </w:r>
    </w:p>
    <w:p w:rsidR="00773C7B" w:rsidRPr="00773C7B" w:rsidRDefault="00773C7B" w:rsidP="006D1AAF">
      <w:pPr>
        <w:numPr>
          <w:ilvl w:val="0"/>
          <w:numId w:val="115"/>
        </w:numPr>
        <w:tabs>
          <w:tab w:val="left" w:pos="1413"/>
        </w:tabs>
        <w:spacing w:line="382" w:lineRule="auto"/>
        <w:jc w:val="both"/>
        <w:rPr>
          <w:rFonts w:ascii="Times New Roman" w:eastAsia="Times New Roman" w:hAnsi="Times New Roman" w:cs="Times New Roman"/>
          <w:color w:val="auto"/>
          <w:lang w:bidi="ar-SA"/>
        </w:rPr>
      </w:pPr>
      <w:bookmarkStart w:id="1440" w:name="bookmark3994"/>
      <w:bookmarkEnd w:id="1440"/>
      <w:r w:rsidRPr="00773C7B">
        <w:rPr>
          <w:rFonts w:ascii="Times New Roman" w:eastAsia="Times New Roman" w:hAnsi="Times New Roman" w:cs="Times New Roman"/>
          <w:color w:val="auto"/>
          <w:lang w:bidi="ar-SA"/>
        </w:rPr>
        <w:t>комплектом скамеек.</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Библиотека (информационно-библиотечный центр образовательной организации) </w:t>
      </w:r>
      <w:r w:rsidRPr="00773C7B">
        <w:rPr>
          <w:rFonts w:ascii="Times New Roman" w:eastAsia="Times New Roman" w:hAnsi="Times New Roman" w:cs="Times New Roman"/>
          <w:color w:val="auto"/>
          <w:lang w:bidi="ar-SA"/>
        </w:rPr>
        <w:lastRenderedPageBreak/>
        <w:t>включает:</w:t>
      </w:r>
    </w:p>
    <w:p w:rsidR="00773C7B" w:rsidRPr="00773C7B" w:rsidRDefault="00773C7B" w:rsidP="006D1AAF">
      <w:pPr>
        <w:numPr>
          <w:ilvl w:val="0"/>
          <w:numId w:val="115"/>
        </w:numPr>
        <w:tabs>
          <w:tab w:val="left" w:pos="1413"/>
        </w:tabs>
        <w:spacing w:line="382" w:lineRule="auto"/>
        <w:jc w:val="both"/>
        <w:rPr>
          <w:rFonts w:ascii="Times New Roman" w:eastAsia="Times New Roman" w:hAnsi="Times New Roman" w:cs="Times New Roman"/>
          <w:color w:val="auto"/>
          <w:lang w:bidi="ar-SA"/>
        </w:rPr>
      </w:pPr>
      <w:bookmarkStart w:id="1441" w:name="bookmark3995"/>
      <w:bookmarkEnd w:id="1441"/>
      <w:r w:rsidRPr="00773C7B">
        <w:rPr>
          <w:rFonts w:ascii="Times New Roman" w:eastAsia="Times New Roman" w:hAnsi="Times New Roman" w:cs="Times New Roman"/>
          <w:color w:val="auto"/>
          <w:lang w:bidi="ar-SA"/>
        </w:rPr>
        <w:t>стол библиотекаря, кресло библиотекаря;</w:t>
      </w:r>
    </w:p>
    <w:p w:rsidR="00773C7B" w:rsidRPr="00773C7B" w:rsidRDefault="00773C7B" w:rsidP="006D1AAF">
      <w:pPr>
        <w:numPr>
          <w:ilvl w:val="0"/>
          <w:numId w:val="115"/>
        </w:numPr>
        <w:tabs>
          <w:tab w:val="left" w:pos="1413"/>
        </w:tabs>
        <w:spacing w:line="293" w:lineRule="auto"/>
        <w:jc w:val="both"/>
        <w:rPr>
          <w:rFonts w:ascii="Times New Roman" w:eastAsia="Times New Roman" w:hAnsi="Times New Roman" w:cs="Times New Roman"/>
          <w:color w:val="auto"/>
          <w:lang w:bidi="ar-SA"/>
        </w:rPr>
      </w:pPr>
      <w:bookmarkStart w:id="1442" w:name="bookmark3996"/>
      <w:bookmarkEnd w:id="1442"/>
      <w:r w:rsidRPr="00773C7B">
        <w:rPr>
          <w:rFonts w:ascii="Times New Roman" w:eastAsia="Times New Roman" w:hAnsi="Times New Roman" w:cs="Times New Roman"/>
          <w:color w:val="auto"/>
          <w:lang w:bidi="ar-SA"/>
        </w:rPr>
        <w:t>стеллажи библиотечные для хранения и демонстрации печатных и медиапособий, художественной литературы;</w:t>
      </w:r>
    </w:p>
    <w:p w:rsidR="00773C7B" w:rsidRPr="00773C7B" w:rsidRDefault="00773C7B" w:rsidP="006D1AAF">
      <w:pPr>
        <w:ind w:left="14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стол для выдачи учебных изданий;</w:t>
      </w:r>
    </w:p>
    <w:p w:rsidR="00773C7B" w:rsidRPr="00773C7B" w:rsidRDefault="00773C7B" w:rsidP="006D1AAF">
      <w:pPr>
        <w:ind w:left="14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шкаф для читательских формуляров;</w:t>
      </w:r>
    </w:p>
    <w:p w:rsidR="00773C7B" w:rsidRPr="00773C7B" w:rsidRDefault="00773C7B" w:rsidP="006D1AAF">
      <w:pPr>
        <w:spacing w:after="140"/>
        <w:ind w:left="144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картотеку;</w:t>
      </w:r>
    </w:p>
    <w:p w:rsidR="00773C7B" w:rsidRPr="00773C7B" w:rsidRDefault="00773C7B" w:rsidP="000F4AF0">
      <w:pPr>
        <w:tabs>
          <w:tab w:val="left" w:pos="1402"/>
        </w:tabs>
        <w:ind w:firstLine="720"/>
        <w:jc w:val="both"/>
        <w:rPr>
          <w:rFonts w:ascii="Times New Roman" w:eastAsia="Times New Roman" w:hAnsi="Times New Roman" w:cs="Times New Roman"/>
          <w:color w:val="auto"/>
          <w:lang w:bidi="ar-SA"/>
        </w:rPr>
      </w:pPr>
      <w:r w:rsidRPr="00773C7B">
        <w:rPr>
          <w:rFonts w:ascii="Arial" w:eastAsia="Arial" w:hAnsi="Arial" w:cs="Arial"/>
          <w:color w:val="auto"/>
          <w:lang w:bidi="ar-SA"/>
        </w:rPr>
        <w:t>■</w:t>
      </w:r>
      <w:r w:rsidRPr="00773C7B">
        <w:rPr>
          <w:rFonts w:ascii="Arial" w:eastAsia="Arial" w:hAnsi="Arial" w:cs="Arial"/>
          <w:color w:val="auto"/>
          <w:lang w:bidi="ar-SA"/>
        </w:rPr>
        <w:tab/>
      </w:r>
      <w:r w:rsidRPr="00773C7B">
        <w:rPr>
          <w:rFonts w:ascii="Times New Roman" w:eastAsia="Times New Roman" w:hAnsi="Times New Roman" w:cs="Times New Roman"/>
          <w:color w:val="auto"/>
          <w:lang w:bidi="ar-SA"/>
        </w:rPr>
        <w:t>технические средства обучения (персональные ком</w:t>
      </w:r>
      <w:r w:rsidR="000F4AF0">
        <w:rPr>
          <w:rFonts w:ascii="Times New Roman" w:eastAsia="Times New Roman" w:hAnsi="Times New Roman" w:cs="Times New Roman"/>
          <w:color w:val="auto"/>
          <w:lang w:bidi="ar-SA"/>
        </w:rPr>
        <w:t xml:space="preserve">пьютеры (настольные, ноутбуки), </w:t>
      </w:r>
      <w:r w:rsidRPr="00773C7B">
        <w:rPr>
          <w:rFonts w:ascii="Times New Roman" w:eastAsia="Times New Roman" w:hAnsi="Times New Roman" w:cs="Times New Roman"/>
          <w:color w:val="auto"/>
          <w:lang w:bidi="ar-SA"/>
        </w:rPr>
        <w:t>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773C7B" w:rsidRPr="00773C7B" w:rsidRDefault="00773C7B" w:rsidP="006D1AAF">
      <w:pPr>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 xml:space="preserve">При формировании и комплектовании учебных кабинетов и иных подразделений образовательной организации при реализации </w:t>
      </w:r>
      <w:proofErr w:type="gramStart"/>
      <w:r w:rsidRPr="00773C7B">
        <w:rPr>
          <w:rFonts w:ascii="Times New Roman" w:eastAsia="Times New Roman" w:hAnsi="Times New Roman" w:cs="Times New Roman"/>
          <w:color w:val="auto"/>
          <w:lang w:bidi="ar-SA"/>
        </w:rPr>
        <w:t>различных вариантов</w:t>
      </w:r>
      <w:proofErr w:type="gramEnd"/>
      <w:r w:rsidRPr="00773C7B">
        <w:rPr>
          <w:rFonts w:ascii="Times New Roman" w:eastAsia="Times New Roman" w:hAnsi="Times New Roman" w:cs="Times New Roman"/>
          <w:color w:val="auto"/>
          <w:lang w:bidi="ar-SA"/>
        </w:rPr>
        <w:t xml:space="preserve">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773C7B" w:rsidRPr="00773C7B" w:rsidRDefault="00773C7B" w:rsidP="006D1AAF">
      <w:pPr>
        <w:tabs>
          <w:tab w:val="left" w:pos="2861"/>
          <w:tab w:val="left" w:pos="4411"/>
          <w:tab w:val="left" w:pos="5582"/>
          <w:tab w:val="left" w:pos="6648"/>
          <w:tab w:val="left" w:pos="8962"/>
        </w:tabs>
        <w:ind w:firstLine="720"/>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w:t>
      </w:r>
      <w:r w:rsidRPr="00773C7B">
        <w:rPr>
          <w:rFonts w:ascii="Times New Roman" w:eastAsia="Times New Roman" w:hAnsi="Times New Roman" w:cs="Times New Roman"/>
          <w:color w:val="auto"/>
          <w:lang w:bidi="ar-SA"/>
        </w:rPr>
        <w:softHyphen/>
        <w:t>образовательным ресурсам осуществляется с учетом создания и обеспечения функционирования автоматизированных</w:t>
      </w:r>
      <w:r w:rsidRPr="00773C7B">
        <w:rPr>
          <w:rFonts w:ascii="Times New Roman" w:eastAsia="Times New Roman" w:hAnsi="Times New Roman" w:cs="Times New Roman"/>
          <w:color w:val="auto"/>
          <w:lang w:bidi="ar-SA"/>
        </w:rPr>
        <w:tab/>
        <w:t>ра</w:t>
      </w:r>
      <w:r>
        <w:rPr>
          <w:rFonts w:ascii="Times New Roman" w:eastAsia="Times New Roman" w:hAnsi="Times New Roman" w:cs="Times New Roman"/>
          <w:color w:val="auto"/>
          <w:lang w:bidi="ar-SA"/>
        </w:rPr>
        <w:t>бочих</w:t>
      </w:r>
      <w:r>
        <w:rPr>
          <w:rFonts w:ascii="Times New Roman" w:eastAsia="Times New Roman" w:hAnsi="Times New Roman" w:cs="Times New Roman"/>
          <w:color w:val="auto"/>
          <w:lang w:bidi="ar-SA"/>
        </w:rPr>
        <w:tab/>
        <w:t xml:space="preserve">мест для педагогических </w:t>
      </w:r>
      <w:r w:rsidRPr="00773C7B">
        <w:rPr>
          <w:rFonts w:ascii="Times New Roman" w:eastAsia="Times New Roman" w:hAnsi="Times New Roman" w:cs="Times New Roman"/>
          <w:color w:val="auto"/>
          <w:lang w:bidi="ar-SA"/>
        </w:rPr>
        <w:t>работников,</w:t>
      </w: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административно</w:t>
      </w:r>
      <w:r>
        <w:rPr>
          <w:rFonts w:ascii="Times New Roman" w:eastAsia="Times New Roman" w:hAnsi="Times New Roman" w:cs="Times New Roman"/>
          <w:color w:val="auto"/>
          <w:lang w:bidi="ar-SA"/>
        </w:rPr>
        <w:t xml:space="preserve">- </w:t>
      </w:r>
      <w:r w:rsidRPr="00773C7B">
        <w:rPr>
          <w:rFonts w:ascii="Times New Roman" w:eastAsia="Times New Roman" w:hAnsi="Times New Roman" w:cs="Times New Roman"/>
          <w:color w:val="auto"/>
          <w:lang w:bidi="ar-SA"/>
        </w:rPr>
        <w:t>управленческого и учебно-вспомогательного персонала, участвующих в разработке и реализации основной</w:t>
      </w:r>
      <w:r w:rsidR="00F40527">
        <w:rPr>
          <w:rFonts w:ascii="Times New Roman" w:eastAsia="Times New Roman" w:hAnsi="Times New Roman" w:cs="Times New Roman"/>
          <w:color w:val="auto"/>
          <w:lang w:bidi="ar-SA"/>
        </w:rPr>
        <w:t xml:space="preserve"> образовательной программы началь</w:t>
      </w:r>
      <w:r w:rsidRPr="00773C7B">
        <w:rPr>
          <w:rFonts w:ascii="Times New Roman" w:eastAsia="Times New Roman" w:hAnsi="Times New Roman" w:cs="Times New Roman"/>
          <w:color w:val="auto"/>
          <w:lang w:bidi="ar-SA"/>
        </w:rPr>
        <w:t>ного общего образования.</w:t>
      </w:r>
      <w:bookmarkStart w:id="1443" w:name="bookmark3997"/>
      <w:bookmarkStart w:id="1444" w:name="bookmark3998"/>
      <w:bookmarkStart w:id="1445" w:name="bookmark3999"/>
    </w:p>
    <w:p w:rsidR="00773C7B" w:rsidRPr="00773C7B" w:rsidRDefault="00773C7B" w:rsidP="006D1AAF">
      <w:pPr>
        <w:jc w:val="both"/>
        <w:rPr>
          <w:rFonts w:ascii="Times New Roman" w:eastAsia="Times New Roman" w:hAnsi="Times New Roman" w:cs="Times New Roman"/>
          <w:color w:val="auto"/>
          <w:lang w:bidi="ar-SA"/>
        </w:rPr>
      </w:pPr>
    </w:p>
    <w:p w:rsidR="00773C7B" w:rsidRPr="00773C7B" w:rsidRDefault="00773C7B" w:rsidP="006D1AAF">
      <w:pPr>
        <w:jc w:val="both"/>
        <w:rPr>
          <w:rFonts w:ascii="Times New Roman" w:eastAsia="Times New Roman" w:hAnsi="Times New Roman" w:cs="Times New Roman"/>
          <w:color w:val="auto"/>
          <w:lang w:bidi="ar-SA"/>
        </w:rPr>
      </w:pPr>
    </w:p>
    <w:p w:rsidR="00773C7B" w:rsidRPr="00773C7B" w:rsidRDefault="00773C7B" w:rsidP="006D1AAF">
      <w:pPr>
        <w:jc w:val="both"/>
        <w:rPr>
          <w:rFonts w:ascii="Times New Roman" w:eastAsia="Times New Roman" w:hAnsi="Times New Roman" w:cs="Times New Roman"/>
          <w:color w:val="auto"/>
          <w:lang w:bidi="ar-SA"/>
        </w:rPr>
      </w:pP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Условные сокращения</w:t>
      </w:r>
      <w:bookmarkEnd w:id="1443"/>
      <w:bookmarkEnd w:id="1444"/>
      <w:bookmarkEnd w:id="1445"/>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ФГОС - федеральный государственный образовательный стандарт</w:t>
      </w:r>
    </w:p>
    <w:p w:rsidR="00773C7B" w:rsidRPr="00773C7B" w:rsidRDefault="000F4AF0" w:rsidP="006D1AAF">
      <w:pPr>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ФГОС Н</w:t>
      </w:r>
      <w:r w:rsidR="00773C7B" w:rsidRPr="00773C7B">
        <w:rPr>
          <w:rFonts w:ascii="Times New Roman" w:eastAsia="Times New Roman" w:hAnsi="Times New Roman" w:cs="Times New Roman"/>
          <w:color w:val="auto"/>
          <w:lang w:bidi="ar-SA"/>
        </w:rPr>
        <w:t>ОО - федеральный государственны</w:t>
      </w:r>
      <w:r>
        <w:rPr>
          <w:rFonts w:ascii="Times New Roman" w:eastAsia="Times New Roman" w:hAnsi="Times New Roman" w:cs="Times New Roman"/>
          <w:color w:val="auto"/>
          <w:lang w:bidi="ar-SA"/>
        </w:rPr>
        <w:t>й образовательный стандарт началь</w:t>
      </w:r>
      <w:r w:rsidR="00773C7B" w:rsidRPr="00773C7B">
        <w:rPr>
          <w:rFonts w:ascii="Times New Roman" w:eastAsia="Times New Roman" w:hAnsi="Times New Roman" w:cs="Times New Roman"/>
          <w:color w:val="auto"/>
          <w:lang w:bidi="ar-SA"/>
        </w:rPr>
        <w:t>ного общего образования</w:t>
      </w:r>
    </w:p>
    <w:p w:rsidR="00773C7B" w:rsidRPr="00773C7B" w:rsidRDefault="000F4AF0" w:rsidP="006D1AAF">
      <w:pPr>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ПООП Н</w:t>
      </w:r>
      <w:r w:rsidR="00773C7B" w:rsidRPr="00773C7B">
        <w:rPr>
          <w:rFonts w:ascii="Times New Roman" w:eastAsia="Times New Roman" w:hAnsi="Times New Roman" w:cs="Times New Roman"/>
          <w:color w:val="auto"/>
          <w:lang w:bidi="ar-SA"/>
        </w:rPr>
        <w:t>ОО - примерная основная</w:t>
      </w:r>
      <w:r>
        <w:rPr>
          <w:rFonts w:ascii="Times New Roman" w:eastAsia="Times New Roman" w:hAnsi="Times New Roman" w:cs="Times New Roman"/>
          <w:color w:val="auto"/>
          <w:lang w:bidi="ar-SA"/>
        </w:rPr>
        <w:t xml:space="preserve"> образовательная программа началь</w:t>
      </w:r>
      <w:r w:rsidR="00773C7B" w:rsidRPr="00773C7B">
        <w:rPr>
          <w:rFonts w:ascii="Times New Roman" w:eastAsia="Times New Roman" w:hAnsi="Times New Roman" w:cs="Times New Roman"/>
          <w:color w:val="auto"/>
          <w:lang w:bidi="ar-SA"/>
        </w:rPr>
        <w:t>ного общего образования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ПРООП - планируемые результаты освоения образовательной программы</w:t>
      </w:r>
    </w:p>
    <w:p w:rsidR="00773C7B" w:rsidRPr="00773C7B" w:rsidRDefault="000F4AF0" w:rsidP="006D1AAF">
      <w:pPr>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ООП Н</w:t>
      </w:r>
      <w:r w:rsidR="00773C7B" w:rsidRPr="00773C7B">
        <w:rPr>
          <w:rFonts w:ascii="Times New Roman" w:eastAsia="Times New Roman" w:hAnsi="Times New Roman" w:cs="Times New Roman"/>
          <w:color w:val="auto"/>
          <w:lang w:bidi="ar-SA"/>
        </w:rPr>
        <w:t>ОО - основная образовательная программа основного общего образования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ООП - основная образовательная программа</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УУД - универсальные учебные действия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ИКТ - информационно-коммуникационные технологии</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ОВЗ - ограниченные возможности здоровья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ПКР - программа коррекционной работы</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ПМПК - психолого-медико-педагогическая комиссия</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ППк - психолого-педагогический консилиум</w:t>
      </w:r>
    </w:p>
    <w:p w:rsidR="00773C7B" w:rsidRPr="00773C7B" w:rsidRDefault="00773C7B" w:rsidP="006D1AAF">
      <w:pPr>
        <w:jc w:val="both"/>
        <w:rPr>
          <w:rFonts w:ascii="Times New Roman" w:eastAsia="Times New Roman" w:hAnsi="Times New Roman" w:cs="Times New Roman"/>
          <w:color w:val="auto"/>
          <w:lang w:bidi="ar-SA"/>
        </w:rPr>
      </w:pPr>
      <w:r w:rsidRPr="00773C7B">
        <w:rPr>
          <w:rFonts w:ascii="Times New Roman" w:eastAsia="Times New Roman" w:hAnsi="Times New Roman" w:cs="Times New Roman"/>
          <w:color w:val="auto"/>
          <w:lang w:bidi="ar-SA"/>
        </w:rPr>
        <w:t>УМК - учебно-методический комплекс</w:t>
      </w:r>
    </w:p>
    <w:bookmarkEnd w:id="1224"/>
    <w:p w:rsidR="008F5448" w:rsidRDefault="008F5448" w:rsidP="006D1AAF">
      <w:pPr>
        <w:pStyle w:val="12"/>
        <w:jc w:val="both"/>
        <w:rPr>
          <w:sz w:val="22"/>
          <w:szCs w:val="22"/>
        </w:rPr>
      </w:pPr>
    </w:p>
    <w:sectPr w:rsidR="008F5448" w:rsidSect="002F7B6F">
      <w:footerReference w:type="default" r:id="rId11"/>
      <w:pgSz w:w="11900" w:h="16840"/>
      <w:pgMar w:top="1128" w:right="650" w:bottom="971" w:left="1890" w:header="70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D55" w:rsidRDefault="002D3D55">
      <w:r>
        <w:separator/>
      </w:r>
    </w:p>
  </w:endnote>
  <w:endnote w:type="continuationSeparator" w:id="0">
    <w:p w:rsidR="002D3D55" w:rsidRDefault="002D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ot;Times New Roman&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024539"/>
      <w:docPartObj>
        <w:docPartGallery w:val="Page Numbers (Bottom of Page)"/>
        <w:docPartUnique/>
      </w:docPartObj>
    </w:sdtPr>
    <w:sdtContent>
      <w:p w:rsidR="00A609C0" w:rsidRDefault="00A609C0">
        <w:pPr>
          <w:pStyle w:val="ac"/>
          <w:jc w:val="right"/>
        </w:pPr>
        <w:r>
          <w:fldChar w:fldCharType="begin"/>
        </w:r>
        <w:r>
          <w:instrText>PAGE   \* MERGEFORMAT</w:instrText>
        </w:r>
        <w:r>
          <w:fldChar w:fldCharType="separate"/>
        </w:r>
        <w:r w:rsidR="009F700A">
          <w:rPr>
            <w:noProof/>
          </w:rPr>
          <w:t>3</w:t>
        </w:r>
        <w:r>
          <w:fldChar w:fldCharType="end"/>
        </w:r>
      </w:p>
    </w:sdtContent>
  </w:sdt>
  <w:p w:rsidR="00A609C0" w:rsidRDefault="00A609C0">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C0" w:rsidRDefault="00A609C0">
    <w:pPr>
      <w:spacing w:line="1" w:lineRule="exact"/>
    </w:pPr>
    <w:r>
      <w:rPr>
        <w:noProof/>
        <w:lang w:bidi="ar-SA"/>
      </w:rPr>
      <mc:AlternateContent>
        <mc:Choice Requires="wps">
          <w:drawing>
            <wp:anchor distT="0" distB="0" distL="0" distR="0" simplePos="0" relativeHeight="251661824" behindDoc="1" locked="0" layoutInCell="1" allowOverlap="1" wp14:anchorId="5E7F6058" wp14:editId="579FF366">
              <wp:simplePos x="0" y="0"/>
              <wp:positionH relativeFrom="page">
                <wp:posOffset>4128135</wp:posOffset>
              </wp:positionH>
              <wp:positionV relativeFrom="page">
                <wp:posOffset>10329545</wp:posOffset>
              </wp:positionV>
              <wp:extent cx="229235" cy="175260"/>
              <wp:effectExtent l="3810" t="4445"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wps:spPr>
                    <wps:txbx>
                      <w:txbxContent>
                        <w:p w:rsidR="00A609C0" w:rsidRDefault="00A609C0">
                          <w:pPr>
                            <w:pStyle w:val="23"/>
                            <w:rPr>
                              <w:sz w:val="28"/>
                              <w:szCs w:val="28"/>
                            </w:rPr>
                          </w:pPr>
                          <w:r>
                            <w:fldChar w:fldCharType="begin"/>
                          </w:r>
                          <w:r>
                            <w:instrText xml:space="preserve"> PAGE \* MERGEFORMAT </w:instrText>
                          </w:r>
                          <w:r>
                            <w:fldChar w:fldCharType="separate"/>
                          </w:r>
                          <w:r w:rsidR="00EB5B88" w:rsidRPr="00EB5B88">
                            <w:rPr>
                              <w:noProof/>
                              <w:sz w:val="24"/>
                              <w:szCs w:val="28"/>
                            </w:rPr>
                            <w:t>230</w:t>
                          </w:r>
                          <w:r>
                            <w:rPr>
                              <w:sz w:val="28"/>
                              <w:szCs w:val="28"/>
                            </w:rPr>
                            <w:fldChar w:fldCharType="end"/>
                          </w:r>
                        </w:p>
                      </w:txbxContent>
                    </wps:txbx>
                    <wps:bodyPr rot="0" vert="horz" wrap="none" lIns="0" tIns="0" rIns="0" bIns="0" anchor="t" anchorCtr="0" upright="1">
                      <a:spAutoFit/>
                    </wps:bodyPr>
                  </wps:wsp>
                </a:graphicData>
              </a:graphic>
            </wp:anchor>
          </w:drawing>
        </mc:Choice>
        <mc:Fallback>
          <w:pict>
            <v:shapetype w14:anchorId="5E7F6058" id="_x0000_t202" coordsize="21600,21600" o:spt="202" path="m,l,21600r21600,l21600,xe">
              <v:stroke joinstyle="miter"/>
              <v:path gradientshapeok="t" o:connecttype="rect"/>
            </v:shapetype>
            <v:shape id="Text Box 1" o:spid="_x0000_s1034" type="#_x0000_t202" style="position:absolute;margin-left:325.05pt;margin-top:813.35pt;width:18.05pt;height:13.8pt;z-index:-2516546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" filled="f" stroked="f">
              <v:textbox style="mso-fit-shape-to-text:t" inset="0,0,0,0">
                <w:txbxContent>
                  <w:p w:rsidR="00A609C0" w:rsidRDefault="00A609C0">
                    <w:pPr>
                      <w:pStyle w:val="23"/>
                      <w:rPr>
                        <w:sz w:val="28"/>
                        <w:szCs w:val="28"/>
                      </w:rPr>
                    </w:pPr>
                    <w:r>
                      <w:fldChar w:fldCharType="begin"/>
                    </w:r>
                    <w:r>
                      <w:instrText xml:space="preserve"> PAGE \* MERGEFORMAT </w:instrText>
                    </w:r>
                    <w:r>
                      <w:fldChar w:fldCharType="separate"/>
                    </w:r>
                    <w:r w:rsidR="00EB5B88" w:rsidRPr="00EB5B88">
                      <w:rPr>
                        <w:noProof/>
                        <w:sz w:val="24"/>
                        <w:szCs w:val="28"/>
                      </w:rPr>
                      <w:t>230</w:t>
                    </w:r>
                    <w:r>
                      <w:rPr>
                        <w:sz w:val="28"/>
                        <w:szCs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D55" w:rsidRDefault="002D3D55">
      <w:r>
        <w:separator/>
      </w:r>
    </w:p>
  </w:footnote>
  <w:footnote w:type="continuationSeparator" w:id="0">
    <w:p w:rsidR="002D3D55" w:rsidRDefault="002D3D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FE3"/>
    <w:multiLevelType w:val="multilevel"/>
    <w:tmpl w:val="01067FE3"/>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940C3"/>
    <w:multiLevelType w:val="multilevel"/>
    <w:tmpl w:val="012940C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E01A6"/>
    <w:multiLevelType w:val="multilevel"/>
    <w:tmpl w:val="038E01A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B1B26"/>
    <w:multiLevelType w:val="multilevel"/>
    <w:tmpl w:val="081B1B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5E2896"/>
    <w:multiLevelType w:val="multilevel"/>
    <w:tmpl w:val="085E2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1108BB"/>
    <w:multiLevelType w:val="multilevel"/>
    <w:tmpl w:val="091108B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606468"/>
    <w:multiLevelType w:val="multilevel"/>
    <w:tmpl w:val="096064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EC5DF4"/>
    <w:multiLevelType w:val="multilevel"/>
    <w:tmpl w:val="548A8F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7D0F9F"/>
    <w:multiLevelType w:val="multilevel"/>
    <w:tmpl w:val="0A7D0F9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982BA1"/>
    <w:multiLevelType w:val="multilevel"/>
    <w:tmpl w:val="0A982BA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EE7067"/>
    <w:multiLevelType w:val="multilevel"/>
    <w:tmpl w:val="0AEE7067"/>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DB24D0"/>
    <w:multiLevelType w:val="multilevel"/>
    <w:tmpl w:val="1728C6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3D4223"/>
    <w:multiLevelType w:val="multilevel"/>
    <w:tmpl w:val="0F3D422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474630"/>
    <w:multiLevelType w:val="multilevel"/>
    <w:tmpl w:val="0F474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567D68"/>
    <w:multiLevelType w:val="multilevel"/>
    <w:tmpl w:val="AC34DA2E"/>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0B241FD"/>
    <w:multiLevelType w:val="multilevel"/>
    <w:tmpl w:val="10B241FD"/>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21E4574"/>
    <w:multiLevelType w:val="multilevel"/>
    <w:tmpl w:val="121E457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416AC6"/>
    <w:multiLevelType w:val="multilevel"/>
    <w:tmpl w:val="12416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02531E"/>
    <w:multiLevelType w:val="multilevel"/>
    <w:tmpl w:val="D77091D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6F794A"/>
    <w:multiLevelType w:val="multilevel"/>
    <w:tmpl w:val="156F7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5B97DBA"/>
    <w:multiLevelType w:val="multilevel"/>
    <w:tmpl w:val="15B97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770518F"/>
    <w:multiLevelType w:val="multilevel"/>
    <w:tmpl w:val="1770518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7E30FA8"/>
    <w:multiLevelType w:val="multilevel"/>
    <w:tmpl w:val="17E30FA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8F51B82"/>
    <w:multiLevelType w:val="multilevel"/>
    <w:tmpl w:val="18F51B82"/>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C125F1"/>
    <w:multiLevelType w:val="multilevel"/>
    <w:tmpl w:val="1AC125F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013546"/>
    <w:multiLevelType w:val="multilevel"/>
    <w:tmpl w:val="1B013546"/>
    <w:lvl w:ilvl="0">
      <w:start w:val="1"/>
      <w:numFmt w:val="bullet"/>
      <w:lvlText w:val="&gt;"/>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B35C43"/>
    <w:multiLevelType w:val="multilevel"/>
    <w:tmpl w:val="A2BC91D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D9C1C0A"/>
    <w:multiLevelType w:val="multilevel"/>
    <w:tmpl w:val="1D9C1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0790540"/>
    <w:multiLevelType w:val="multilevel"/>
    <w:tmpl w:val="2079054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B6179F"/>
    <w:multiLevelType w:val="multilevel"/>
    <w:tmpl w:val="E8B4C84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34672A4"/>
    <w:multiLevelType w:val="multilevel"/>
    <w:tmpl w:val="23467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39F4480"/>
    <w:multiLevelType w:val="multilevel"/>
    <w:tmpl w:val="239F4480"/>
    <w:lvl w:ilvl="0">
      <w:numFmt w:val="bullet"/>
      <w:lvlText w:val=""/>
      <w:lvlJc w:val="left"/>
      <w:pPr>
        <w:ind w:left="134" w:hanging="232"/>
      </w:pPr>
      <w:rPr>
        <w:rFonts w:ascii="Symbol" w:eastAsia="Symbol" w:hAnsi="Symbol" w:cs="Symbol" w:hint="default"/>
        <w:w w:val="99"/>
        <w:sz w:val="28"/>
        <w:szCs w:val="28"/>
        <w:lang w:val="ru-RU" w:eastAsia="en-US" w:bidi="ar-SA"/>
      </w:rPr>
    </w:lvl>
    <w:lvl w:ilvl="1">
      <w:numFmt w:val="bullet"/>
      <w:lvlText w:val="•"/>
      <w:lvlJc w:val="left"/>
      <w:pPr>
        <w:ind w:left="1146" w:hanging="232"/>
      </w:pPr>
      <w:rPr>
        <w:rFonts w:hint="default"/>
        <w:lang w:val="ru-RU" w:eastAsia="en-US" w:bidi="ar-SA"/>
      </w:rPr>
    </w:lvl>
    <w:lvl w:ilvl="2">
      <w:numFmt w:val="bullet"/>
      <w:lvlText w:val="•"/>
      <w:lvlJc w:val="left"/>
      <w:pPr>
        <w:ind w:left="2153" w:hanging="232"/>
      </w:pPr>
      <w:rPr>
        <w:rFonts w:hint="default"/>
        <w:lang w:val="ru-RU" w:eastAsia="en-US" w:bidi="ar-SA"/>
      </w:rPr>
    </w:lvl>
    <w:lvl w:ilvl="3">
      <w:numFmt w:val="bullet"/>
      <w:lvlText w:val="•"/>
      <w:lvlJc w:val="left"/>
      <w:pPr>
        <w:ind w:left="3159" w:hanging="232"/>
      </w:pPr>
      <w:rPr>
        <w:rFonts w:hint="default"/>
        <w:lang w:val="ru-RU" w:eastAsia="en-US" w:bidi="ar-SA"/>
      </w:rPr>
    </w:lvl>
    <w:lvl w:ilvl="4">
      <w:numFmt w:val="bullet"/>
      <w:lvlText w:val="•"/>
      <w:lvlJc w:val="left"/>
      <w:pPr>
        <w:ind w:left="4166" w:hanging="232"/>
      </w:pPr>
      <w:rPr>
        <w:rFonts w:hint="default"/>
        <w:lang w:val="ru-RU" w:eastAsia="en-US" w:bidi="ar-SA"/>
      </w:rPr>
    </w:lvl>
    <w:lvl w:ilvl="5">
      <w:numFmt w:val="bullet"/>
      <w:lvlText w:val="•"/>
      <w:lvlJc w:val="left"/>
      <w:pPr>
        <w:ind w:left="5173" w:hanging="232"/>
      </w:pPr>
      <w:rPr>
        <w:rFonts w:hint="default"/>
        <w:lang w:val="ru-RU" w:eastAsia="en-US" w:bidi="ar-SA"/>
      </w:rPr>
    </w:lvl>
    <w:lvl w:ilvl="6">
      <w:numFmt w:val="bullet"/>
      <w:lvlText w:val="•"/>
      <w:lvlJc w:val="left"/>
      <w:pPr>
        <w:ind w:left="6179" w:hanging="232"/>
      </w:pPr>
      <w:rPr>
        <w:rFonts w:hint="default"/>
        <w:lang w:val="ru-RU" w:eastAsia="en-US" w:bidi="ar-SA"/>
      </w:rPr>
    </w:lvl>
    <w:lvl w:ilvl="7">
      <w:numFmt w:val="bullet"/>
      <w:lvlText w:val="•"/>
      <w:lvlJc w:val="left"/>
      <w:pPr>
        <w:ind w:left="7186" w:hanging="232"/>
      </w:pPr>
      <w:rPr>
        <w:rFonts w:hint="default"/>
        <w:lang w:val="ru-RU" w:eastAsia="en-US" w:bidi="ar-SA"/>
      </w:rPr>
    </w:lvl>
    <w:lvl w:ilvl="8">
      <w:numFmt w:val="bullet"/>
      <w:lvlText w:val="•"/>
      <w:lvlJc w:val="left"/>
      <w:pPr>
        <w:ind w:left="8193" w:hanging="232"/>
      </w:pPr>
      <w:rPr>
        <w:rFonts w:hint="default"/>
        <w:lang w:val="ru-RU" w:eastAsia="en-US" w:bidi="ar-SA"/>
      </w:rPr>
    </w:lvl>
  </w:abstractNum>
  <w:abstractNum w:abstractNumId="32" w15:restartNumberingAfterBreak="0">
    <w:nsid w:val="24E63B2B"/>
    <w:multiLevelType w:val="multilevel"/>
    <w:tmpl w:val="24E63B2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4F46055"/>
    <w:multiLevelType w:val="multilevel"/>
    <w:tmpl w:val="24F46055"/>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78215E"/>
    <w:multiLevelType w:val="multilevel"/>
    <w:tmpl w:val="257821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74B3296"/>
    <w:multiLevelType w:val="multilevel"/>
    <w:tmpl w:val="DF1489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9C1799D"/>
    <w:multiLevelType w:val="multilevel"/>
    <w:tmpl w:val="29C1799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9FA1FD9"/>
    <w:multiLevelType w:val="multilevel"/>
    <w:tmpl w:val="29FA1F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A8D25A2"/>
    <w:multiLevelType w:val="multilevel"/>
    <w:tmpl w:val="2A8D2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B7A1EB6"/>
    <w:multiLevelType w:val="multilevel"/>
    <w:tmpl w:val="2B7A1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CAC7F8F"/>
    <w:multiLevelType w:val="multilevel"/>
    <w:tmpl w:val="2CAC7F8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DB94E33"/>
    <w:multiLevelType w:val="multilevel"/>
    <w:tmpl w:val="2DB94E33"/>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E8D1E1F"/>
    <w:multiLevelType w:val="multilevel"/>
    <w:tmpl w:val="2E8D1E1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0C11041"/>
    <w:multiLevelType w:val="multilevel"/>
    <w:tmpl w:val="30C1104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1BB1963"/>
    <w:multiLevelType w:val="multilevel"/>
    <w:tmpl w:val="31BB1963"/>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32551ECF"/>
    <w:multiLevelType w:val="multilevel"/>
    <w:tmpl w:val="32AE97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2B9198B"/>
    <w:multiLevelType w:val="multilevel"/>
    <w:tmpl w:val="50A41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2DE1B5B"/>
    <w:multiLevelType w:val="multilevel"/>
    <w:tmpl w:val="32DE1B5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2E820A5"/>
    <w:multiLevelType w:val="multilevel"/>
    <w:tmpl w:val="32E820A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3F15CD9"/>
    <w:multiLevelType w:val="multilevel"/>
    <w:tmpl w:val="33F15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36270B"/>
    <w:multiLevelType w:val="multilevel"/>
    <w:tmpl w:val="3436270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44E57AA"/>
    <w:multiLevelType w:val="multilevel"/>
    <w:tmpl w:val="344E57A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4AB3ED2"/>
    <w:multiLevelType w:val="multilevel"/>
    <w:tmpl w:val="34AB3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5053265"/>
    <w:multiLevelType w:val="multilevel"/>
    <w:tmpl w:val="3505326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57B6036"/>
    <w:multiLevelType w:val="multilevel"/>
    <w:tmpl w:val="357B60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9553403"/>
    <w:multiLevelType w:val="multilevel"/>
    <w:tmpl w:val="39553403"/>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95D52C0"/>
    <w:multiLevelType w:val="hybridMultilevel"/>
    <w:tmpl w:val="D5C482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39E4120D"/>
    <w:multiLevelType w:val="multilevel"/>
    <w:tmpl w:val="39E4120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9FB2375"/>
    <w:multiLevelType w:val="multilevel"/>
    <w:tmpl w:val="39FB2375"/>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A395DF5"/>
    <w:multiLevelType w:val="multilevel"/>
    <w:tmpl w:val="3A395DF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0" w15:restartNumberingAfterBreak="0">
    <w:nsid w:val="3A44049B"/>
    <w:multiLevelType w:val="multilevel"/>
    <w:tmpl w:val="3A44049B"/>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B137759"/>
    <w:multiLevelType w:val="multilevel"/>
    <w:tmpl w:val="3B13775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C7478EC"/>
    <w:multiLevelType w:val="multilevel"/>
    <w:tmpl w:val="833AD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F7E1649"/>
    <w:multiLevelType w:val="multilevel"/>
    <w:tmpl w:val="3F7E164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0182B51"/>
    <w:multiLevelType w:val="multilevel"/>
    <w:tmpl w:val="40182B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0D1414D"/>
    <w:multiLevelType w:val="multilevel"/>
    <w:tmpl w:val="40D1414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0E842CD"/>
    <w:multiLevelType w:val="multilevel"/>
    <w:tmpl w:val="40E842C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12D1FFB"/>
    <w:multiLevelType w:val="multilevel"/>
    <w:tmpl w:val="412D1FF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1C96EC4"/>
    <w:multiLevelType w:val="multilevel"/>
    <w:tmpl w:val="41C96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27961EA"/>
    <w:multiLevelType w:val="multilevel"/>
    <w:tmpl w:val="261C7A9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50507F8"/>
    <w:multiLevelType w:val="multilevel"/>
    <w:tmpl w:val="45050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5C6110D"/>
    <w:multiLevelType w:val="multilevel"/>
    <w:tmpl w:val="BFFE27B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47097300"/>
    <w:multiLevelType w:val="multilevel"/>
    <w:tmpl w:val="47097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7775C27"/>
    <w:multiLevelType w:val="multilevel"/>
    <w:tmpl w:val="47775C2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8CE40E3"/>
    <w:multiLevelType w:val="multilevel"/>
    <w:tmpl w:val="48CE40E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9323B34"/>
    <w:multiLevelType w:val="multilevel"/>
    <w:tmpl w:val="49323B3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94F0E2A"/>
    <w:multiLevelType w:val="multilevel"/>
    <w:tmpl w:val="494F0E2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99F0C92"/>
    <w:multiLevelType w:val="multilevel"/>
    <w:tmpl w:val="499F0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C330E84"/>
    <w:multiLevelType w:val="multilevel"/>
    <w:tmpl w:val="4C330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E01478D"/>
    <w:multiLevelType w:val="multilevel"/>
    <w:tmpl w:val="4E01478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E4C7CDA"/>
    <w:multiLevelType w:val="multilevel"/>
    <w:tmpl w:val="4E4C7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F176790"/>
    <w:multiLevelType w:val="multilevel"/>
    <w:tmpl w:val="4F176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F3B3F39"/>
    <w:multiLevelType w:val="multilevel"/>
    <w:tmpl w:val="7812B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2BC3683"/>
    <w:multiLevelType w:val="multilevel"/>
    <w:tmpl w:val="52BC368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4657460"/>
    <w:multiLevelType w:val="multilevel"/>
    <w:tmpl w:val="546574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4DD6A4E"/>
    <w:multiLevelType w:val="multilevel"/>
    <w:tmpl w:val="54DD6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56D7269"/>
    <w:multiLevelType w:val="multilevel"/>
    <w:tmpl w:val="556D7269"/>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5A851C4"/>
    <w:multiLevelType w:val="multilevel"/>
    <w:tmpl w:val="55A85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5F60B0D"/>
    <w:multiLevelType w:val="multilevel"/>
    <w:tmpl w:val="2520847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63D3067"/>
    <w:multiLevelType w:val="multilevel"/>
    <w:tmpl w:val="563D3067"/>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91E19B7"/>
    <w:multiLevelType w:val="multilevel"/>
    <w:tmpl w:val="591E19B7"/>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926521A"/>
    <w:multiLevelType w:val="multilevel"/>
    <w:tmpl w:val="59265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9416671"/>
    <w:multiLevelType w:val="multilevel"/>
    <w:tmpl w:val="5941667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94C7F41"/>
    <w:multiLevelType w:val="multilevel"/>
    <w:tmpl w:val="594C7F4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9C5165A"/>
    <w:multiLevelType w:val="multilevel"/>
    <w:tmpl w:val="59C5165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AB05D3A"/>
    <w:multiLevelType w:val="multilevel"/>
    <w:tmpl w:val="5AB05D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DA83E93"/>
    <w:multiLevelType w:val="multilevel"/>
    <w:tmpl w:val="5DA83E9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0A32250"/>
    <w:multiLevelType w:val="multilevel"/>
    <w:tmpl w:val="60A322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180289F"/>
    <w:multiLevelType w:val="multilevel"/>
    <w:tmpl w:val="6180289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66A5089"/>
    <w:multiLevelType w:val="multilevel"/>
    <w:tmpl w:val="666A508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6811F2D"/>
    <w:multiLevelType w:val="multilevel"/>
    <w:tmpl w:val="797031D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69C46B5"/>
    <w:multiLevelType w:val="multilevel"/>
    <w:tmpl w:val="669C46B5"/>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6D82CED"/>
    <w:multiLevelType w:val="multilevel"/>
    <w:tmpl w:val="65BC6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9994D5C"/>
    <w:multiLevelType w:val="multilevel"/>
    <w:tmpl w:val="69994D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9AD4EFD"/>
    <w:multiLevelType w:val="multilevel"/>
    <w:tmpl w:val="69AD4EFD"/>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A395397"/>
    <w:multiLevelType w:val="multilevel"/>
    <w:tmpl w:val="6A39539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A686F8F"/>
    <w:multiLevelType w:val="multilevel"/>
    <w:tmpl w:val="2014EE2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E575827"/>
    <w:multiLevelType w:val="multilevel"/>
    <w:tmpl w:val="6E575827"/>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EED53C7"/>
    <w:multiLevelType w:val="multilevel"/>
    <w:tmpl w:val="6EED53C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1150C04"/>
    <w:multiLevelType w:val="multilevel"/>
    <w:tmpl w:val="71150C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18A0184"/>
    <w:multiLevelType w:val="multilevel"/>
    <w:tmpl w:val="718A01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32936C5"/>
    <w:multiLevelType w:val="multilevel"/>
    <w:tmpl w:val="732936C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46B78C1"/>
    <w:multiLevelType w:val="multilevel"/>
    <w:tmpl w:val="C57CDB2E"/>
    <w:lvl w:ilvl="0">
      <w:start w:val="1"/>
      <w:numFmt w:val="decimal"/>
      <w:pStyle w:val="1"/>
      <w:lvlText w:val="%1."/>
      <w:lvlJc w:val="left"/>
      <w:pPr>
        <w:ind w:left="432" w:hanging="432"/>
      </w:pPr>
      <w:rPr>
        <w:rFonts w:ascii="Times New Roman" w:eastAsia="Courier New" w:hAnsi="Times New Roman" w:cs="Times New Roman"/>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4" w15:restartNumberingAfterBreak="0">
    <w:nsid w:val="75E52EE1"/>
    <w:multiLevelType w:val="multilevel"/>
    <w:tmpl w:val="75E52EE1"/>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6B25EF7"/>
    <w:multiLevelType w:val="multilevel"/>
    <w:tmpl w:val="04688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7DD1D60"/>
    <w:multiLevelType w:val="multilevel"/>
    <w:tmpl w:val="77DD1D60"/>
    <w:lvl w:ilvl="0">
      <w:start w:val="1"/>
      <w:numFmt w:val="bullet"/>
      <w:lvlText w:val="&gt;"/>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7A4457D3"/>
    <w:multiLevelType w:val="multilevel"/>
    <w:tmpl w:val="01241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CC72928"/>
    <w:multiLevelType w:val="multilevel"/>
    <w:tmpl w:val="7CC72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D7E15DB"/>
    <w:multiLevelType w:val="multilevel"/>
    <w:tmpl w:val="68EEF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DD351BB"/>
    <w:multiLevelType w:val="multilevel"/>
    <w:tmpl w:val="7DD351B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E7806D6"/>
    <w:multiLevelType w:val="multilevel"/>
    <w:tmpl w:val="7E7806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FB475DC"/>
    <w:multiLevelType w:val="multilevel"/>
    <w:tmpl w:val="7FB475DC"/>
    <w:lvl w:ilvl="0">
      <w:numFmt w:val="bullet"/>
      <w:lvlText w:val="•"/>
      <w:lvlJc w:val="left"/>
      <w:pPr>
        <w:ind w:left="720" w:hanging="360"/>
      </w:pPr>
      <w:rPr>
        <w:rFonts w:hint="default"/>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7FC031D5"/>
    <w:multiLevelType w:val="multilevel"/>
    <w:tmpl w:val="7FC031D5"/>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3"/>
  </w:num>
  <w:num w:numId="2">
    <w:abstractNumId w:val="74"/>
  </w:num>
  <w:num w:numId="3">
    <w:abstractNumId w:val="80"/>
  </w:num>
  <w:num w:numId="4">
    <w:abstractNumId w:val="24"/>
  </w:num>
  <w:num w:numId="5">
    <w:abstractNumId w:val="59"/>
  </w:num>
  <w:num w:numId="6">
    <w:abstractNumId w:val="123"/>
  </w:num>
  <w:num w:numId="7">
    <w:abstractNumId w:val="36"/>
  </w:num>
  <w:num w:numId="8">
    <w:abstractNumId w:val="13"/>
  </w:num>
  <w:num w:numId="9">
    <w:abstractNumId w:val="38"/>
  </w:num>
  <w:num w:numId="10">
    <w:abstractNumId w:val="17"/>
  </w:num>
  <w:num w:numId="11">
    <w:abstractNumId w:val="82"/>
  </w:num>
  <w:num w:numId="12">
    <w:abstractNumId w:val="119"/>
  </w:num>
  <w:num w:numId="13">
    <w:abstractNumId w:val="124"/>
  </w:num>
  <w:num w:numId="14">
    <w:abstractNumId w:val="100"/>
  </w:num>
  <w:num w:numId="15">
    <w:abstractNumId w:val="61"/>
  </w:num>
  <w:num w:numId="16">
    <w:abstractNumId w:val="76"/>
  </w:num>
  <w:num w:numId="17">
    <w:abstractNumId w:val="116"/>
  </w:num>
  <w:num w:numId="18">
    <w:abstractNumId w:val="67"/>
  </w:num>
  <w:num w:numId="19">
    <w:abstractNumId w:val="21"/>
  </w:num>
  <w:num w:numId="20">
    <w:abstractNumId w:val="90"/>
  </w:num>
  <w:num w:numId="21">
    <w:abstractNumId w:val="94"/>
  </w:num>
  <w:num w:numId="22">
    <w:abstractNumId w:val="20"/>
  </w:num>
  <w:num w:numId="23">
    <w:abstractNumId w:val="32"/>
  </w:num>
  <w:num w:numId="24">
    <w:abstractNumId w:val="73"/>
  </w:num>
  <w:num w:numId="25">
    <w:abstractNumId w:val="55"/>
  </w:num>
  <w:num w:numId="26">
    <w:abstractNumId w:val="51"/>
  </w:num>
  <w:num w:numId="27">
    <w:abstractNumId w:val="25"/>
  </w:num>
  <w:num w:numId="28">
    <w:abstractNumId w:val="52"/>
  </w:num>
  <w:num w:numId="29">
    <w:abstractNumId w:val="9"/>
  </w:num>
  <w:num w:numId="30">
    <w:abstractNumId w:val="57"/>
  </w:num>
  <w:num w:numId="31">
    <w:abstractNumId w:val="70"/>
  </w:num>
  <w:num w:numId="32">
    <w:abstractNumId w:val="85"/>
  </w:num>
  <w:num w:numId="33">
    <w:abstractNumId w:val="77"/>
  </w:num>
  <w:num w:numId="34">
    <w:abstractNumId w:val="66"/>
  </w:num>
  <w:num w:numId="35">
    <w:abstractNumId w:val="16"/>
  </w:num>
  <w:num w:numId="36">
    <w:abstractNumId w:val="105"/>
  </w:num>
  <w:num w:numId="37">
    <w:abstractNumId w:val="95"/>
  </w:num>
  <w:num w:numId="38">
    <w:abstractNumId w:val="0"/>
  </w:num>
  <w:num w:numId="39">
    <w:abstractNumId w:val="99"/>
  </w:num>
  <w:num w:numId="40">
    <w:abstractNumId w:val="110"/>
  </w:num>
  <w:num w:numId="41">
    <w:abstractNumId w:val="102"/>
  </w:num>
  <w:num w:numId="42">
    <w:abstractNumId w:val="15"/>
  </w:num>
  <w:num w:numId="43">
    <w:abstractNumId w:val="10"/>
  </w:num>
  <w:num w:numId="44">
    <w:abstractNumId w:val="33"/>
  </w:num>
  <w:num w:numId="45">
    <w:abstractNumId w:val="43"/>
  </w:num>
  <w:num w:numId="46">
    <w:abstractNumId w:val="112"/>
  </w:num>
  <w:num w:numId="47">
    <w:abstractNumId w:val="3"/>
  </w:num>
  <w:num w:numId="48">
    <w:abstractNumId w:val="4"/>
  </w:num>
  <w:num w:numId="49">
    <w:abstractNumId w:val="63"/>
  </w:num>
  <w:num w:numId="50">
    <w:abstractNumId w:val="34"/>
  </w:num>
  <w:num w:numId="51">
    <w:abstractNumId w:val="47"/>
  </w:num>
  <w:num w:numId="52">
    <w:abstractNumId w:val="49"/>
  </w:num>
  <w:num w:numId="53">
    <w:abstractNumId w:val="121"/>
  </w:num>
  <w:num w:numId="54">
    <w:abstractNumId w:val="23"/>
  </w:num>
  <w:num w:numId="55">
    <w:abstractNumId w:val="60"/>
  </w:num>
  <w:num w:numId="56">
    <w:abstractNumId w:val="114"/>
  </w:num>
  <w:num w:numId="57">
    <w:abstractNumId w:val="68"/>
  </w:num>
  <w:num w:numId="58">
    <w:abstractNumId w:val="40"/>
  </w:num>
  <w:num w:numId="59">
    <w:abstractNumId w:val="27"/>
  </w:num>
  <w:num w:numId="60">
    <w:abstractNumId w:val="81"/>
  </w:num>
  <w:num w:numId="61">
    <w:abstractNumId w:val="92"/>
  </w:num>
  <w:num w:numId="62">
    <w:abstractNumId w:val="79"/>
  </w:num>
  <w:num w:numId="63">
    <w:abstractNumId w:val="64"/>
  </w:num>
  <w:num w:numId="64">
    <w:abstractNumId w:val="39"/>
  </w:num>
  <w:num w:numId="65">
    <w:abstractNumId w:val="53"/>
  </w:num>
  <w:num w:numId="66">
    <w:abstractNumId w:val="6"/>
  </w:num>
  <w:num w:numId="67">
    <w:abstractNumId w:val="109"/>
  </w:num>
  <w:num w:numId="68">
    <w:abstractNumId w:val="88"/>
  </w:num>
  <w:num w:numId="69">
    <w:abstractNumId w:val="91"/>
  </w:num>
  <w:num w:numId="70">
    <w:abstractNumId w:val="37"/>
  </w:num>
  <w:num w:numId="71">
    <w:abstractNumId w:val="78"/>
  </w:num>
  <w:num w:numId="72">
    <w:abstractNumId w:val="30"/>
  </w:num>
  <w:num w:numId="73">
    <w:abstractNumId w:val="65"/>
  </w:num>
  <w:num w:numId="74">
    <w:abstractNumId w:val="104"/>
  </w:num>
  <w:num w:numId="75">
    <w:abstractNumId w:val="122"/>
  </w:num>
  <w:num w:numId="76">
    <w:abstractNumId w:val="98"/>
  </w:num>
  <w:num w:numId="77">
    <w:abstractNumId w:val="75"/>
  </w:num>
  <w:num w:numId="78">
    <w:abstractNumId w:val="28"/>
  </w:num>
  <w:num w:numId="79">
    <w:abstractNumId w:val="58"/>
  </w:num>
  <w:num w:numId="80">
    <w:abstractNumId w:val="12"/>
  </w:num>
  <w:num w:numId="81">
    <w:abstractNumId w:val="97"/>
  </w:num>
  <w:num w:numId="82">
    <w:abstractNumId w:val="106"/>
  </w:num>
  <w:num w:numId="83">
    <w:abstractNumId w:val="41"/>
  </w:num>
  <w:num w:numId="84">
    <w:abstractNumId w:val="50"/>
  </w:num>
  <w:num w:numId="85">
    <w:abstractNumId w:val="48"/>
  </w:num>
  <w:num w:numId="86">
    <w:abstractNumId w:val="84"/>
  </w:num>
  <w:num w:numId="87">
    <w:abstractNumId w:val="42"/>
  </w:num>
  <w:num w:numId="88">
    <w:abstractNumId w:val="22"/>
  </w:num>
  <w:num w:numId="89">
    <w:abstractNumId w:val="8"/>
  </w:num>
  <w:num w:numId="90">
    <w:abstractNumId w:val="108"/>
  </w:num>
  <w:num w:numId="91">
    <w:abstractNumId w:val="96"/>
  </w:num>
  <w:num w:numId="92">
    <w:abstractNumId w:val="2"/>
  </w:num>
  <w:num w:numId="93">
    <w:abstractNumId w:val="87"/>
  </w:num>
  <w:num w:numId="94">
    <w:abstractNumId w:val="5"/>
  </w:num>
  <w:num w:numId="95">
    <w:abstractNumId w:val="19"/>
  </w:num>
  <w:num w:numId="96">
    <w:abstractNumId w:val="111"/>
  </w:num>
  <w:num w:numId="97">
    <w:abstractNumId w:val="54"/>
  </w:num>
  <w:num w:numId="98">
    <w:abstractNumId w:val="1"/>
  </w:num>
  <w:num w:numId="99">
    <w:abstractNumId w:val="31"/>
  </w:num>
  <w:num w:numId="100">
    <w:abstractNumId w:val="86"/>
  </w:num>
  <w:num w:numId="101">
    <w:abstractNumId w:val="93"/>
  </w:num>
  <w:num w:numId="102">
    <w:abstractNumId w:val="44"/>
  </w:num>
  <w:num w:numId="103">
    <w:abstractNumId w:val="113"/>
    <w:lvlOverride w:ilvl="0">
      <w:startOverride w:val="1"/>
    </w:lvlOverride>
    <w:lvlOverride w:ilvl="1">
      <w:startOverride w:val="2"/>
    </w:lvlOverride>
  </w:num>
  <w:num w:numId="104">
    <w:abstractNumId w:val="117"/>
  </w:num>
  <w:num w:numId="105">
    <w:abstractNumId w:val="72"/>
  </w:num>
  <w:num w:numId="106">
    <w:abstractNumId w:val="11"/>
  </w:num>
  <w:num w:numId="107">
    <w:abstractNumId w:val="120"/>
  </w:num>
  <w:num w:numId="108">
    <w:abstractNumId w:val="62"/>
  </w:num>
  <w:num w:numId="109">
    <w:abstractNumId w:val="45"/>
  </w:num>
  <w:num w:numId="110">
    <w:abstractNumId w:val="46"/>
  </w:num>
  <w:num w:numId="111">
    <w:abstractNumId w:val="107"/>
  </w:num>
  <w:num w:numId="112">
    <w:abstractNumId w:val="69"/>
  </w:num>
  <w:num w:numId="113">
    <w:abstractNumId w:val="26"/>
  </w:num>
  <w:num w:numId="114">
    <w:abstractNumId w:val="71"/>
  </w:num>
  <w:num w:numId="115">
    <w:abstractNumId w:val="89"/>
  </w:num>
  <w:num w:numId="116">
    <w:abstractNumId w:val="7"/>
  </w:num>
  <w:num w:numId="117">
    <w:abstractNumId w:val="118"/>
  </w:num>
  <w:num w:numId="118">
    <w:abstractNumId w:val="115"/>
  </w:num>
  <w:num w:numId="119">
    <w:abstractNumId w:val="101"/>
  </w:num>
  <w:num w:numId="120">
    <w:abstractNumId w:val="83"/>
  </w:num>
  <w:num w:numId="121">
    <w:abstractNumId w:val="35"/>
  </w:num>
  <w:num w:numId="122">
    <w:abstractNumId w:val="18"/>
  </w:num>
  <w:num w:numId="123">
    <w:abstractNumId w:val="103"/>
  </w:num>
  <w:num w:numId="124">
    <w:abstractNumId w:val="29"/>
  </w:num>
  <w:num w:numId="125">
    <w:abstractNumId w:val="14"/>
  </w:num>
  <w:num w:numId="126">
    <w:abstractNumId w:val="56"/>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81"/>
  <w:drawingGridVerticalSpacing w:val="181"/>
  <w:noPunctuationKerning/>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E54"/>
    <w:rsid w:val="00005EB0"/>
    <w:rsid w:val="00017967"/>
    <w:rsid w:val="00035790"/>
    <w:rsid w:val="0007242D"/>
    <w:rsid w:val="000952C0"/>
    <w:rsid w:val="000A5FB8"/>
    <w:rsid w:val="000D2203"/>
    <w:rsid w:val="000F4AF0"/>
    <w:rsid w:val="0017258C"/>
    <w:rsid w:val="0017281E"/>
    <w:rsid w:val="00191394"/>
    <w:rsid w:val="001B6EF7"/>
    <w:rsid w:val="001C26ED"/>
    <w:rsid w:val="001E57B4"/>
    <w:rsid w:val="001F118E"/>
    <w:rsid w:val="002369CE"/>
    <w:rsid w:val="002C4F43"/>
    <w:rsid w:val="002D3D55"/>
    <w:rsid w:val="002F7B6F"/>
    <w:rsid w:val="00357A6A"/>
    <w:rsid w:val="003A61AB"/>
    <w:rsid w:val="003C05BF"/>
    <w:rsid w:val="003C2AA8"/>
    <w:rsid w:val="003C772D"/>
    <w:rsid w:val="003E6AA4"/>
    <w:rsid w:val="003E6DB0"/>
    <w:rsid w:val="00424A8E"/>
    <w:rsid w:val="0042731E"/>
    <w:rsid w:val="004279EE"/>
    <w:rsid w:val="00481FB5"/>
    <w:rsid w:val="004A3E54"/>
    <w:rsid w:val="004A41E5"/>
    <w:rsid w:val="00521507"/>
    <w:rsid w:val="00552E82"/>
    <w:rsid w:val="00553D27"/>
    <w:rsid w:val="00554F68"/>
    <w:rsid w:val="00583246"/>
    <w:rsid w:val="005F4865"/>
    <w:rsid w:val="00612397"/>
    <w:rsid w:val="006545C2"/>
    <w:rsid w:val="006568A9"/>
    <w:rsid w:val="006568D1"/>
    <w:rsid w:val="00684944"/>
    <w:rsid w:val="006979DD"/>
    <w:rsid w:val="006B1369"/>
    <w:rsid w:val="006D0043"/>
    <w:rsid w:val="006D1AAF"/>
    <w:rsid w:val="006F6096"/>
    <w:rsid w:val="006F76BA"/>
    <w:rsid w:val="00707A81"/>
    <w:rsid w:val="00717ED4"/>
    <w:rsid w:val="007267A3"/>
    <w:rsid w:val="00773C7B"/>
    <w:rsid w:val="007D0CEC"/>
    <w:rsid w:val="007E6157"/>
    <w:rsid w:val="008177C1"/>
    <w:rsid w:val="008441E5"/>
    <w:rsid w:val="00870F49"/>
    <w:rsid w:val="008A25CC"/>
    <w:rsid w:val="008C7DA0"/>
    <w:rsid w:val="008D5E00"/>
    <w:rsid w:val="008F5448"/>
    <w:rsid w:val="008F600D"/>
    <w:rsid w:val="00905D0B"/>
    <w:rsid w:val="00960AD8"/>
    <w:rsid w:val="00962F56"/>
    <w:rsid w:val="0098136F"/>
    <w:rsid w:val="009A2BF3"/>
    <w:rsid w:val="009E4E20"/>
    <w:rsid w:val="009F20CB"/>
    <w:rsid w:val="009F700A"/>
    <w:rsid w:val="00A27CBF"/>
    <w:rsid w:val="00A37B35"/>
    <w:rsid w:val="00A609C0"/>
    <w:rsid w:val="00A63F66"/>
    <w:rsid w:val="00A72106"/>
    <w:rsid w:val="00A7345A"/>
    <w:rsid w:val="00A74E24"/>
    <w:rsid w:val="00AE707D"/>
    <w:rsid w:val="00B07EAB"/>
    <w:rsid w:val="00B12C4B"/>
    <w:rsid w:val="00B12E56"/>
    <w:rsid w:val="00B246DD"/>
    <w:rsid w:val="00B74AA9"/>
    <w:rsid w:val="00BB5959"/>
    <w:rsid w:val="00BD5BE5"/>
    <w:rsid w:val="00BE0969"/>
    <w:rsid w:val="00C17F72"/>
    <w:rsid w:val="00C33BFF"/>
    <w:rsid w:val="00C55717"/>
    <w:rsid w:val="00C92E63"/>
    <w:rsid w:val="00C9411D"/>
    <w:rsid w:val="00C96552"/>
    <w:rsid w:val="00CE1C52"/>
    <w:rsid w:val="00CE7820"/>
    <w:rsid w:val="00D171F5"/>
    <w:rsid w:val="00D33427"/>
    <w:rsid w:val="00D547FA"/>
    <w:rsid w:val="00D95420"/>
    <w:rsid w:val="00DA5267"/>
    <w:rsid w:val="00DC7FB9"/>
    <w:rsid w:val="00DD09DA"/>
    <w:rsid w:val="00DD0E04"/>
    <w:rsid w:val="00DD7A23"/>
    <w:rsid w:val="00E12131"/>
    <w:rsid w:val="00E32D7B"/>
    <w:rsid w:val="00E33B88"/>
    <w:rsid w:val="00E51C50"/>
    <w:rsid w:val="00E91820"/>
    <w:rsid w:val="00EB5B88"/>
    <w:rsid w:val="00ED6DA0"/>
    <w:rsid w:val="00EF244D"/>
    <w:rsid w:val="00F40527"/>
    <w:rsid w:val="00F50E0A"/>
    <w:rsid w:val="00F54B88"/>
    <w:rsid w:val="00FB6ABE"/>
    <w:rsid w:val="00FC2021"/>
    <w:rsid w:val="00FE6A4A"/>
    <w:rsid w:val="47AA1353"/>
    <w:rsid w:val="496C591F"/>
    <w:rsid w:val="773955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813BC2"/>
  <w15:docId w15:val="{D9BFCE26-8E63-4669-B04E-4D039C8E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unhideWhenUsed="1" w:qFormat="1"/>
    <w:lsdException w:name="heading 3" w:uiPriority="1" w:unhideWhenUsed="1" w:qFormat="1"/>
    <w:lsdException w:name="heading 4" w:uiPriority="1"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Courier New" w:eastAsia="Courier New" w:hAnsi="Courier New" w:cs="Courier New"/>
      <w:color w:val="000000"/>
      <w:sz w:val="24"/>
      <w:szCs w:val="24"/>
      <w:lang w:bidi="ru-RU"/>
    </w:rPr>
  </w:style>
  <w:style w:type="paragraph" w:styleId="1">
    <w:name w:val="heading 1"/>
    <w:basedOn w:val="a"/>
    <w:next w:val="a"/>
    <w:link w:val="10"/>
    <w:uiPriority w:val="1"/>
    <w:qFormat/>
    <w:pPr>
      <w:keepNext/>
      <w:keepLines/>
      <w:numPr>
        <w:numId w:val="1"/>
      </w:numPr>
      <w:spacing w:before="480" w:after="240"/>
      <w:outlineLvl w:val="0"/>
    </w:pPr>
    <w:rPr>
      <w:rFonts w:asciiTheme="majorHAnsi" w:eastAsiaTheme="majorEastAsia" w:hAnsiTheme="majorHAnsi" w:cstheme="majorBidi"/>
      <w:b/>
      <w:bCs/>
      <w:color w:val="auto"/>
      <w:sz w:val="28"/>
      <w:szCs w:val="28"/>
    </w:rPr>
  </w:style>
  <w:style w:type="paragraph" w:styleId="2">
    <w:name w:val="heading 2"/>
    <w:basedOn w:val="a"/>
    <w:next w:val="a"/>
    <w:link w:val="20"/>
    <w:uiPriority w:val="1"/>
    <w:unhideWhenUsed/>
    <w:qFormat/>
    <w:pPr>
      <w:keepNext/>
      <w:keepLines/>
      <w:numPr>
        <w:ilvl w:val="1"/>
        <w:numId w:val="1"/>
      </w:numPr>
      <w:spacing w:before="200" w:after="240"/>
      <w:outlineLvl w:val="1"/>
    </w:pPr>
    <w:rPr>
      <w:rFonts w:asciiTheme="majorHAnsi" w:eastAsiaTheme="majorEastAsia" w:hAnsiTheme="majorHAnsi" w:cstheme="majorBidi"/>
      <w:b/>
      <w:bCs/>
      <w:color w:val="auto"/>
      <w:sz w:val="26"/>
      <w:szCs w:val="26"/>
    </w:rPr>
  </w:style>
  <w:style w:type="paragraph" w:styleId="3">
    <w:name w:val="heading 3"/>
    <w:basedOn w:val="a"/>
    <w:next w:val="a"/>
    <w:link w:val="30"/>
    <w:uiPriority w:val="1"/>
    <w:unhideWhenUsed/>
    <w:qFormat/>
    <w:pPr>
      <w:keepNext/>
      <w:keepLines/>
      <w:numPr>
        <w:ilvl w:val="2"/>
        <w:numId w:val="1"/>
      </w:numPr>
      <w:spacing w:before="200" w:after="240"/>
      <w:outlineLvl w:val="2"/>
    </w:pPr>
    <w:rPr>
      <w:rFonts w:asciiTheme="majorHAnsi" w:eastAsiaTheme="majorEastAsia" w:hAnsiTheme="majorHAnsi" w:cstheme="majorBidi"/>
      <w:b/>
      <w:bCs/>
      <w:color w:val="auto"/>
    </w:rPr>
  </w:style>
  <w:style w:type="paragraph" w:styleId="4">
    <w:name w:val="heading 4"/>
    <w:basedOn w:val="a"/>
    <w:next w:val="a"/>
    <w:link w:val="40"/>
    <w:uiPriority w:val="1"/>
    <w:unhideWhenUsed/>
    <w:qFormat/>
    <w:pPr>
      <w:keepNext/>
      <w:keepLines/>
      <w:numPr>
        <w:ilvl w:val="3"/>
        <w:numId w:val="1"/>
      </w:numPr>
      <w:spacing w:before="200" w:after="240"/>
      <w:outlineLvl w:val="3"/>
    </w:pPr>
    <w:rPr>
      <w:rFonts w:asciiTheme="majorHAnsi" w:eastAsiaTheme="majorEastAsia" w:hAnsiTheme="majorHAnsi" w:cstheme="majorBidi"/>
      <w:b/>
      <w:bCs/>
      <w:iCs/>
      <w:color w:val="auto"/>
    </w:rPr>
  </w:style>
  <w:style w:type="paragraph" w:styleId="5">
    <w:name w:val="heading 5"/>
    <w:basedOn w:val="a"/>
    <w:next w:val="a"/>
    <w:link w:val="50"/>
    <w:uiPriority w:val="9"/>
    <w:unhideWhenUsed/>
    <w:qFormat/>
    <w:pPr>
      <w:keepNext/>
      <w:keepLines/>
      <w:numPr>
        <w:ilvl w:val="4"/>
        <w:numId w:val="1"/>
      </w:numPr>
      <w:spacing w:before="200"/>
      <w:outlineLvl w:val="4"/>
    </w:pPr>
    <w:rPr>
      <w:rFonts w:asciiTheme="majorHAnsi" w:eastAsiaTheme="majorEastAsia" w:hAnsiTheme="majorHAnsi" w:cstheme="majorBidi"/>
      <w:color w:val="244061" w:themeColor="accent1" w:themeShade="80"/>
    </w:rPr>
  </w:style>
  <w:style w:type="paragraph" w:styleId="6">
    <w:name w:val="heading 6"/>
    <w:basedOn w:val="a"/>
    <w:next w:val="a"/>
    <w:link w:val="60"/>
    <w:uiPriority w:val="9"/>
    <w:semiHidden/>
    <w:unhideWhenUsed/>
    <w:qFormat/>
    <w:pPr>
      <w:keepNext/>
      <w:keepLines/>
      <w:numPr>
        <w:ilvl w:val="5"/>
        <w:numId w:val="1"/>
      </w:numPr>
      <w:spacing w:before="20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uiPriority w:val="9"/>
    <w:semiHidden/>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rPr>
      <w:rFonts w:ascii="Tahoma" w:hAnsi="Tahoma" w:cs="Tahoma"/>
      <w:sz w:val="16"/>
      <w:szCs w:val="16"/>
    </w:rPr>
  </w:style>
  <w:style w:type="paragraph" w:styleId="a6">
    <w:name w:val="header"/>
    <w:basedOn w:val="a"/>
    <w:link w:val="a7"/>
    <w:uiPriority w:val="99"/>
    <w:unhideWhenUsed/>
    <w:pPr>
      <w:tabs>
        <w:tab w:val="center" w:pos="4677"/>
        <w:tab w:val="right" w:pos="9355"/>
      </w:tabs>
      <w:autoSpaceDE w:val="0"/>
      <w:autoSpaceDN w:val="0"/>
    </w:pPr>
    <w:rPr>
      <w:rFonts w:ascii="Times New Roman" w:eastAsia="Times New Roman" w:hAnsi="Times New Roman" w:cs="Times New Roman"/>
      <w:color w:val="auto"/>
      <w:sz w:val="22"/>
      <w:szCs w:val="22"/>
      <w:lang w:eastAsia="en-US" w:bidi="ar-SA"/>
    </w:rPr>
  </w:style>
  <w:style w:type="paragraph" w:styleId="a8">
    <w:name w:val="Body Text"/>
    <w:basedOn w:val="a"/>
    <w:link w:val="a9"/>
    <w:uiPriority w:val="1"/>
    <w:qFormat/>
    <w:pPr>
      <w:autoSpaceDE w:val="0"/>
      <w:autoSpaceDN w:val="0"/>
      <w:ind w:left="134" w:firstLine="709"/>
      <w:jc w:val="both"/>
    </w:pPr>
    <w:rPr>
      <w:rFonts w:ascii="Times New Roman" w:eastAsia="Times New Roman" w:hAnsi="Times New Roman" w:cs="Times New Roman"/>
      <w:color w:val="auto"/>
      <w:sz w:val="28"/>
      <w:szCs w:val="28"/>
      <w:lang w:eastAsia="en-US" w:bidi="ar-SA"/>
    </w:rPr>
  </w:style>
  <w:style w:type="paragraph" w:styleId="11">
    <w:name w:val="toc 1"/>
    <w:basedOn w:val="a"/>
    <w:uiPriority w:val="39"/>
    <w:qFormat/>
    <w:pPr>
      <w:autoSpaceDE w:val="0"/>
      <w:autoSpaceDN w:val="0"/>
      <w:spacing w:before="225"/>
      <w:ind w:left="134"/>
    </w:pPr>
    <w:rPr>
      <w:rFonts w:ascii="Times New Roman" w:eastAsia="Times New Roman" w:hAnsi="Times New Roman" w:cs="Times New Roman"/>
      <w:color w:val="auto"/>
      <w:sz w:val="28"/>
      <w:szCs w:val="28"/>
      <w:lang w:eastAsia="en-US" w:bidi="ar-SA"/>
    </w:rPr>
  </w:style>
  <w:style w:type="paragraph" w:styleId="31">
    <w:name w:val="toc 3"/>
    <w:basedOn w:val="a"/>
    <w:uiPriority w:val="39"/>
    <w:qFormat/>
    <w:pPr>
      <w:autoSpaceDE w:val="0"/>
      <w:autoSpaceDN w:val="0"/>
      <w:spacing w:before="126"/>
      <w:ind w:left="574"/>
    </w:pPr>
    <w:rPr>
      <w:rFonts w:ascii="Times New Roman" w:eastAsia="Times New Roman" w:hAnsi="Times New Roman" w:cs="Times New Roman"/>
      <w:color w:val="auto"/>
      <w:sz w:val="28"/>
      <w:szCs w:val="28"/>
      <w:lang w:eastAsia="en-US" w:bidi="ar-SA"/>
    </w:rPr>
  </w:style>
  <w:style w:type="paragraph" w:styleId="21">
    <w:name w:val="toc 2"/>
    <w:basedOn w:val="a"/>
    <w:uiPriority w:val="39"/>
    <w:qFormat/>
    <w:pPr>
      <w:autoSpaceDE w:val="0"/>
      <w:autoSpaceDN w:val="0"/>
      <w:spacing w:before="125"/>
      <w:ind w:left="353"/>
    </w:pPr>
    <w:rPr>
      <w:rFonts w:ascii="Times New Roman" w:eastAsia="Times New Roman" w:hAnsi="Times New Roman" w:cs="Times New Roman"/>
      <w:color w:val="auto"/>
      <w:sz w:val="28"/>
      <w:szCs w:val="28"/>
      <w:lang w:eastAsia="en-US" w:bidi="ar-SA"/>
    </w:rPr>
  </w:style>
  <w:style w:type="paragraph" w:styleId="aa">
    <w:name w:val="Title"/>
    <w:aliases w:val="Название"/>
    <w:basedOn w:val="a"/>
    <w:link w:val="ab"/>
    <w:uiPriority w:val="1"/>
    <w:qFormat/>
    <w:pPr>
      <w:autoSpaceDE w:val="0"/>
      <w:autoSpaceDN w:val="0"/>
      <w:spacing w:before="294"/>
      <w:ind w:left="1369" w:right="1382"/>
      <w:jc w:val="center"/>
    </w:pPr>
    <w:rPr>
      <w:rFonts w:ascii="Calibri" w:eastAsia="Calibri" w:hAnsi="Calibri" w:cs="Calibri"/>
      <w:b/>
      <w:bCs/>
      <w:color w:val="auto"/>
      <w:sz w:val="56"/>
      <w:szCs w:val="56"/>
      <w:lang w:eastAsia="en-US" w:bidi="ar-SA"/>
    </w:rPr>
  </w:style>
  <w:style w:type="paragraph" w:styleId="ac">
    <w:name w:val="footer"/>
    <w:basedOn w:val="a"/>
    <w:link w:val="ad"/>
    <w:uiPriority w:val="99"/>
    <w:unhideWhenUsed/>
    <w:pPr>
      <w:tabs>
        <w:tab w:val="center" w:pos="4677"/>
        <w:tab w:val="right" w:pos="9355"/>
      </w:tabs>
      <w:autoSpaceDE w:val="0"/>
      <w:autoSpaceDN w:val="0"/>
    </w:pPr>
    <w:rPr>
      <w:rFonts w:ascii="Times New Roman" w:eastAsia="Times New Roman" w:hAnsi="Times New Roman" w:cs="Times New Roman"/>
      <w:color w:val="auto"/>
      <w:sz w:val="22"/>
      <w:szCs w:val="22"/>
      <w:lang w:eastAsia="en-US" w:bidi="ar-SA"/>
    </w:rPr>
  </w:style>
  <w:style w:type="table" w:styleId="ae">
    <w:name w:val="Table Grid"/>
    <w:basedOn w:val="a1"/>
    <w:uiPriority w:val="59"/>
    <w:pPr>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Сноска_"/>
    <w:basedOn w:val="a0"/>
    <w:link w:val="af0"/>
    <w:qFormat/>
    <w:rPr>
      <w:rFonts w:ascii="Times New Roman" w:eastAsia="Times New Roman" w:hAnsi="Times New Roman" w:cs="Times New Roman"/>
      <w:u w:val="none"/>
      <w:shd w:val="clear" w:color="auto" w:fill="auto"/>
    </w:rPr>
  </w:style>
  <w:style w:type="paragraph" w:customStyle="1" w:styleId="af0">
    <w:name w:val="Сноска"/>
    <w:basedOn w:val="a"/>
    <w:link w:val="af"/>
    <w:rPr>
      <w:rFonts w:ascii="Times New Roman" w:eastAsia="Times New Roman" w:hAnsi="Times New Roman" w:cs="Times New Roman"/>
    </w:rPr>
  </w:style>
  <w:style w:type="character" w:customStyle="1" w:styleId="af1">
    <w:name w:val="Основной текст_"/>
    <w:basedOn w:val="a0"/>
    <w:link w:val="12"/>
    <w:qFormat/>
    <w:rPr>
      <w:rFonts w:ascii="Times New Roman" w:eastAsia="Times New Roman" w:hAnsi="Times New Roman" w:cs="Times New Roman"/>
      <w:u w:val="none"/>
      <w:shd w:val="clear" w:color="auto" w:fill="auto"/>
    </w:rPr>
  </w:style>
  <w:style w:type="paragraph" w:customStyle="1" w:styleId="12">
    <w:name w:val="Основной текст1"/>
    <w:basedOn w:val="a"/>
    <w:link w:val="af1"/>
    <w:pPr>
      <w:ind w:firstLine="400"/>
    </w:pPr>
    <w:rPr>
      <w:rFonts w:ascii="Times New Roman" w:eastAsia="Times New Roman" w:hAnsi="Times New Roman" w:cs="Times New Roman"/>
    </w:rPr>
  </w:style>
  <w:style w:type="character" w:customStyle="1" w:styleId="22">
    <w:name w:val="Колонтитул (2)_"/>
    <w:basedOn w:val="a0"/>
    <w:link w:val="23"/>
    <w:qFormat/>
    <w:rPr>
      <w:rFonts w:ascii="Times New Roman" w:eastAsia="Times New Roman" w:hAnsi="Times New Roman" w:cs="Times New Roman"/>
      <w:sz w:val="20"/>
      <w:szCs w:val="20"/>
      <w:u w:val="none"/>
      <w:shd w:val="clear" w:color="auto" w:fill="auto"/>
    </w:rPr>
  </w:style>
  <w:style w:type="paragraph" w:customStyle="1" w:styleId="23">
    <w:name w:val="Колонтитул (2)"/>
    <w:basedOn w:val="a"/>
    <w:link w:val="22"/>
    <w:rPr>
      <w:rFonts w:ascii="Times New Roman" w:eastAsia="Times New Roman" w:hAnsi="Times New Roman" w:cs="Times New Roman"/>
      <w:sz w:val="20"/>
      <w:szCs w:val="20"/>
    </w:rPr>
  </w:style>
  <w:style w:type="character" w:customStyle="1" w:styleId="24">
    <w:name w:val="Основной текст (2)_"/>
    <w:basedOn w:val="a0"/>
    <w:link w:val="25"/>
    <w:rPr>
      <w:rFonts w:ascii="Times New Roman" w:eastAsia="Times New Roman" w:hAnsi="Times New Roman" w:cs="Times New Roman"/>
      <w:sz w:val="36"/>
      <w:szCs w:val="36"/>
      <w:u w:val="none"/>
      <w:shd w:val="clear" w:color="auto" w:fill="auto"/>
    </w:rPr>
  </w:style>
  <w:style w:type="paragraph" w:customStyle="1" w:styleId="25">
    <w:name w:val="Основной текст (2)"/>
    <w:basedOn w:val="a"/>
    <w:link w:val="24"/>
    <w:qFormat/>
    <w:pPr>
      <w:spacing w:after="5420"/>
      <w:jc w:val="center"/>
    </w:pPr>
    <w:rPr>
      <w:rFonts w:ascii="Times New Roman" w:eastAsia="Times New Roman" w:hAnsi="Times New Roman" w:cs="Times New Roman"/>
      <w:sz w:val="36"/>
      <w:szCs w:val="36"/>
    </w:rPr>
  </w:style>
  <w:style w:type="character" w:customStyle="1" w:styleId="32">
    <w:name w:val="Основной текст (3)_"/>
    <w:basedOn w:val="a0"/>
    <w:link w:val="33"/>
    <w:qFormat/>
    <w:rPr>
      <w:rFonts w:ascii="Times New Roman" w:eastAsia="Times New Roman" w:hAnsi="Times New Roman" w:cs="Times New Roman"/>
      <w:b/>
      <w:bCs/>
      <w:sz w:val="28"/>
      <w:szCs w:val="28"/>
      <w:u w:val="none"/>
      <w:shd w:val="clear" w:color="auto" w:fill="auto"/>
    </w:rPr>
  </w:style>
  <w:style w:type="paragraph" w:customStyle="1" w:styleId="33">
    <w:name w:val="Основной текст (3)"/>
    <w:basedOn w:val="a"/>
    <w:link w:val="32"/>
    <w:qFormat/>
    <w:pPr>
      <w:spacing w:after="140" w:line="235" w:lineRule="auto"/>
      <w:jc w:val="center"/>
    </w:pPr>
    <w:rPr>
      <w:rFonts w:ascii="Times New Roman" w:eastAsia="Times New Roman" w:hAnsi="Times New Roman" w:cs="Times New Roman"/>
      <w:b/>
      <w:bCs/>
      <w:sz w:val="28"/>
      <w:szCs w:val="28"/>
    </w:rPr>
  </w:style>
  <w:style w:type="character" w:customStyle="1" w:styleId="af2">
    <w:name w:val="Подпись к таблице_"/>
    <w:basedOn w:val="a0"/>
    <w:link w:val="af3"/>
    <w:qFormat/>
    <w:rPr>
      <w:rFonts w:ascii="Times New Roman" w:eastAsia="Times New Roman" w:hAnsi="Times New Roman" w:cs="Times New Roman"/>
      <w:b/>
      <w:bCs/>
      <w:u w:val="none"/>
      <w:shd w:val="clear" w:color="auto" w:fill="auto"/>
    </w:rPr>
  </w:style>
  <w:style w:type="paragraph" w:customStyle="1" w:styleId="af3">
    <w:name w:val="Подпись к таблице"/>
    <w:basedOn w:val="a"/>
    <w:link w:val="af2"/>
    <w:rPr>
      <w:rFonts w:ascii="Times New Roman" w:eastAsia="Times New Roman" w:hAnsi="Times New Roman" w:cs="Times New Roman"/>
      <w:b/>
      <w:bCs/>
    </w:rPr>
  </w:style>
  <w:style w:type="character" w:customStyle="1" w:styleId="af4">
    <w:name w:val="Другое_"/>
    <w:basedOn w:val="a0"/>
    <w:link w:val="af5"/>
    <w:qFormat/>
    <w:rPr>
      <w:rFonts w:ascii="Times New Roman" w:eastAsia="Times New Roman" w:hAnsi="Times New Roman" w:cs="Times New Roman"/>
      <w:u w:val="none"/>
      <w:shd w:val="clear" w:color="auto" w:fill="auto"/>
    </w:rPr>
  </w:style>
  <w:style w:type="paragraph" w:customStyle="1" w:styleId="af5">
    <w:name w:val="Другое"/>
    <w:basedOn w:val="a"/>
    <w:link w:val="af4"/>
    <w:pPr>
      <w:ind w:firstLine="400"/>
    </w:pPr>
    <w:rPr>
      <w:rFonts w:ascii="Times New Roman" w:eastAsia="Times New Roman" w:hAnsi="Times New Roman" w:cs="Times New Roman"/>
    </w:rPr>
  </w:style>
  <w:style w:type="character" w:customStyle="1" w:styleId="13">
    <w:name w:val="Заголовок №1_"/>
    <w:basedOn w:val="a0"/>
    <w:link w:val="14"/>
    <w:qFormat/>
    <w:rPr>
      <w:rFonts w:ascii="Times New Roman" w:eastAsia="Times New Roman" w:hAnsi="Times New Roman" w:cs="Times New Roman"/>
      <w:sz w:val="20"/>
      <w:szCs w:val="20"/>
      <w:u w:val="none"/>
      <w:shd w:val="clear" w:color="auto" w:fill="auto"/>
    </w:rPr>
  </w:style>
  <w:style w:type="paragraph" w:customStyle="1" w:styleId="14">
    <w:name w:val="Заголовок №1"/>
    <w:basedOn w:val="a"/>
    <w:link w:val="13"/>
    <w:pPr>
      <w:spacing w:after="100"/>
      <w:ind w:firstLine="160"/>
      <w:outlineLvl w:val="0"/>
    </w:pPr>
    <w:rPr>
      <w:rFonts w:ascii="Times New Roman" w:eastAsia="Times New Roman" w:hAnsi="Times New Roman" w:cs="Times New Roman"/>
      <w:sz w:val="20"/>
      <w:szCs w:val="20"/>
    </w:rPr>
  </w:style>
  <w:style w:type="character" w:customStyle="1" w:styleId="61">
    <w:name w:val="Основной текст (6)_"/>
    <w:basedOn w:val="a0"/>
    <w:link w:val="62"/>
    <w:qFormat/>
    <w:rPr>
      <w:rFonts w:ascii="Times New Roman" w:eastAsia="Times New Roman" w:hAnsi="Times New Roman" w:cs="Times New Roman"/>
      <w:i/>
      <w:iCs/>
      <w:sz w:val="20"/>
      <w:szCs w:val="20"/>
      <w:u w:val="none"/>
      <w:shd w:val="clear" w:color="auto" w:fill="auto"/>
    </w:rPr>
  </w:style>
  <w:style w:type="paragraph" w:customStyle="1" w:styleId="62">
    <w:name w:val="Основной текст (6)"/>
    <w:basedOn w:val="a"/>
    <w:link w:val="61"/>
    <w:qFormat/>
    <w:pPr>
      <w:spacing w:line="288" w:lineRule="auto"/>
      <w:ind w:firstLine="440"/>
    </w:pPr>
    <w:rPr>
      <w:rFonts w:ascii="Times New Roman" w:eastAsia="Times New Roman" w:hAnsi="Times New Roman" w:cs="Times New Roman"/>
      <w:i/>
      <w:iCs/>
      <w:sz w:val="20"/>
      <w:szCs w:val="20"/>
    </w:rPr>
  </w:style>
  <w:style w:type="character" w:customStyle="1" w:styleId="26">
    <w:name w:val="Заголовок №2_"/>
    <w:basedOn w:val="a0"/>
    <w:link w:val="27"/>
    <w:qFormat/>
    <w:rPr>
      <w:rFonts w:ascii="Times New Roman" w:eastAsia="Times New Roman" w:hAnsi="Times New Roman" w:cs="Times New Roman"/>
      <w:sz w:val="18"/>
      <w:szCs w:val="18"/>
      <w:u w:val="none"/>
      <w:shd w:val="clear" w:color="auto" w:fill="auto"/>
    </w:rPr>
  </w:style>
  <w:style w:type="paragraph" w:customStyle="1" w:styleId="27">
    <w:name w:val="Заголовок №2"/>
    <w:basedOn w:val="a"/>
    <w:link w:val="26"/>
    <w:pPr>
      <w:spacing w:after="120"/>
      <w:ind w:firstLine="160"/>
      <w:outlineLvl w:val="1"/>
    </w:pPr>
    <w:rPr>
      <w:rFonts w:ascii="Times New Roman" w:eastAsia="Times New Roman" w:hAnsi="Times New Roman" w:cs="Times New Roman"/>
      <w:sz w:val="18"/>
      <w:szCs w:val="18"/>
    </w:rPr>
  </w:style>
  <w:style w:type="character" w:customStyle="1" w:styleId="34">
    <w:name w:val="Заголовок №3_"/>
    <w:basedOn w:val="a0"/>
    <w:link w:val="35"/>
    <w:qFormat/>
    <w:rPr>
      <w:rFonts w:ascii="Times New Roman" w:eastAsia="Times New Roman" w:hAnsi="Times New Roman" w:cs="Times New Roman"/>
      <w:b/>
      <w:bCs/>
      <w:i/>
      <w:iCs/>
      <w:u w:val="none"/>
      <w:shd w:val="clear" w:color="auto" w:fill="auto"/>
    </w:rPr>
  </w:style>
  <w:style w:type="paragraph" w:customStyle="1" w:styleId="35">
    <w:name w:val="Заголовок №3"/>
    <w:basedOn w:val="a"/>
    <w:link w:val="34"/>
    <w:pPr>
      <w:spacing w:after="120"/>
      <w:ind w:firstLine="440"/>
      <w:outlineLvl w:val="2"/>
    </w:pPr>
    <w:rPr>
      <w:rFonts w:ascii="Times New Roman" w:eastAsia="Times New Roman" w:hAnsi="Times New Roman" w:cs="Times New Roman"/>
      <w:b/>
      <w:bCs/>
      <w:i/>
      <w:iCs/>
    </w:rPr>
  </w:style>
  <w:style w:type="character" w:customStyle="1" w:styleId="af6">
    <w:name w:val="Оглавление_"/>
    <w:basedOn w:val="a0"/>
    <w:link w:val="af7"/>
    <w:rPr>
      <w:rFonts w:ascii="Times New Roman" w:eastAsia="Times New Roman" w:hAnsi="Times New Roman" w:cs="Times New Roman"/>
      <w:u w:val="none"/>
      <w:shd w:val="clear" w:color="auto" w:fill="auto"/>
    </w:rPr>
  </w:style>
  <w:style w:type="paragraph" w:customStyle="1" w:styleId="af7">
    <w:name w:val="Оглавление"/>
    <w:basedOn w:val="a"/>
    <w:link w:val="af6"/>
    <w:pPr>
      <w:ind w:firstLine="440"/>
    </w:pPr>
    <w:rPr>
      <w:rFonts w:ascii="Times New Roman" w:eastAsia="Times New Roman" w:hAnsi="Times New Roman" w:cs="Times New Roman"/>
    </w:rPr>
  </w:style>
  <w:style w:type="character" w:customStyle="1" w:styleId="71">
    <w:name w:val="Основной текст (7)_"/>
    <w:basedOn w:val="a0"/>
    <w:link w:val="72"/>
    <w:rPr>
      <w:rFonts w:ascii="Times New Roman" w:eastAsia="Times New Roman" w:hAnsi="Times New Roman" w:cs="Times New Roman"/>
      <w:b/>
      <w:bCs/>
      <w:i/>
      <w:iCs/>
      <w:sz w:val="16"/>
      <w:szCs w:val="16"/>
      <w:u w:val="none"/>
      <w:shd w:val="clear" w:color="auto" w:fill="auto"/>
    </w:rPr>
  </w:style>
  <w:style w:type="paragraph" w:customStyle="1" w:styleId="72">
    <w:name w:val="Основной текст (7)"/>
    <w:basedOn w:val="a"/>
    <w:link w:val="71"/>
    <w:qFormat/>
    <w:pPr>
      <w:spacing w:after="130"/>
      <w:ind w:firstLine="440"/>
    </w:pPr>
    <w:rPr>
      <w:rFonts w:ascii="Times New Roman" w:eastAsia="Times New Roman" w:hAnsi="Times New Roman" w:cs="Times New Roman"/>
      <w:b/>
      <w:bCs/>
      <w:i/>
      <w:iCs/>
      <w:sz w:val="16"/>
      <w:szCs w:val="16"/>
    </w:rPr>
  </w:style>
  <w:style w:type="character" w:customStyle="1" w:styleId="81">
    <w:name w:val="Основной текст (8)_"/>
    <w:basedOn w:val="a0"/>
    <w:link w:val="82"/>
    <w:rPr>
      <w:rFonts w:ascii="Times New Roman" w:eastAsia="Times New Roman" w:hAnsi="Times New Roman" w:cs="Times New Roman"/>
      <w:b/>
      <w:bCs/>
      <w:sz w:val="18"/>
      <w:szCs w:val="18"/>
      <w:u w:val="none"/>
      <w:shd w:val="clear" w:color="auto" w:fill="auto"/>
    </w:rPr>
  </w:style>
  <w:style w:type="paragraph" w:customStyle="1" w:styleId="82">
    <w:name w:val="Основной текст (8)"/>
    <w:basedOn w:val="a"/>
    <w:link w:val="81"/>
    <w:qFormat/>
    <w:pPr>
      <w:spacing w:after="100"/>
      <w:ind w:firstLine="220"/>
    </w:pPr>
    <w:rPr>
      <w:rFonts w:ascii="Times New Roman" w:eastAsia="Times New Roman" w:hAnsi="Times New Roman" w:cs="Times New Roman"/>
      <w:b/>
      <w:bCs/>
      <w:sz w:val="18"/>
      <w:szCs w:val="18"/>
    </w:rPr>
  </w:style>
  <w:style w:type="character" w:customStyle="1" w:styleId="af8">
    <w:name w:val="Подпись к картинке_"/>
    <w:basedOn w:val="a0"/>
    <w:link w:val="af9"/>
    <w:rPr>
      <w:rFonts w:ascii="Times New Roman" w:eastAsia="Times New Roman" w:hAnsi="Times New Roman" w:cs="Times New Roman"/>
      <w:sz w:val="20"/>
      <w:szCs w:val="20"/>
      <w:u w:val="none"/>
      <w:shd w:val="clear" w:color="auto" w:fill="auto"/>
    </w:rPr>
  </w:style>
  <w:style w:type="paragraph" w:customStyle="1" w:styleId="af9">
    <w:name w:val="Подпись к картинке"/>
    <w:basedOn w:val="a"/>
    <w:link w:val="af8"/>
    <w:pPr>
      <w:jc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1"/>
    <w:rPr>
      <w:rFonts w:asciiTheme="majorHAnsi" w:eastAsiaTheme="majorEastAsia" w:hAnsiTheme="majorHAnsi" w:cstheme="majorBidi"/>
      <w:b/>
      <w:bCs/>
      <w:sz w:val="26"/>
      <w:szCs w:val="26"/>
      <w:lang w:bidi="ru-RU"/>
    </w:rPr>
  </w:style>
  <w:style w:type="character" w:customStyle="1" w:styleId="10">
    <w:name w:val="Заголовок 1 Знак"/>
    <w:basedOn w:val="a0"/>
    <w:link w:val="1"/>
    <w:uiPriority w:val="1"/>
    <w:rPr>
      <w:rFonts w:asciiTheme="majorHAnsi" w:eastAsiaTheme="majorEastAsia" w:hAnsiTheme="majorHAnsi" w:cstheme="majorBidi"/>
      <w:b/>
      <w:bCs/>
      <w:sz w:val="28"/>
      <w:szCs w:val="28"/>
      <w:lang w:bidi="ru-RU"/>
    </w:rPr>
  </w:style>
  <w:style w:type="paragraph" w:customStyle="1" w:styleId="TableParagraph">
    <w:name w:val="Table Paragraph"/>
    <w:basedOn w:val="a"/>
    <w:uiPriority w:val="1"/>
    <w:qFormat/>
    <w:pPr>
      <w:autoSpaceDE w:val="0"/>
      <w:autoSpaceDN w:val="0"/>
    </w:pPr>
    <w:rPr>
      <w:rFonts w:ascii="Times New Roman" w:eastAsia="Times New Roman" w:hAnsi="Times New Roman" w:cs="Times New Roman"/>
      <w:color w:val="auto"/>
      <w:sz w:val="22"/>
      <w:szCs w:val="22"/>
      <w:lang w:eastAsia="en-US" w:bidi="ar-SA"/>
    </w:rPr>
  </w:style>
  <w:style w:type="paragraph" w:styleId="afa">
    <w:name w:val="List Paragraph"/>
    <w:basedOn w:val="a"/>
    <w:uiPriority w:val="34"/>
    <w:qFormat/>
    <w:pPr>
      <w:widowControl/>
      <w:ind w:left="720"/>
      <w:contextualSpacing/>
    </w:pPr>
    <w:rPr>
      <w:rFonts w:ascii="Arial Unicode MS" w:eastAsia="Arial Unicode MS" w:hAnsi="Arial Unicode MS" w:cs="Arial Unicode MS"/>
      <w:lang w:bidi="ar-SA"/>
    </w:rPr>
  </w:style>
  <w:style w:type="character" w:customStyle="1" w:styleId="30">
    <w:name w:val="Заголовок 3 Знак"/>
    <w:basedOn w:val="a0"/>
    <w:link w:val="3"/>
    <w:uiPriority w:val="1"/>
    <w:rPr>
      <w:rFonts w:asciiTheme="majorHAnsi" w:eastAsiaTheme="majorEastAsia" w:hAnsiTheme="majorHAnsi" w:cstheme="majorBidi"/>
      <w:b/>
      <w:bCs/>
      <w:sz w:val="24"/>
      <w:szCs w:val="24"/>
      <w:lang w:bidi="ru-RU"/>
    </w:rPr>
  </w:style>
  <w:style w:type="character" w:customStyle="1" w:styleId="a9">
    <w:name w:val="Основной текст Знак"/>
    <w:basedOn w:val="a0"/>
    <w:link w:val="a8"/>
    <w:uiPriority w:val="1"/>
    <w:rPr>
      <w:rFonts w:ascii="Times New Roman" w:eastAsia="Times New Roman" w:hAnsi="Times New Roman" w:cs="Times New Roman"/>
      <w:sz w:val="28"/>
      <w:szCs w:val="28"/>
      <w:lang w:eastAsia="en-US" w:bidi="ar-SA"/>
    </w:rPr>
  </w:style>
  <w:style w:type="character" w:customStyle="1" w:styleId="40">
    <w:name w:val="Заголовок 4 Знак"/>
    <w:basedOn w:val="a0"/>
    <w:link w:val="4"/>
    <w:uiPriority w:val="1"/>
    <w:rPr>
      <w:rFonts w:asciiTheme="majorHAnsi" w:eastAsiaTheme="majorEastAsia" w:hAnsiTheme="majorHAnsi" w:cstheme="majorBidi"/>
      <w:b/>
      <w:bCs/>
      <w:iCs/>
      <w:sz w:val="24"/>
      <w:szCs w:val="24"/>
      <w:lang w:bidi="ru-RU"/>
    </w:rPr>
  </w:style>
  <w:style w:type="table" w:customStyle="1" w:styleId="TableNormal">
    <w:name w:val="Table Normal"/>
    <w:uiPriority w:val="2"/>
    <w:semiHidden/>
    <w:unhideWhenUsed/>
    <w:qFormat/>
    <w:pPr>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ab">
    <w:name w:val="Заголовок Знак"/>
    <w:aliases w:val="Название Знак1"/>
    <w:basedOn w:val="a0"/>
    <w:link w:val="aa"/>
    <w:uiPriority w:val="10"/>
    <w:rPr>
      <w:rFonts w:ascii="Calibri" w:eastAsia="Calibri" w:hAnsi="Calibri" w:cs="Calibri"/>
      <w:b/>
      <w:bCs/>
      <w:sz w:val="56"/>
      <w:szCs w:val="56"/>
      <w:lang w:eastAsia="en-US" w:bidi="ar-SA"/>
    </w:rPr>
  </w:style>
  <w:style w:type="character" w:customStyle="1" w:styleId="a7">
    <w:name w:val="Верхний колонтитул Знак"/>
    <w:basedOn w:val="a0"/>
    <w:link w:val="a6"/>
    <w:uiPriority w:val="99"/>
    <w:rPr>
      <w:rFonts w:ascii="Times New Roman" w:eastAsia="Times New Roman" w:hAnsi="Times New Roman" w:cs="Times New Roman"/>
      <w:sz w:val="22"/>
      <w:szCs w:val="22"/>
      <w:lang w:eastAsia="en-US" w:bidi="ar-SA"/>
    </w:rPr>
  </w:style>
  <w:style w:type="character" w:customStyle="1" w:styleId="ad">
    <w:name w:val="Нижний колонтитул Знак"/>
    <w:basedOn w:val="a0"/>
    <w:link w:val="ac"/>
    <w:uiPriority w:val="99"/>
    <w:rPr>
      <w:rFonts w:ascii="Times New Roman" w:eastAsia="Times New Roman" w:hAnsi="Times New Roman" w:cs="Times New Roman"/>
      <w:sz w:val="22"/>
      <w:szCs w:val="22"/>
      <w:lang w:eastAsia="en-US" w:bidi="ar-SA"/>
    </w:rPr>
  </w:style>
  <w:style w:type="character" w:customStyle="1" w:styleId="a5">
    <w:name w:val="Текст выноски Знак"/>
    <w:basedOn w:val="a0"/>
    <w:link w:val="a4"/>
    <w:uiPriority w:val="99"/>
    <w:semiHidden/>
    <w:rPr>
      <w:rFonts w:ascii="Tahoma" w:hAnsi="Tahoma" w:cs="Tahoma"/>
      <w:color w:val="000000"/>
      <w:sz w:val="16"/>
      <w:szCs w:val="16"/>
    </w:rPr>
  </w:style>
  <w:style w:type="character" w:customStyle="1" w:styleId="50">
    <w:name w:val="Заголовок 5 Знак"/>
    <w:basedOn w:val="a0"/>
    <w:link w:val="5"/>
    <w:uiPriority w:val="9"/>
    <w:rPr>
      <w:rFonts w:asciiTheme="majorHAnsi" w:eastAsiaTheme="majorEastAsia" w:hAnsiTheme="majorHAnsi" w:cstheme="majorBidi"/>
      <w:color w:val="244061" w:themeColor="accent1" w:themeShade="80"/>
      <w:sz w:val="24"/>
      <w:szCs w:val="24"/>
      <w:lang w:bidi="ru-RU"/>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4061" w:themeColor="accent1" w:themeShade="80"/>
      <w:sz w:val="24"/>
      <w:szCs w:val="24"/>
      <w:lang w:bidi="ru-RU"/>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sz w:val="24"/>
      <w:szCs w:val="24"/>
      <w:lang w:bidi="ru-RU"/>
    </w:rPr>
  </w:style>
  <w:style w:type="character" w:customStyle="1" w:styleId="80">
    <w:name w:val="Заголовок 8 Знак"/>
    <w:basedOn w:val="a0"/>
    <w:link w:val="8"/>
    <w:uiPriority w:val="9"/>
    <w:semiHidden/>
    <w:rPr>
      <w:rFonts w:asciiTheme="majorHAnsi" w:eastAsiaTheme="majorEastAsia" w:hAnsiTheme="majorHAnsi" w:cstheme="majorBidi"/>
      <w:color w:val="404040" w:themeColor="text1" w:themeTint="BF"/>
      <w:lang w:bidi="ru-RU"/>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lang w:bidi="ru-RU"/>
    </w:rPr>
  </w:style>
  <w:style w:type="paragraph" w:customStyle="1" w:styleId="15">
    <w:name w:val="Заголовок оглавления1"/>
    <w:basedOn w:val="1"/>
    <w:next w:val="a"/>
    <w:uiPriority w:val="39"/>
    <w:semiHidden/>
    <w:unhideWhenUsed/>
    <w:qFormat/>
    <w:pPr>
      <w:widowControl/>
      <w:numPr>
        <w:numId w:val="0"/>
      </w:numPr>
      <w:spacing w:after="0" w:line="276" w:lineRule="auto"/>
      <w:outlineLvl w:val="9"/>
    </w:pPr>
    <w:rPr>
      <w:color w:val="365F91" w:themeColor="accent1" w:themeShade="BF"/>
      <w:lang w:bidi="ar-SA"/>
    </w:rPr>
  </w:style>
  <w:style w:type="table" w:customStyle="1" w:styleId="16">
    <w:name w:val="Сетка таблицы1"/>
    <w:basedOn w:val="a1"/>
    <w:next w:val="ae"/>
    <w:uiPriority w:val="39"/>
    <w:rsid w:val="00773C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773C7B"/>
  </w:style>
  <w:style w:type="character" w:customStyle="1" w:styleId="41">
    <w:name w:val="Основной текст (4)_"/>
    <w:link w:val="42"/>
    <w:rsid w:val="00773C7B"/>
    <w:rPr>
      <w:rFonts w:eastAsia="Times New Roman"/>
      <w:sz w:val="28"/>
      <w:szCs w:val="28"/>
    </w:rPr>
  </w:style>
  <w:style w:type="paragraph" w:customStyle="1" w:styleId="42">
    <w:name w:val="Основной текст (4)"/>
    <w:basedOn w:val="a"/>
    <w:link w:val="41"/>
    <w:rsid w:val="00773C7B"/>
    <w:pPr>
      <w:jc w:val="center"/>
    </w:pPr>
    <w:rPr>
      <w:rFonts w:ascii="Times New Roman" w:eastAsia="Times New Roman" w:hAnsi="Times New Roman" w:cs="Times New Roman"/>
      <w:color w:val="auto"/>
      <w:sz w:val="28"/>
      <w:szCs w:val="28"/>
      <w:lang w:bidi="ar-SA"/>
    </w:rPr>
  </w:style>
  <w:style w:type="character" w:customStyle="1" w:styleId="afb">
    <w:name w:val="Колонтитул_"/>
    <w:link w:val="afc"/>
    <w:rsid w:val="00773C7B"/>
    <w:rPr>
      <w:rFonts w:ascii="Calibri" w:eastAsia="Calibri" w:hAnsi="Calibri" w:cs="Calibri"/>
    </w:rPr>
  </w:style>
  <w:style w:type="paragraph" w:customStyle="1" w:styleId="afc">
    <w:name w:val="Колонтитул"/>
    <w:basedOn w:val="a"/>
    <w:link w:val="afb"/>
    <w:rsid w:val="00773C7B"/>
    <w:rPr>
      <w:rFonts w:ascii="Calibri" w:eastAsia="Calibri" w:hAnsi="Calibri" w:cs="Calibri"/>
      <w:color w:val="auto"/>
      <w:sz w:val="20"/>
      <w:szCs w:val="20"/>
      <w:lang w:bidi="ar-SA"/>
    </w:rPr>
  </w:style>
  <w:style w:type="paragraph" w:customStyle="1" w:styleId="xl65">
    <w:name w:val="xl65"/>
    <w:basedOn w:val="a"/>
    <w:rsid w:val="00773C7B"/>
    <w:pPr>
      <w:widowControl/>
      <w:pBdr>
        <w:bottom w:val="single" w:sz="4" w:space="0" w:color="000000"/>
        <w:right w:val="single" w:sz="4" w:space="0" w:color="000000"/>
      </w:pBdr>
      <w:shd w:val="clear" w:color="EFEFEF" w:fill="EFEFEF"/>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66">
    <w:name w:val="xl66"/>
    <w:basedOn w:val="a"/>
    <w:rsid w:val="00773C7B"/>
    <w:pPr>
      <w:widowControl/>
      <w:pBdr>
        <w:bottom w:val="single" w:sz="4" w:space="0" w:color="000000"/>
        <w:right w:val="single" w:sz="4" w:space="0" w:color="000000"/>
      </w:pBdr>
      <w:shd w:val="clear" w:color="F2F2F2" w:fill="F2F2F2"/>
      <w:spacing w:before="100" w:beforeAutospacing="1" w:after="100" w:afterAutospacing="1"/>
    </w:pPr>
    <w:rPr>
      <w:rFonts w:ascii="&quot;Times New Roman&quot;" w:eastAsia="Times New Roman" w:hAnsi="&quot;Times New Roman&quot;" w:cs="Times New Roman"/>
      <w:color w:val="auto"/>
      <w:sz w:val="22"/>
      <w:szCs w:val="22"/>
      <w:lang w:bidi="ar-SA"/>
    </w:rPr>
  </w:style>
  <w:style w:type="paragraph" w:customStyle="1" w:styleId="xl67">
    <w:name w:val="xl67"/>
    <w:basedOn w:val="a"/>
    <w:rsid w:val="00773C7B"/>
    <w:pPr>
      <w:widowControl/>
      <w:pBdr>
        <w:bottom w:val="single" w:sz="4" w:space="0" w:color="000000"/>
        <w:right w:val="single" w:sz="4" w:space="0" w:color="000000"/>
      </w:pBdr>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68">
    <w:name w:val="xl68"/>
    <w:basedOn w:val="a"/>
    <w:rsid w:val="00773C7B"/>
    <w:pPr>
      <w:widowControl/>
      <w:pBdr>
        <w:bottom w:val="single" w:sz="4" w:space="0" w:color="000000"/>
        <w:right w:val="single" w:sz="4" w:space="0" w:color="000000"/>
      </w:pBdr>
      <w:spacing w:before="100" w:beforeAutospacing="1" w:after="100" w:afterAutospacing="1"/>
      <w:jc w:val="center"/>
    </w:pPr>
    <w:rPr>
      <w:rFonts w:ascii="&quot;Times New Roman&quot;" w:eastAsia="Times New Roman" w:hAnsi="&quot;Times New Roman&quot;" w:cs="Times New Roman"/>
      <w:b/>
      <w:bCs/>
      <w:color w:val="FF0000"/>
      <w:sz w:val="22"/>
      <w:szCs w:val="22"/>
      <w:lang w:bidi="ar-SA"/>
    </w:rPr>
  </w:style>
  <w:style w:type="paragraph" w:customStyle="1" w:styleId="xl69">
    <w:name w:val="xl69"/>
    <w:basedOn w:val="a"/>
    <w:rsid w:val="00773C7B"/>
    <w:pPr>
      <w:widowControl/>
      <w:pBdr>
        <w:left w:val="single" w:sz="4" w:space="0" w:color="000000"/>
        <w:bottom w:val="single" w:sz="4" w:space="0" w:color="000000"/>
        <w:right w:val="single" w:sz="4" w:space="0" w:color="000000"/>
      </w:pBdr>
      <w:shd w:val="clear" w:color="F2F2F2" w:fill="F2F2F2"/>
      <w:spacing w:before="100" w:beforeAutospacing="1" w:after="100" w:afterAutospacing="1"/>
    </w:pPr>
    <w:rPr>
      <w:rFonts w:ascii="&quot;Times New Roman&quot;" w:eastAsia="Times New Roman" w:hAnsi="&quot;Times New Roman&quot;" w:cs="Times New Roman"/>
      <w:color w:val="auto"/>
      <w:sz w:val="22"/>
      <w:szCs w:val="22"/>
      <w:lang w:bidi="ar-SA"/>
    </w:rPr>
  </w:style>
  <w:style w:type="paragraph" w:customStyle="1" w:styleId="xl70">
    <w:name w:val="xl70"/>
    <w:basedOn w:val="a"/>
    <w:rsid w:val="00773C7B"/>
    <w:pPr>
      <w:widowControl/>
      <w:pBdr>
        <w:bottom w:val="single" w:sz="4" w:space="0" w:color="000000"/>
        <w:right w:val="single" w:sz="4" w:space="0" w:color="000000"/>
      </w:pBdr>
      <w:spacing w:before="100" w:beforeAutospacing="1" w:after="100" w:afterAutospacing="1"/>
      <w:jc w:val="center"/>
    </w:pPr>
    <w:rPr>
      <w:rFonts w:ascii="&quot;Times New Roman&quot;" w:eastAsia="Times New Roman" w:hAnsi="&quot;Times New Roman&quot;" w:cs="Times New Roman"/>
      <w:b/>
      <w:bCs/>
      <w:color w:val="0000FF"/>
      <w:sz w:val="22"/>
      <w:szCs w:val="22"/>
      <w:lang w:bidi="ar-SA"/>
    </w:rPr>
  </w:style>
  <w:style w:type="paragraph" w:customStyle="1" w:styleId="xl71">
    <w:name w:val="xl71"/>
    <w:basedOn w:val="a"/>
    <w:rsid w:val="00773C7B"/>
    <w:pPr>
      <w:widowControl/>
      <w:pBdr>
        <w:bottom w:val="single" w:sz="4" w:space="0" w:color="000000"/>
        <w:right w:val="single" w:sz="4" w:space="0" w:color="000000"/>
      </w:pBdr>
      <w:shd w:val="clear" w:color="FFFF00" w:fill="FFFF00"/>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72">
    <w:name w:val="xl72"/>
    <w:basedOn w:val="a"/>
    <w:rsid w:val="00773C7B"/>
    <w:pPr>
      <w:widowControl/>
      <w:spacing w:before="100" w:beforeAutospacing="1" w:after="100" w:afterAutospacing="1"/>
      <w:jc w:val="center"/>
    </w:pPr>
    <w:rPr>
      <w:rFonts w:ascii="Times New Roman" w:eastAsia="Times New Roman" w:hAnsi="Times New Roman" w:cs="Times New Roman"/>
      <w:lang w:bidi="ar-SA"/>
    </w:rPr>
  </w:style>
  <w:style w:type="paragraph" w:customStyle="1" w:styleId="xl73">
    <w:name w:val="xl73"/>
    <w:basedOn w:val="a"/>
    <w:rsid w:val="00773C7B"/>
    <w:pPr>
      <w:widowControl/>
      <w:pBdr>
        <w:bottom w:val="single" w:sz="4" w:space="0" w:color="000000"/>
        <w:right w:val="single" w:sz="4" w:space="0" w:color="000000"/>
      </w:pBdr>
      <w:shd w:val="clear" w:color="F2F2F2" w:fill="F2F2F2"/>
      <w:spacing w:before="100" w:beforeAutospacing="1" w:after="100" w:afterAutospacing="1"/>
      <w:textAlignment w:val="top"/>
    </w:pPr>
    <w:rPr>
      <w:rFonts w:ascii="&quot;Times New Roman&quot;" w:eastAsia="Times New Roman" w:hAnsi="&quot;Times New Roman&quot;" w:cs="Times New Roman"/>
      <w:color w:val="auto"/>
      <w:sz w:val="22"/>
      <w:szCs w:val="22"/>
      <w:lang w:bidi="ar-SA"/>
    </w:rPr>
  </w:style>
  <w:style w:type="paragraph" w:customStyle="1" w:styleId="xl74">
    <w:name w:val="xl74"/>
    <w:basedOn w:val="a"/>
    <w:rsid w:val="00773C7B"/>
    <w:pPr>
      <w:widowControl/>
      <w:pBdr>
        <w:bottom w:val="single" w:sz="4" w:space="0" w:color="000000"/>
        <w:right w:val="single" w:sz="4" w:space="0" w:color="000000"/>
      </w:pBdr>
      <w:spacing w:before="100" w:beforeAutospacing="1" w:after="100" w:afterAutospacing="1"/>
      <w:jc w:val="center"/>
      <w:textAlignment w:val="top"/>
    </w:pPr>
    <w:rPr>
      <w:rFonts w:ascii="&quot;Times New Roman&quot;" w:eastAsia="Times New Roman" w:hAnsi="&quot;Times New Roman&quot;" w:cs="Times New Roman"/>
      <w:b/>
      <w:bCs/>
      <w:color w:val="FF0000"/>
      <w:sz w:val="22"/>
      <w:szCs w:val="22"/>
      <w:lang w:bidi="ar-SA"/>
    </w:rPr>
  </w:style>
  <w:style w:type="paragraph" w:customStyle="1" w:styleId="xl75">
    <w:name w:val="xl75"/>
    <w:basedOn w:val="a"/>
    <w:rsid w:val="00773C7B"/>
    <w:pPr>
      <w:widowControl/>
      <w:pBdr>
        <w:left w:val="single" w:sz="4" w:space="0" w:color="000000"/>
        <w:bottom w:val="single" w:sz="4" w:space="0" w:color="000000"/>
        <w:right w:val="single" w:sz="4" w:space="0" w:color="000000"/>
      </w:pBdr>
      <w:shd w:val="clear" w:color="F2F2F2" w:fill="F2F2F2"/>
      <w:spacing w:before="100" w:beforeAutospacing="1" w:after="100" w:afterAutospacing="1"/>
      <w:textAlignment w:val="top"/>
    </w:pPr>
    <w:rPr>
      <w:rFonts w:ascii="&quot;Times New Roman&quot;" w:eastAsia="Times New Roman" w:hAnsi="&quot;Times New Roman&quot;" w:cs="Times New Roman"/>
      <w:color w:val="auto"/>
      <w:sz w:val="22"/>
      <w:szCs w:val="22"/>
      <w:lang w:bidi="ar-SA"/>
    </w:rPr>
  </w:style>
  <w:style w:type="paragraph" w:customStyle="1" w:styleId="xl76">
    <w:name w:val="xl76"/>
    <w:basedOn w:val="a"/>
    <w:rsid w:val="00773C7B"/>
    <w:pPr>
      <w:widowControl/>
      <w:pBdr>
        <w:bottom w:val="single" w:sz="4" w:space="0" w:color="000000"/>
        <w:right w:val="single" w:sz="4" w:space="0" w:color="000000"/>
      </w:pBdr>
      <w:spacing w:before="100" w:beforeAutospacing="1" w:after="100" w:afterAutospacing="1"/>
      <w:jc w:val="center"/>
      <w:textAlignment w:val="center"/>
    </w:pPr>
    <w:rPr>
      <w:rFonts w:ascii="&quot;Times New Roman&quot;" w:eastAsia="Times New Roman" w:hAnsi="&quot;Times New Roman&quot;" w:cs="Times New Roman"/>
      <w:color w:val="auto"/>
      <w:sz w:val="22"/>
      <w:szCs w:val="22"/>
      <w:lang w:bidi="ar-SA"/>
    </w:rPr>
  </w:style>
  <w:style w:type="paragraph" w:customStyle="1" w:styleId="xl77">
    <w:name w:val="xl77"/>
    <w:basedOn w:val="a"/>
    <w:rsid w:val="00773C7B"/>
    <w:pPr>
      <w:widowControl/>
      <w:pBdr>
        <w:bottom w:val="single" w:sz="4" w:space="0" w:color="000000"/>
        <w:right w:val="single" w:sz="4" w:space="0" w:color="000000"/>
      </w:pBdr>
      <w:spacing w:before="100" w:beforeAutospacing="1" w:after="100" w:afterAutospacing="1"/>
      <w:jc w:val="center"/>
      <w:textAlignment w:val="top"/>
    </w:pPr>
    <w:rPr>
      <w:rFonts w:ascii="&quot;Times New Roman&quot;" w:eastAsia="Times New Roman" w:hAnsi="&quot;Times New Roman&quot;" w:cs="Times New Roman"/>
      <w:color w:val="FF0000"/>
      <w:sz w:val="22"/>
      <w:szCs w:val="22"/>
      <w:lang w:bidi="ar-SA"/>
    </w:rPr>
  </w:style>
  <w:style w:type="paragraph" w:customStyle="1" w:styleId="xl78">
    <w:name w:val="xl78"/>
    <w:basedOn w:val="a"/>
    <w:rsid w:val="00773C7B"/>
    <w:pPr>
      <w:widowControl/>
      <w:pBdr>
        <w:bottom w:val="single" w:sz="4" w:space="0" w:color="000000"/>
        <w:right w:val="single" w:sz="4" w:space="0" w:color="000000"/>
      </w:pBdr>
      <w:spacing w:before="100" w:beforeAutospacing="1" w:after="100" w:afterAutospacing="1"/>
      <w:jc w:val="center"/>
    </w:pPr>
    <w:rPr>
      <w:rFonts w:ascii="&quot;Times New Roman&quot;" w:eastAsia="Times New Roman" w:hAnsi="&quot;Times New Roman&quot;" w:cs="Times New Roman"/>
      <w:color w:val="FF0000"/>
      <w:sz w:val="22"/>
      <w:szCs w:val="22"/>
      <w:lang w:bidi="ar-SA"/>
    </w:rPr>
  </w:style>
  <w:style w:type="paragraph" w:customStyle="1" w:styleId="xl79">
    <w:name w:val="xl79"/>
    <w:basedOn w:val="a"/>
    <w:rsid w:val="00773C7B"/>
    <w:pPr>
      <w:widowControl/>
      <w:pBdr>
        <w:bottom w:val="single" w:sz="4" w:space="0" w:color="000000"/>
        <w:right w:val="single" w:sz="4" w:space="0" w:color="000000"/>
      </w:pBdr>
      <w:shd w:val="clear" w:color="FFFF00" w:fill="FFFF00"/>
      <w:spacing w:before="100" w:beforeAutospacing="1" w:after="100" w:afterAutospacing="1"/>
      <w:jc w:val="center"/>
    </w:pPr>
    <w:rPr>
      <w:rFonts w:ascii="&quot;Times New Roman&quot;" w:eastAsia="Times New Roman" w:hAnsi="&quot;Times New Roman&quot;" w:cs="Times New Roman"/>
      <w:color w:val="auto"/>
      <w:lang w:bidi="ar-SA"/>
    </w:rPr>
  </w:style>
  <w:style w:type="paragraph" w:customStyle="1" w:styleId="xl80">
    <w:name w:val="xl80"/>
    <w:basedOn w:val="a"/>
    <w:rsid w:val="00773C7B"/>
    <w:pPr>
      <w:widowControl/>
      <w:pBdr>
        <w:top w:val="single" w:sz="4" w:space="0" w:color="000000"/>
        <w:left w:val="single" w:sz="4" w:space="0" w:color="000000"/>
        <w:bottom w:val="single" w:sz="4" w:space="0" w:color="000000"/>
      </w:pBdr>
      <w:shd w:val="clear" w:color="F2F2F2" w:fill="F2F2F2"/>
      <w:spacing w:before="100" w:beforeAutospacing="1" w:after="100" w:afterAutospacing="1"/>
    </w:pPr>
    <w:rPr>
      <w:rFonts w:ascii="&quot;Times New Roman&quot;" w:eastAsia="Times New Roman" w:hAnsi="&quot;Times New Roman&quot;" w:cs="Times New Roman"/>
      <w:color w:val="auto"/>
      <w:sz w:val="22"/>
      <w:szCs w:val="22"/>
      <w:lang w:bidi="ar-SA"/>
    </w:rPr>
  </w:style>
  <w:style w:type="paragraph" w:customStyle="1" w:styleId="xl81">
    <w:name w:val="xl81"/>
    <w:basedOn w:val="a"/>
    <w:rsid w:val="00773C7B"/>
    <w:pPr>
      <w:widowControl/>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lang w:bidi="ar-SA"/>
    </w:rPr>
  </w:style>
  <w:style w:type="paragraph" w:customStyle="1" w:styleId="xl82">
    <w:name w:val="xl82"/>
    <w:basedOn w:val="a"/>
    <w:rsid w:val="00773C7B"/>
    <w:pPr>
      <w:widowControl/>
      <w:pBdr>
        <w:left w:val="single" w:sz="4" w:space="0" w:color="000000"/>
        <w:right w:val="single" w:sz="4" w:space="0" w:color="000000"/>
      </w:pBdr>
      <w:shd w:val="clear" w:color="F2F2F2" w:fill="F2F2F2"/>
      <w:spacing w:before="100" w:beforeAutospacing="1" w:after="100" w:afterAutospacing="1"/>
    </w:pPr>
    <w:rPr>
      <w:rFonts w:ascii="&quot;Times New Roman&quot;" w:eastAsia="Times New Roman" w:hAnsi="&quot;Times New Roman&quot;" w:cs="Times New Roman"/>
      <w:color w:val="auto"/>
      <w:sz w:val="22"/>
      <w:szCs w:val="22"/>
      <w:lang w:bidi="ar-SA"/>
    </w:rPr>
  </w:style>
  <w:style w:type="paragraph" w:customStyle="1" w:styleId="xl83">
    <w:name w:val="xl83"/>
    <w:basedOn w:val="a"/>
    <w:rsid w:val="00773C7B"/>
    <w:pPr>
      <w:widowControl/>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lang w:bidi="ar-SA"/>
    </w:rPr>
  </w:style>
  <w:style w:type="paragraph" w:customStyle="1" w:styleId="xl84">
    <w:name w:val="xl84"/>
    <w:basedOn w:val="a"/>
    <w:rsid w:val="00773C7B"/>
    <w:pPr>
      <w:widowControl/>
      <w:pBdr>
        <w:top w:val="single" w:sz="4" w:space="0" w:color="000000"/>
        <w:left w:val="single" w:sz="4" w:space="0" w:color="000000"/>
        <w:bottom w:val="single" w:sz="4" w:space="0" w:color="000000"/>
      </w:pBdr>
      <w:shd w:val="clear" w:color="F2F2F2" w:fill="F2F2F2"/>
      <w:spacing w:before="100" w:beforeAutospacing="1" w:after="100" w:afterAutospacing="1"/>
    </w:pPr>
    <w:rPr>
      <w:rFonts w:ascii="&quot;Times New Roman&quot;" w:eastAsia="Times New Roman" w:hAnsi="&quot;Times New Roman&quot;" w:cs="Times New Roman"/>
      <w:color w:val="auto"/>
      <w:sz w:val="22"/>
      <w:szCs w:val="22"/>
      <w:lang w:bidi="ar-SA"/>
    </w:rPr>
  </w:style>
  <w:style w:type="paragraph" w:customStyle="1" w:styleId="xl85">
    <w:name w:val="xl85"/>
    <w:basedOn w:val="a"/>
    <w:rsid w:val="00773C7B"/>
    <w:pPr>
      <w:widowControl/>
      <w:pBdr>
        <w:top w:val="single" w:sz="4" w:space="0" w:color="000000"/>
        <w:left w:val="single" w:sz="4" w:space="0" w:color="000000"/>
        <w:right w:val="single" w:sz="4" w:space="0" w:color="000000"/>
      </w:pBdr>
      <w:shd w:val="clear" w:color="F2F2F2" w:fill="F2F2F2"/>
      <w:spacing w:before="100" w:beforeAutospacing="1" w:after="100" w:afterAutospacing="1"/>
      <w:textAlignment w:val="top"/>
    </w:pPr>
    <w:rPr>
      <w:rFonts w:ascii="&quot;Times New Roman&quot;" w:eastAsia="Times New Roman" w:hAnsi="&quot;Times New Roman&quot;" w:cs="Times New Roman"/>
      <w:color w:val="auto"/>
      <w:sz w:val="22"/>
      <w:szCs w:val="22"/>
      <w:lang w:bidi="ar-SA"/>
    </w:rPr>
  </w:style>
  <w:style w:type="paragraph" w:customStyle="1" w:styleId="xl86">
    <w:name w:val="xl86"/>
    <w:basedOn w:val="a"/>
    <w:rsid w:val="00773C7B"/>
    <w:pPr>
      <w:widowControl/>
      <w:pBdr>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7">
    <w:name w:val="xl87"/>
    <w:basedOn w:val="a"/>
    <w:rsid w:val="00773C7B"/>
    <w:pPr>
      <w:widowControl/>
      <w:pBdr>
        <w:left w:val="single" w:sz="4" w:space="0" w:color="000000"/>
      </w:pBdr>
      <w:shd w:val="clear" w:color="EFEFEF" w:fill="EFEFEF"/>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88">
    <w:name w:val="xl88"/>
    <w:basedOn w:val="a"/>
    <w:rsid w:val="00773C7B"/>
    <w:pPr>
      <w:widowControl/>
      <w:pBdr>
        <w:left w:val="single" w:sz="4" w:space="0" w:color="000000"/>
      </w:pBdr>
      <w:shd w:val="clear" w:color="EFEFEF" w:fill="EFEFEF"/>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89">
    <w:name w:val="xl89"/>
    <w:basedOn w:val="a"/>
    <w:rsid w:val="00773C7B"/>
    <w:pPr>
      <w:widowControl/>
      <w:pBdr>
        <w:top w:val="single" w:sz="4" w:space="0" w:color="000000"/>
        <w:left w:val="single" w:sz="4" w:space="0" w:color="000000"/>
        <w:right w:val="single" w:sz="4" w:space="0" w:color="000000"/>
      </w:pBdr>
      <w:shd w:val="clear" w:color="EFEFEF" w:fill="EFEFEF"/>
      <w:spacing w:before="100" w:beforeAutospacing="1" w:after="100" w:afterAutospacing="1"/>
      <w:jc w:val="center"/>
      <w:textAlignment w:val="top"/>
    </w:pPr>
    <w:rPr>
      <w:rFonts w:ascii="&quot;Times New Roman&quot;" w:eastAsia="Times New Roman" w:hAnsi="&quot;Times New Roman&quot;" w:cs="Times New Roman"/>
      <w:color w:val="auto"/>
      <w:sz w:val="22"/>
      <w:szCs w:val="22"/>
      <w:lang w:bidi="ar-SA"/>
    </w:rPr>
  </w:style>
  <w:style w:type="paragraph" w:customStyle="1" w:styleId="xl90">
    <w:name w:val="xl90"/>
    <w:basedOn w:val="a"/>
    <w:rsid w:val="00773C7B"/>
    <w:pPr>
      <w:widowControl/>
      <w:pBdr>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1">
    <w:name w:val="xl91"/>
    <w:basedOn w:val="a"/>
    <w:rsid w:val="00773C7B"/>
    <w:pPr>
      <w:widowControl/>
      <w:pBdr>
        <w:top w:val="single" w:sz="4" w:space="0" w:color="000000"/>
        <w:bottom w:val="single" w:sz="4" w:space="0" w:color="000000"/>
      </w:pBdr>
      <w:shd w:val="clear" w:color="EFEFEF" w:fill="EFEFEF"/>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92">
    <w:name w:val="xl92"/>
    <w:basedOn w:val="a"/>
    <w:rsid w:val="00773C7B"/>
    <w:pPr>
      <w:widowControl/>
      <w:pBdr>
        <w:top w:val="single" w:sz="4" w:space="0" w:color="000000"/>
        <w:bottom w:val="single" w:sz="4" w:space="0" w:color="000000"/>
      </w:pBdr>
      <w:spacing w:before="100" w:beforeAutospacing="1" w:after="100" w:afterAutospacing="1"/>
    </w:pPr>
    <w:rPr>
      <w:rFonts w:ascii="Times New Roman" w:eastAsia="Times New Roman" w:hAnsi="Times New Roman" w:cs="Times New Roman"/>
      <w:color w:val="auto"/>
      <w:lang w:bidi="ar-SA"/>
    </w:rPr>
  </w:style>
  <w:style w:type="paragraph" w:customStyle="1" w:styleId="xl93">
    <w:name w:val="xl93"/>
    <w:basedOn w:val="a"/>
    <w:rsid w:val="00773C7B"/>
    <w:pPr>
      <w:widowControl/>
      <w:pBdr>
        <w:top w:val="single" w:sz="4" w:space="0" w:color="000000"/>
        <w:left w:val="single" w:sz="4" w:space="0" w:color="000000"/>
        <w:right w:val="single" w:sz="4" w:space="0" w:color="000000"/>
      </w:pBdr>
      <w:shd w:val="clear" w:color="F2F2F2" w:fill="F2F2F2"/>
      <w:spacing w:before="100" w:beforeAutospacing="1" w:after="100" w:afterAutospacing="1"/>
      <w:textAlignment w:val="center"/>
    </w:pPr>
    <w:rPr>
      <w:rFonts w:ascii="&quot;Times New Roman&quot;" w:eastAsia="Times New Roman" w:hAnsi="&quot;Times New Roman&quot;" w:cs="Times New Roman"/>
      <w:color w:val="auto"/>
      <w:sz w:val="22"/>
      <w:szCs w:val="22"/>
      <w:lang w:bidi="ar-SA"/>
    </w:rPr>
  </w:style>
  <w:style w:type="paragraph" w:customStyle="1" w:styleId="xl94">
    <w:name w:val="xl94"/>
    <w:basedOn w:val="a"/>
    <w:rsid w:val="00773C7B"/>
    <w:pPr>
      <w:widowControl/>
      <w:pBdr>
        <w:left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95">
    <w:name w:val="xl95"/>
    <w:basedOn w:val="a"/>
    <w:rsid w:val="00773C7B"/>
    <w:pPr>
      <w:widowControl/>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96">
    <w:name w:val="xl96"/>
    <w:basedOn w:val="a"/>
    <w:rsid w:val="00773C7B"/>
    <w:pPr>
      <w:widowControl/>
      <w:pBdr>
        <w:top w:val="single" w:sz="4" w:space="0" w:color="000000"/>
        <w:left w:val="single" w:sz="4" w:space="0" w:color="000000"/>
        <w:bottom w:val="single" w:sz="4" w:space="0" w:color="000000"/>
      </w:pBdr>
      <w:shd w:val="clear" w:color="EFEFEF" w:fill="EFEFEF"/>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customStyle="1" w:styleId="xl97">
    <w:name w:val="xl97"/>
    <w:basedOn w:val="a"/>
    <w:rsid w:val="00773C7B"/>
    <w:pPr>
      <w:widowControl/>
      <w:pBdr>
        <w:top w:val="single" w:sz="4" w:space="0" w:color="000000"/>
        <w:bottom w:val="single" w:sz="4" w:space="0" w:color="000000"/>
        <w:right w:val="single" w:sz="4" w:space="0" w:color="000000"/>
      </w:pBdr>
      <w:shd w:val="clear" w:color="EFEFEF" w:fill="EFEFEF"/>
      <w:spacing w:before="100" w:beforeAutospacing="1" w:after="100" w:afterAutospacing="1"/>
      <w:jc w:val="center"/>
    </w:pPr>
    <w:rPr>
      <w:rFonts w:ascii="&quot;Times New Roman&quot;" w:eastAsia="Times New Roman" w:hAnsi="&quot;Times New Roman&quot;" w:cs="Times New Roman"/>
      <w:color w:val="auto"/>
      <w:sz w:val="22"/>
      <w:szCs w:val="22"/>
      <w:lang w:bidi="ar-SA"/>
    </w:rPr>
  </w:style>
  <w:style w:type="paragraph" w:styleId="43">
    <w:name w:val="toc 4"/>
    <w:basedOn w:val="a"/>
    <w:next w:val="a"/>
    <w:autoRedefine/>
    <w:uiPriority w:val="39"/>
    <w:unhideWhenUsed/>
    <w:rsid w:val="00773C7B"/>
    <w:pPr>
      <w:widowControl/>
      <w:spacing w:after="100" w:line="276" w:lineRule="auto"/>
      <w:ind w:left="660"/>
    </w:pPr>
    <w:rPr>
      <w:rFonts w:ascii="Calibri" w:eastAsia="Times New Roman" w:hAnsi="Calibri" w:cs="Times New Roman"/>
      <w:color w:val="auto"/>
      <w:sz w:val="22"/>
      <w:szCs w:val="22"/>
      <w:lang w:bidi="ar-SA"/>
    </w:rPr>
  </w:style>
  <w:style w:type="paragraph" w:styleId="51">
    <w:name w:val="toc 5"/>
    <w:basedOn w:val="a"/>
    <w:next w:val="a"/>
    <w:autoRedefine/>
    <w:uiPriority w:val="39"/>
    <w:unhideWhenUsed/>
    <w:rsid w:val="00773C7B"/>
    <w:pPr>
      <w:widowControl/>
      <w:spacing w:after="100" w:line="276" w:lineRule="auto"/>
      <w:ind w:left="880"/>
    </w:pPr>
    <w:rPr>
      <w:rFonts w:ascii="Calibri" w:eastAsia="Times New Roman" w:hAnsi="Calibri" w:cs="Times New Roman"/>
      <w:color w:val="auto"/>
      <w:sz w:val="22"/>
      <w:szCs w:val="22"/>
      <w:lang w:bidi="ar-SA"/>
    </w:rPr>
  </w:style>
  <w:style w:type="paragraph" w:styleId="63">
    <w:name w:val="toc 6"/>
    <w:basedOn w:val="a"/>
    <w:next w:val="a"/>
    <w:autoRedefine/>
    <w:uiPriority w:val="39"/>
    <w:unhideWhenUsed/>
    <w:rsid w:val="00773C7B"/>
    <w:pPr>
      <w:widowControl/>
      <w:spacing w:after="100" w:line="276" w:lineRule="auto"/>
      <w:ind w:left="1100"/>
    </w:pPr>
    <w:rPr>
      <w:rFonts w:ascii="Calibri" w:eastAsia="Times New Roman" w:hAnsi="Calibri" w:cs="Times New Roman"/>
      <w:color w:val="auto"/>
      <w:sz w:val="22"/>
      <w:szCs w:val="22"/>
      <w:lang w:bidi="ar-SA"/>
    </w:rPr>
  </w:style>
  <w:style w:type="paragraph" w:styleId="73">
    <w:name w:val="toc 7"/>
    <w:basedOn w:val="a"/>
    <w:next w:val="a"/>
    <w:autoRedefine/>
    <w:uiPriority w:val="39"/>
    <w:unhideWhenUsed/>
    <w:rsid w:val="00773C7B"/>
    <w:pPr>
      <w:widowControl/>
      <w:spacing w:after="100" w:line="276" w:lineRule="auto"/>
      <w:ind w:left="1320"/>
    </w:pPr>
    <w:rPr>
      <w:rFonts w:ascii="Calibri" w:eastAsia="Times New Roman" w:hAnsi="Calibri" w:cs="Times New Roman"/>
      <w:color w:val="auto"/>
      <w:sz w:val="22"/>
      <w:szCs w:val="22"/>
      <w:lang w:bidi="ar-SA"/>
    </w:rPr>
  </w:style>
  <w:style w:type="paragraph" w:styleId="83">
    <w:name w:val="toc 8"/>
    <w:basedOn w:val="a"/>
    <w:next w:val="a"/>
    <w:autoRedefine/>
    <w:uiPriority w:val="39"/>
    <w:unhideWhenUsed/>
    <w:rsid w:val="00773C7B"/>
    <w:pPr>
      <w:widowControl/>
      <w:spacing w:after="100" w:line="276" w:lineRule="auto"/>
      <w:ind w:left="1540"/>
    </w:pPr>
    <w:rPr>
      <w:rFonts w:ascii="Calibri" w:eastAsia="Times New Roman" w:hAnsi="Calibri" w:cs="Times New Roman"/>
      <w:color w:val="auto"/>
      <w:sz w:val="22"/>
      <w:szCs w:val="22"/>
      <w:lang w:bidi="ar-SA"/>
    </w:rPr>
  </w:style>
  <w:style w:type="paragraph" w:styleId="91">
    <w:name w:val="toc 9"/>
    <w:basedOn w:val="a"/>
    <w:next w:val="a"/>
    <w:autoRedefine/>
    <w:uiPriority w:val="39"/>
    <w:unhideWhenUsed/>
    <w:rsid w:val="00773C7B"/>
    <w:pPr>
      <w:widowControl/>
      <w:spacing w:after="100" w:line="276" w:lineRule="auto"/>
      <w:ind w:left="1760"/>
    </w:pPr>
    <w:rPr>
      <w:rFonts w:ascii="Calibri" w:eastAsia="Times New Roman" w:hAnsi="Calibri" w:cs="Times New Roman"/>
      <w:color w:val="auto"/>
      <w:sz w:val="22"/>
      <w:szCs w:val="22"/>
      <w:lang w:bidi="ar-SA"/>
    </w:rPr>
  </w:style>
  <w:style w:type="paragraph" w:customStyle="1" w:styleId="84">
    <w:name w:val="Основной текст8"/>
    <w:basedOn w:val="a"/>
    <w:rsid w:val="00773C7B"/>
    <w:pPr>
      <w:shd w:val="clear" w:color="auto" w:fill="FFFFFF"/>
      <w:spacing w:before="60" w:after="540" w:line="274" w:lineRule="exact"/>
      <w:ind w:hanging="680"/>
      <w:jc w:val="center"/>
    </w:pPr>
    <w:rPr>
      <w:rFonts w:ascii="Times New Roman" w:eastAsia="Times New Roman" w:hAnsi="Times New Roman" w:cs="Times New Roman"/>
      <w:sz w:val="23"/>
      <w:szCs w:val="23"/>
      <w:lang w:bidi="ar-SA"/>
    </w:rPr>
  </w:style>
  <w:style w:type="table" w:customStyle="1" w:styleId="28">
    <w:name w:val="Сетка таблицы2"/>
    <w:basedOn w:val="a1"/>
    <w:next w:val="ae"/>
    <w:uiPriority w:val="39"/>
    <w:rsid w:val="00773C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773C7B"/>
  </w:style>
  <w:style w:type="paragraph" w:styleId="afd">
    <w:name w:val="Normal (Web)"/>
    <w:basedOn w:val="a"/>
    <w:uiPriority w:val="99"/>
    <w:unhideWhenUsed/>
    <w:rsid w:val="00773C7B"/>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Normal1">
    <w:name w:val="Table Normal1"/>
    <w:uiPriority w:val="2"/>
    <w:semiHidden/>
    <w:unhideWhenUsed/>
    <w:qFormat/>
    <w:rsid w:val="00773C7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e">
    <w:name w:val="Название Знак"/>
    <w:uiPriority w:val="1"/>
    <w:rsid w:val="00773C7B"/>
    <w:rPr>
      <w:rFonts w:ascii="Calibri" w:eastAsia="Calibri" w:hAnsi="Calibri" w:cs="Times New Roman"/>
      <w:b/>
      <w:bCs/>
      <w:sz w:val="56"/>
      <w:szCs w:val="56"/>
      <w:lang w:val="x-none" w:eastAsia="en-US"/>
    </w:rPr>
  </w:style>
  <w:style w:type="table" w:customStyle="1" w:styleId="TableGrid">
    <w:name w:val="TableGrid"/>
    <w:rsid w:val="00773C7B"/>
    <w:rPr>
      <w:rFonts w:ascii="Calibri" w:eastAsia="Times New Roman" w:hAnsi="Calibri"/>
      <w:sz w:val="22"/>
      <w:szCs w:val="22"/>
    </w:rPr>
    <w:tblPr>
      <w:tblCellMar>
        <w:top w:w="0" w:type="dxa"/>
        <w:left w:w="0" w:type="dxa"/>
        <w:bottom w:w="0" w:type="dxa"/>
        <w:right w:w="0" w:type="dxa"/>
      </w:tblCellMar>
    </w:tblPr>
  </w:style>
  <w:style w:type="paragraph" w:customStyle="1" w:styleId="29">
    <w:name w:val="Стиль2"/>
    <w:basedOn w:val="a"/>
    <w:uiPriority w:val="99"/>
    <w:rsid w:val="00773C7B"/>
    <w:pPr>
      <w:suppressAutoHyphens/>
      <w:spacing w:line="100" w:lineRule="atLeast"/>
      <w:ind w:right="-8"/>
      <w:jc w:val="both"/>
    </w:pPr>
    <w:rPr>
      <w:rFonts w:ascii="Times New Roman" w:eastAsia="Arial Unicode MS" w:hAnsi="Times New Roman" w:cs="Tahoma"/>
      <w:lang w:val="en-US" w:eastAsia="en-US" w:bidi="ar-SA"/>
    </w:rPr>
  </w:style>
  <w:style w:type="paragraph" w:styleId="aff">
    <w:name w:val="TOC Heading"/>
    <w:basedOn w:val="1"/>
    <w:next w:val="a"/>
    <w:uiPriority w:val="39"/>
    <w:semiHidden/>
    <w:unhideWhenUsed/>
    <w:qFormat/>
    <w:rsid w:val="00773C7B"/>
    <w:pPr>
      <w:widowControl/>
      <w:numPr>
        <w:numId w:val="0"/>
      </w:numPr>
      <w:spacing w:after="0" w:line="276" w:lineRule="auto"/>
      <w:outlineLvl w:val="9"/>
    </w:pPr>
    <w:rPr>
      <w:rFonts w:ascii="Cambria" w:eastAsia="Times New Roman" w:hAnsi="Cambria" w:cs="Times New Roman"/>
      <w:color w:val="365F9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3BBFC7-881A-424A-9F46-3527D00F3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103920</Words>
  <Characters>592346</Characters>
  <Application>Microsoft Office Word</Application>
  <DocSecurity>0</DocSecurity>
  <Lines>4936</Lines>
  <Paragraphs>1389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Lenovo</cp:lastModifiedBy>
  <cp:revision>12</cp:revision>
  <cp:lastPrinted>2023-12-06T16:11:00Z</cp:lastPrinted>
  <dcterms:created xsi:type="dcterms:W3CDTF">2023-12-03T21:44:00Z</dcterms:created>
  <dcterms:modified xsi:type="dcterms:W3CDTF">2023-12-06T16:18:00Z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7D89C02B1DCD4DEFA90C54A9EB867BCE_12</vt:lpwstr>
  </property>
</Properties>
</file>